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2470764"/>
        <w:docPartObj>
          <w:docPartGallery w:val="Cover Pages"/>
          <w:docPartUnique/>
        </w:docPartObj>
      </w:sdtPr>
      <w:sdtEndPr>
        <w:rPr>
          <w:lang w:val="es-ES"/>
        </w:rPr>
      </w:sdtEndPr>
      <w:sdtContent>
        <w:p w:rsidR="00D73864" w:rsidRDefault="00D73864">
          <w:r>
            <w:rPr>
              <w:noProof/>
            </w:rPr>
            <mc:AlternateContent>
              <mc:Choice Requires="wpg">
                <w:drawing>
                  <wp:anchor distT="0" distB="0" distL="114300" distR="114300" simplePos="0" relativeHeight="251662336" behindDoc="0" locked="0" layoutInCell="1" allowOverlap="1" wp14:anchorId="3F20063F" wp14:editId="4A9C6FF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82CB7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7FF85F" wp14:editId="3E6843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64" w:rsidRDefault="00D73864" w:rsidP="00D73864">
                                <w:pPr>
                                  <w:pStyle w:val="Sinespaciado"/>
                                  <w:rPr>
                                    <w:rFonts w:ascii="Arial" w:hAnsi="Arial" w:cs="Arial"/>
                                    <w:b/>
                                    <w:color w:val="595959" w:themeColor="text1" w:themeTint="A6"/>
                                    <w:sz w:val="24"/>
                                    <w:szCs w:val="24"/>
                                    <w:lang w:val="en-US"/>
                                  </w:rPr>
                                </w:pPr>
                                <w:proofErr w:type="spellStart"/>
                                <w:r w:rsidRPr="00D73864">
                                  <w:rPr>
                                    <w:rFonts w:ascii="Arial" w:hAnsi="Arial" w:cs="Arial"/>
                                    <w:b/>
                                    <w:color w:val="595959" w:themeColor="text1" w:themeTint="A6"/>
                                    <w:sz w:val="24"/>
                                    <w:szCs w:val="24"/>
                                    <w:lang w:val="en-US"/>
                                  </w:rPr>
                                  <w:t>Autores</w:t>
                                </w:r>
                                <w:proofErr w:type="spellEnd"/>
                                <w:r w:rsidRPr="00D73864">
                                  <w:rPr>
                                    <w:rFonts w:ascii="Arial" w:hAnsi="Arial" w:cs="Arial"/>
                                    <w:b/>
                                    <w:color w:val="595959" w:themeColor="text1" w:themeTint="A6"/>
                                    <w:sz w:val="24"/>
                                    <w:szCs w:val="24"/>
                                    <w:lang w:val="en-US"/>
                                  </w:rPr>
                                  <w:t>:</w:t>
                                </w:r>
                                <w:r>
                                  <w:rPr>
                                    <w:rFonts w:ascii="Arial" w:hAnsi="Arial" w:cs="Arial"/>
                                    <w:b/>
                                    <w:color w:val="595959" w:themeColor="text1" w:themeTint="A6"/>
                                    <w:sz w:val="24"/>
                                    <w:szCs w:val="24"/>
                                    <w:lang w:val="en-US"/>
                                  </w:rPr>
                                  <w:t xml:space="preserve"> </w:t>
                                </w:r>
                              </w:p>
                              <w:p w:rsidR="00D73864" w:rsidRDefault="00D73864" w:rsidP="00D73864">
                                <w:pPr>
                                  <w:pStyle w:val="Sinespaciado"/>
                                  <w:numPr>
                                    <w:ilvl w:val="0"/>
                                    <w:numId w:val="15"/>
                                  </w:numPr>
                                  <w:rPr>
                                    <w:rFonts w:ascii="Arial" w:hAnsi="Arial" w:cs="Arial"/>
                                    <w:b/>
                                    <w:color w:val="595959" w:themeColor="text1" w:themeTint="A6"/>
                                    <w:sz w:val="24"/>
                                    <w:szCs w:val="24"/>
                                    <w:lang w:val="en-US"/>
                                  </w:rPr>
                                </w:pPr>
                                <w:r>
                                  <w:rPr>
                                    <w:rFonts w:ascii="Arial" w:hAnsi="Arial" w:cs="Arial"/>
                                    <w:b/>
                                    <w:color w:val="595959" w:themeColor="text1" w:themeTint="A6"/>
                                    <w:sz w:val="24"/>
                                    <w:szCs w:val="24"/>
                                    <w:lang w:val="en-US"/>
                                  </w:rPr>
                                  <w:t>Olvera Gutierrez Diego</w:t>
                                </w:r>
                              </w:p>
                              <w:p w:rsidR="00D73864" w:rsidRPr="00D73864" w:rsidRDefault="00D73864" w:rsidP="00D73864">
                                <w:pPr>
                                  <w:pStyle w:val="Sinespaciado"/>
                                  <w:numPr>
                                    <w:ilvl w:val="0"/>
                                    <w:numId w:val="15"/>
                                  </w:numPr>
                                  <w:rPr>
                                    <w:rFonts w:ascii="Arial" w:hAnsi="Arial" w:cs="Arial"/>
                                    <w:b/>
                                    <w:color w:val="595959" w:themeColor="text1" w:themeTint="A6"/>
                                    <w:sz w:val="24"/>
                                    <w:szCs w:val="24"/>
                                    <w:lang w:val="en-US"/>
                                  </w:rPr>
                                </w:pPr>
                                <w:r>
                                  <w:rPr>
                                    <w:rFonts w:ascii="Arial" w:hAnsi="Arial" w:cs="Arial"/>
                                    <w:b/>
                                    <w:color w:val="595959" w:themeColor="text1" w:themeTint="A6"/>
                                    <w:sz w:val="24"/>
                                    <w:szCs w:val="24"/>
                                    <w:lang w:val="en-US"/>
                                  </w:rPr>
                                  <w:t>Vidal Sánchez José Antonio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7FF85F"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D73864" w:rsidRDefault="00D73864" w:rsidP="00D73864">
                          <w:pPr>
                            <w:pStyle w:val="Sinespaciado"/>
                            <w:rPr>
                              <w:rFonts w:ascii="Arial" w:hAnsi="Arial" w:cs="Arial"/>
                              <w:b/>
                              <w:color w:val="595959" w:themeColor="text1" w:themeTint="A6"/>
                              <w:sz w:val="24"/>
                              <w:szCs w:val="24"/>
                              <w:lang w:val="en-US"/>
                            </w:rPr>
                          </w:pPr>
                          <w:proofErr w:type="spellStart"/>
                          <w:r w:rsidRPr="00D73864">
                            <w:rPr>
                              <w:rFonts w:ascii="Arial" w:hAnsi="Arial" w:cs="Arial"/>
                              <w:b/>
                              <w:color w:val="595959" w:themeColor="text1" w:themeTint="A6"/>
                              <w:sz w:val="24"/>
                              <w:szCs w:val="24"/>
                              <w:lang w:val="en-US"/>
                            </w:rPr>
                            <w:t>Autores</w:t>
                          </w:r>
                          <w:proofErr w:type="spellEnd"/>
                          <w:r w:rsidRPr="00D73864">
                            <w:rPr>
                              <w:rFonts w:ascii="Arial" w:hAnsi="Arial" w:cs="Arial"/>
                              <w:b/>
                              <w:color w:val="595959" w:themeColor="text1" w:themeTint="A6"/>
                              <w:sz w:val="24"/>
                              <w:szCs w:val="24"/>
                              <w:lang w:val="en-US"/>
                            </w:rPr>
                            <w:t>:</w:t>
                          </w:r>
                          <w:r>
                            <w:rPr>
                              <w:rFonts w:ascii="Arial" w:hAnsi="Arial" w:cs="Arial"/>
                              <w:b/>
                              <w:color w:val="595959" w:themeColor="text1" w:themeTint="A6"/>
                              <w:sz w:val="24"/>
                              <w:szCs w:val="24"/>
                              <w:lang w:val="en-US"/>
                            </w:rPr>
                            <w:t xml:space="preserve"> </w:t>
                          </w:r>
                        </w:p>
                        <w:p w:rsidR="00D73864" w:rsidRDefault="00D73864" w:rsidP="00D73864">
                          <w:pPr>
                            <w:pStyle w:val="Sinespaciado"/>
                            <w:numPr>
                              <w:ilvl w:val="0"/>
                              <w:numId w:val="15"/>
                            </w:numPr>
                            <w:rPr>
                              <w:rFonts w:ascii="Arial" w:hAnsi="Arial" w:cs="Arial"/>
                              <w:b/>
                              <w:color w:val="595959" w:themeColor="text1" w:themeTint="A6"/>
                              <w:sz w:val="24"/>
                              <w:szCs w:val="24"/>
                              <w:lang w:val="en-US"/>
                            </w:rPr>
                          </w:pPr>
                          <w:r>
                            <w:rPr>
                              <w:rFonts w:ascii="Arial" w:hAnsi="Arial" w:cs="Arial"/>
                              <w:b/>
                              <w:color w:val="595959" w:themeColor="text1" w:themeTint="A6"/>
                              <w:sz w:val="24"/>
                              <w:szCs w:val="24"/>
                              <w:lang w:val="en-US"/>
                            </w:rPr>
                            <w:t>Olvera Gutierrez Diego</w:t>
                          </w:r>
                        </w:p>
                        <w:p w:rsidR="00D73864" w:rsidRPr="00D73864" w:rsidRDefault="00D73864" w:rsidP="00D73864">
                          <w:pPr>
                            <w:pStyle w:val="Sinespaciado"/>
                            <w:numPr>
                              <w:ilvl w:val="0"/>
                              <w:numId w:val="15"/>
                            </w:numPr>
                            <w:rPr>
                              <w:rFonts w:ascii="Arial" w:hAnsi="Arial" w:cs="Arial"/>
                              <w:b/>
                              <w:color w:val="595959" w:themeColor="text1" w:themeTint="A6"/>
                              <w:sz w:val="24"/>
                              <w:szCs w:val="24"/>
                              <w:lang w:val="en-US"/>
                            </w:rPr>
                          </w:pPr>
                          <w:r>
                            <w:rPr>
                              <w:rFonts w:ascii="Arial" w:hAnsi="Arial" w:cs="Arial"/>
                              <w:b/>
                              <w:color w:val="595959" w:themeColor="text1" w:themeTint="A6"/>
                              <w:sz w:val="24"/>
                              <w:szCs w:val="24"/>
                              <w:lang w:val="en-US"/>
                            </w:rPr>
                            <w:t>Vidal Sánchez José Antonio</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FA3F82" wp14:editId="5B63466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64" w:rsidRDefault="00D73864">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433389102"/>
                                  <w:dataBinding w:prefixMappings="xmlns:ns0='http://schemas.microsoft.com/office/2006/coverPageProps' " w:xpath="/ns0:CoverPageProperties[1]/ns0:Abstract[1]" w:storeItemID="{55AF091B-3C7A-41E3-B477-F2FDAA23CFDA}"/>
                                  <w:text w:multiLine="1"/>
                                </w:sdtPr>
                                <w:sdtContent>
                                  <w:p w:rsidR="00D73864" w:rsidRDefault="00D73864">
                                    <w:pPr>
                                      <w:pStyle w:val="Sinespaciado"/>
                                      <w:jc w:val="right"/>
                                      <w:rPr>
                                        <w:color w:val="595959" w:themeColor="text1" w:themeTint="A6"/>
                                        <w:sz w:val="20"/>
                                        <w:szCs w:val="20"/>
                                      </w:rPr>
                                    </w:pPr>
                                    <w:r>
                                      <w:rPr>
                                        <w:color w:val="595959" w:themeColor="text1" w:themeTint="A6"/>
                                        <w:sz w:val="20"/>
                                        <w:szCs w:val="20"/>
                                      </w:rPr>
                                      <w:t>Descripción de paquetes y estados del protocolo usado en el juego “Damas Inglesas”, presentado como proyecto final de la materia “Programación Para Internet”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FA3F8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73864" w:rsidRDefault="00D73864">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433389102"/>
                            <w:dataBinding w:prefixMappings="xmlns:ns0='http://schemas.microsoft.com/office/2006/coverPageProps' " w:xpath="/ns0:CoverPageProperties[1]/ns0:Abstract[1]" w:storeItemID="{55AF091B-3C7A-41E3-B477-F2FDAA23CFDA}"/>
                            <w:text w:multiLine="1"/>
                          </w:sdtPr>
                          <w:sdtContent>
                            <w:p w:rsidR="00D73864" w:rsidRDefault="00D73864">
                              <w:pPr>
                                <w:pStyle w:val="Sinespaciado"/>
                                <w:jc w:val="right"/>
                                <w:rPr>
                                  <w:color w:val="595959" w:themeColor="text1" w:themeTint="A6"/>
                                  <w:sz w:val="20"/>
                                  <w:szCs w:val="20"/>
                                </w:rPr>
                              </w:pPr>
                              <w:r>
                                <w:rPr>
                                  <w:color w:val="595959" w:themeColor="text1" w:themeTint="A6"/>
                                  <w:sz w:val="20"/>
                                  <w:szCs w:val="20"/>
                                </w:rPr>
                                <w:t>Descripción de paquetes y estados del protocolo usado en el juego “Damas Inglesas”, presentado como proyecto final de la materia “Programación Para Internet”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8FBD26" wp14:editId="4758205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64" w:rsidRDefault="00D73864">
                                <w:pPr>
                                  <w:jc w:val="right"/>
                                  <w:rPr>
                                    <w:color w:val="5B9BD5" w:themeColor="accent1"/>
                                    <w:sz w:val="64"/>
                                    <w:szCs w:val="64"/>
                                  </w:rPr>
                                </w:pPr>
                                <w:sdt>
                                  <w:sdtPr>
                                    <w:rPr>
                                      <w:caps/>
                                      <w:color w:val="5B9BD5" w:themeColor="accent1"/>
                                      <w:sz w:val="64"/>
                                      <w:szCs w:val="64"/>
                                    </w:rPr>
                                    <w:alias w:val="Título"/>
                                    <w:tag w:val=""/>
                                    <w:id w:val="-42195270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Damas Inglesas Versión 1.0</w:t>
                                    </w:r>
                                  </w:sdtContent>
                                </w:sdt>
                              </w:p>
                              <w:sdt>
                                <w:sdtPr>
                                  <w:rPr>
                                    <w:color w:val="404040" w:themeColor="text1" w:themeTint="BF"/>
                                    <w:sz w:val="36"/>
                                    <w:szCs w:val="36"/>
                                  </w:rPr>
                                  <w:alias w:val="Subtítulo"/>
                                  <w:tag w:val=""/>
                                  <w:id w:val="747467784"/>
                                  <w:dataBinding w:prefixMappings="xmlns:ns0='http://purl.org/dc/elements/1.1/' xmlns:ns1='http://schemas.openxmlformats.org/package/2006/metadata/core-properties' " w:xpath="/ns1:coreProperties[1]/ns0:subject[1]" w:storeItemID="{6C3C8BC8-F283-45AE-878A-BAB7291924A1}"/>
                                  <w:text/>
                                </w:sdtPr>
                                <w:sdtContent>
                                  <w:p w:rsidR="00D73864" w:rsidRDefault="00D73864">
                                    <w:pPr>
                                      <w:jc w:val="right"/>
                                      <w:rPr>
                                        <w:smallCaps/>
                                        <w:color w:val="404040" w:themeColor="text1" w:themeTint="BF"/>
                                        <w:sz w:val="36"/>
                                        <w:szCs w:val="36"/>
                                      </w:rPr>
                                    </w:pPr>
                                    <w:r>
                                      <w:rPr>
                                        <w:color w:val="404040" w:themeColor="text1" w:themeTint="BF"/>
                                        <w:sz w:val="36"/>
                                        <w:szCs w:val="36"/>
                                      </w:rPr>
                                      <w:t>Descripción del protocolo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FBD26"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73864" w:rsidRDefault="00D73864">
                          <w:pPr>
                            <w:jc w:val="right"/>
                            <w:rPr>
                              <w:color w:val="5B9BD5" w:themeColor="accent1"/>
                              <w:sz w:val="64"/>
                              <w:szCs w:val="64"/>
                            </w:rPr>
                          </w:pPr>
                          <w:sdt>
                            <w:sdtPr>
                              <w:rPr>
                                <w:caps/>
                                <w:color w:val="5B9BD5" w:themeColor="accent1"/>
                                <w:sz w:val="64"/>
                                <w:szCs w:val="64"/>
                              </w:rPr>
                              <w:alias w:val="Título"/>
                              <w:tag w:val=""/>
                              <w:id w:val="-42195270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Damas Inglesas Versión 1.0</w:t>
                              </w:r>
                            </w:sdtContent>
                          </w:sdt>
                        </w:p>
                        <w:sdt>
                          <w:sdtPr>
                            <w:rPr>
                              <w:color w:val="404040" w:themeColor="text1" w:themeTint="BF"/>
                              <w:sz w:val="36"/>
                              <w:szCs w:val="36"/>
                            </w:rPr>
                            <w:alias w:val="Subtítulo"/>
                            <w:tag w:val=""/>
                            <w:id w:val="747467784"/>
                            <w:dataBinding w:prefixMappings="xmlns:ns0='http://purl.org/dc/elements/1.1/' xmlns:ns1='http://schemas.openxmlformats.org/package/2006/metadata/core-properties' " w:xpath="/ns1:coreProperties[1]/ns0:subject[1]" w:storeItemID="{6C3C8BC8-F283-45AE-878A-BAB7291924A1}"/>
                            <w:text/>
                          </w:sdtPr>
                          <w:sdtContent>
                            <w:p w:rsidR="00D73864" w:rsidRDefault="00D73864">
                              <w:pPr>
                                <w:jc w:val="right"/>
                                <w:rPr>
                                  <w:smallCaps/>
                                  <w:color w:val="404040" w:themeColor="text1" w:themeTint="BF"/>
                                  <w:sz w:val="36"/>
                                  <w:szCs w:val="36"/>
                                </w:rPr>
                              </w:pPr>
                              <w:r>
                                <w:rPr>
                                  <w:color w:val="404040" w:themeColor="text1" w:themeTint="BF"/>
                                  <w:sz w:val="36"/>
                                  <w:szCs w:val="36"/>
                                </w:rPr>
                                <w:t>Descripción del protocolo</w:t>
                              </w:r>
                            </w:p>
                          </w:sdtContent>
                        </w:sdt>
                      </w:txbxContent>
                    </v:textbox>
                    <w10:wrap type="square" anchorx="page" anchory="page"/>
                  </v:shape>
                </w:pict>
              </mc:Fallback>
            </mc:AlternateContent>
          </w:r>
        </w:p>
        <w:p w:rsidR="00D73864" w:rsidRDefault="00D73864">
          <w:pPr>
            <w:rPr>
              <w:lang w:val="es-ES"/>
            </w:rPr>
          </w:pPr>
          <w:r>
            <w:rPr>
              <w:lang w:val="es-ES"/>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s-ES" w:eastAsia="en-US"/>
        </w:rPr>
        <w:id w:val="903643580"/>
        <w:docPartObj>
          <w:docPartGallery w:val="Table of Contents"/>
          <w:docPartUnique/>
        </w:docPartObj>
      </w:sdtPr>
      <w:sdtEndPr>
        <w:rPr>
          <w:b/>
          <w:bCs/>
        </w:rPr>
      </w:sdtEndPr>
      <w:sdtContent>
        <w:p w:rsidR="00AE21D5" w:rsidRDefault="00AE21D5">
          <w:pPr>
            <w:pStyle w:val="TtulodeTDC"/>
          </w:pPr>
          <w:r>
            <w:rPr>
              <w:lang w:val="es-ES"/>
            </w:rPr>
            <w:t>Contenido</w:t>
          </w:r>
        </w:p>
        <w:p w:rsidR="00E67307" w:rsidRDefault="00AE21D5">
          <w:pPr>
            <w:pStyle w:val="TDC1"/>
            <w:tabs>
              <w:tab w:val="right" w:leader="dot" w:pos="8832"/>
            </w:tabs>
            <w:rPr>
              <w:rFonts w:eastAsiaTheme="minorEastAsia"/>
              <w:noProof/>
              <w:lang w:eastAsia="es-MX"/>
            </w:rPr>
          </w:pPr>
          <w:r>
            <w:fldChar w:fldCharType="begin"/>
          </w:r>
          <w:r>
            <w:instrText xml:space="preserve"> TOC \o "1-3" \h \z \u </w:instrText>
          </w:r>
          <w:r>
            <w:fldChar w:fldCharType="separate"/>
          </w:r>
          <w:hyperlink w:anchor="_Toc435779768" w:history="1">
            <w:r w:rsidR="00E67307" w:rsidRPr="00931C75">
              <w:rPr>
                <w:rStyle w:val="Hipervnculo"/>
                <w:noProof/>
              </w:rPr>
              <w:t>Protocolo damas inglesas v1</w:t>
            </w:r>
            <w:r w:rsidR="00E67307">
              <w:rPr>
                <w:noProof/>
                <w:webHidden/>
              </w:rPr>
              <w:tab/>
            </w:r>
            <w:r w:rsidR="00E67307">
              <w:rPr>
                <w:noProof/>
                <w:webHidden/>
              </w:rPr>
              <w:fldChar w:fldCharType="begin"/>
            </w:r>
            <w:r w:rsidR="00E67307">
              <w:rPr>
                <w:noProof/>
                <w:webHidden/>
              </w:rPr>
              <w:instrText xml:space="preserve"> PAGEREF _Toc435779768 \h </w:instrText>
            </w:r>
            <w:r w:rsidR="00E67307">
              <w:rPr>
                <w:noProof/>
                <w:webHidden/>
              </w:rPr>
            </w:r>
            <w:r w:rsidR="00E67307">
              <w:rPr>
                <w:noProof/>
                <w:webHidden/>
              </w:rPr>
              <w:fldChar w:fldCharType="separate"/>
            </w:r>
            <w:r w:rsidR="00E67307">
              <w:rPr>
                <w:noProof/>
                <w:webHidden/>
              </w:rPr>
              <w:t>2</w:t>
            </w:r>
            <w:r w:rsidR="00E67307">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69" w:history="1">
            <w:r w:rsidRPr="00931C75">
              <w:rPr>
                <w:rStyle w:val="Hipervnculo"/>
                <w:noProof/>
              </w:rPr>
              <w:t>Introducción</w:t>
            </w:r>
            <w:r>
              <w:rPr>
                <w:noProof/>
                <w:webHidden/>
              </w:rPr>
              <w:tab/>
            </w:r>
            <w:r>
              <w:rPr>
                <w:noProof/>
                <w:webHidden/>
              </w:rPr>
              <w:fldChar w:fldCharType="begin"/>
            </w:r>
            <w:r>
              <w:rPr>
                <w:noProof/>
                <w:webHidden/>
              </w:rPr>
              <w:instrText xml:space="preserve"> PAGEREF _Toc435779769 \h </w:instrText>
            </w:r>
            <w:r>
              <w:rPr>
                <w:noProof/>
                <w:webHidden/>
              </w:rPr>
            </w:r>
            <w:r>
              <w:rPr>
                <w:noProof/>
                <w:webHidden/>
              </w:rPr>
              <w:fldChar w:fldCharType="separate"/>
            </w:r>
            <w:r>
              <w:rPr>
                <w:noProof/>
                <w:webHidden/>
              </w:rPr>
              <w:t>2</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0" w:history="1">
            <w:r w:rsidRPr="00931C75">
              <w:rPr>
                <w:rStyle w:val="Hipervnculo"/>
                <w:noProof/>
              </w:rPr>
              <w:t>Formato de los paquetes</w:t>
            </w:r>
            <w:r>
              <w:rPr>
                <w:noProof/>
                <w:webHidden/>
              </w:rPr>
              <w:tab/>
            </w:r>
            <w:r>
              <w:rPr>
                <w:noProof/>
                <w:webHidden/>
              </w:rPr>
              <w:fldChar w:fldCharType="begin"/>
            </w:r>
            <w:r>
              <w:rPr>
                <w:noProof/>
                <w:webHidden/>
              </w:rPr>
              <w:instrText xml:space="preserve"> PAGEREF _Toc435779770 \h </w:instrText>
            </w:r>
            <w:r>
              <w:rPr>
                <w:noProof/>
                <w:webHidden/>
              </w:rPr>
            </w:r>
            <w:r>
              <w:rPr>
                <w:noProof/>
                <w:webHidden/>
              </w:rPr>
              <w:fldChar w:fldCharType="separate"/>
            </w:r>
            <w:r>
              <w:rPr>
                <w:noProof/>
                <w:webHidden/>
              </w:rPr>
              <w:t>2</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1" w:history="1">
            <w:r w:rsidRPr="00931C75">
              <w:rPr>
                <w:rStyle w:val="Hipervnculo"/>
                <w:noProof/>
              </w:rPr>
              <w:t>Firma del protocolo</w:t>
            </w:r>
            <w:r>
              <w:rPr>
                <w:noProof/>
                <w:webHidden/>
              </w:rPr>
              <w:tab/>
            </w:r>
            <w:r>
              <w:rPr>
                <w:noProof/>
                <w:webHidden/>
              </w:rPr>
              <w:fldChar w:fldCharType="begin"/>
            </w:r>
            <w:r>
              <w:rPr>
                <w:noProof/>
                <w:webHidden/>
              </w:rPr>
              <w:instrText xml:space="preserve"> PAGEREF _Toc435779771 \h </w:instrText>
            </w:r>
            <w:r>
              <w:rPr>
                <w:noProof/>
                <w:webHidden/>
              </w:rPr>
            </w:r>
            <w:r>
              <w:rPr>
                <w:noProof/>
                <w:webHidden/>
              </w:rPr>
              <w:fldChar w:fldCharType="separate"/>
            </w:r>
            <w:r>
              <w:rPr>
                <w:noProof/>
                <w:webHidden/>
              </w:rPr>
              <w:t>2</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2" w:history="1">
            <w:r w:rsidRPr="00931C75">
              <w:rPr>
                <w:rStyle w:val="Hipervnculo"/>
                <w:noProof/>
              </w:rPr>
              <w:t>Banderas</w:t>
            </w:r>
            <w:r>
              <w:rPr>
                <w:noProof/>
                <w:webHidden/>
              </w:rPr>
              <w:tab/>
            </w:r>
            <w:r>
              <w:rPr>
                <w:noProof/>
                <w:webHidden/>
              </w:rPr>
              <w:fldChar w:fldCharType="begin"/>
            </w:r>
            <w:r>
              <w:rPr>
                <w:noProof/>
                <w:webHidden/>
              </w:rPr>
              <w:instrText xml:space="preserve"> PAGEREF _Toc435779772 \h </w:instrText>
            </w:r>
            <w:r>
              <w:rPr>
                <w:noProof/>
                <w:webHidden/>
              </w:rPr>
            </w:r>
            <w:r>
              <w:rPr>
                <w:noProof/>
                <w:webHidden/>
              </w:rPr>
              <w:fldChar w:fldCharType="separate"/>
            </w:r>
            <w:r>
              <w:rPr>
                <w:noProof/>
                <w:webHidden/>
              </w:rPr>
              <w:t>2</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3" w:history="1">
            <w:r w:rsidRPr="00931C75">
              <w:rPr>
                <w:rStyle w:val="Hipervnculo"/>
                <w:noProof/>
              </w:rPr>
              <w:t>Paquete: Inicio de partida</w:t>
            </w:r>
            <w:r>
              <w:rPr>
                <w:noProof/>
                <w:webHidden/>
              </w:rPr>
              <w:tab/>
            </w:r>
            <w:r>
              <w:rPr>
                <w:noProof/>
                <w:webHidden/>
              </w:rPr>
              <w:fldChar w:fldCharType="begin"/>
            </w:r>
            <w:r>
              <w:rPr>
                <w:noProof/>
                <w:webHidden/>
              </w:rPr>
              <w:instrText xml:space="preserve"> PAGEREF _Toc435779773 \h </w:instrText>
            </w:r>
            <w:r>
              <w:rPr>
                <w:noProof/>
                <w:webHidden/>
              </w:rPr>
            </w:r>
            <w:r>
              <w:rPr>
                <w:noProof/>
                <w:webHidden/>
              </w:rPr>
              <w:fldChar w:fldCharType="separate"/>
            </w:r>
            <w:r>
              <w:rPr>
                <w:noProof/>
                <w:webHidden/>
              </w:rPr>
              <w:t>3</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4" w:history="1">
            <w:r w:rsidRPr="00931C75">
              <w:rPr>
                <w:rStyle w:val="Hipervnculo"/>
                <w:noProof/>
              </w:rPr>
              <w:t>Paquete: Turno</w:t>
            </w:r>
            <w:r>
              <w:rPr>
                <w:noProof/>
                <w:webHidden/>
              </w:rPr>
              <w:tab/>
            </w:r>
            <w:r>
              <w:rPr>
                <w:noProof/>
                <w:webHidden/>
              </w:rPr>
              <w:fldChar w:fldCharType="begin"/>
            </w:r>
            <w:r>
              <w:rPr>
                <w:noProof/>
                <w:webHidden/>
              </w:rPr>
              <w:instrText xml:space="preserve"> PAGEREF _Toc435779774 \h </w:instrText>
            </w:r>
            <w:r>
              <w:rPr>
                <w:noProof/>
                <w:webHidden/>
              </w:rPr>
            </w:r>
            <w:r>
              <w:rPr>
                <w:noProof/>
                <w:webHidden/>
              </w:rPr>
              <w:fldChar w:fldCharType="separate"/>
            </w:r>
            <w:r>
              <w:rPr>
                <w:noProof/>
                <w:webHidden/>
              </w:rPr>
              <w:t>3</w:t>
            </w:r>
            <w:r>
              <w:rPr>
                <w:noProof/>
                <w:webHidden/>
              </w:rPr>
              <w:fldChar w:fldCharType="end"/>
            </w:r>
          </w:hyperlink>
        </w:p>
        <w:p w:rsidR="00E67307" w:rsidRDefault="00E67307">
          <w:pPr>
            <w:pStyle w:val="TDC3"/>
            <w:tabs>
              <w:tab w:val="right" w:leader="dot" w:pos="8832"/>
            </w:tabs>
            <w:rPr>
              <w:rFonts w:eastAsiaTheme="minorEastAsia"/>
              <w:noProof/>
              <w:lang w:eastAsia="es-MX"/>
            </w:rPr>
          </w:pPr>
          <w:hyperlink w:anchor="_Toc435779775" w:history="1">
            <w:r w:rsidRPr="00931C75">
              <w:rPr>
                <w:rStyle w:val="Hipervnculo"/>
                <w:noProof/>
              </w:rPr>
              <w:t>Turno:</w:t>
            </w:r>
            <w:r>
              <w:rPr>
                <w:noProof/>
                <w:webHidden/>
              </w:rPr>
              <w:tab/>
            </w:r>
            <w:r>
              <w:rPr>
                <w:noProof/>
                <w:webHidden/>
              </w:rPr>
              <w:fldChar w:fldCharType="begin"/>
            </w:r>
            <w:r>
              <w:rPr>
                <w:noProof/>
                <w:webHidden/>
              </w:rPr>
              <w:instrText xml:space="preserve"> PAGEREF _Toc435779775 \h </w:instrText>
            </w:r>
            <w:r>
              <w:rPr>
                <w:noProof/>
                <w:webHidden/>
              </w:rPr>
            </w:r>
            <w:r>
              <w:rPr>
                <w:noProof/>
                <w:webHidden/>
              </w:rPr>
              <w:fldChar w:fldCharType="separate"/>
            </w:r>
            <w:r>
              <w:rPr>
                <w:noProof/>
                <w:webHidden/>
              </w:rPr>
              <w:t>3</w:t>
            </w:r>
            <w:r>
              <w:rPr>
                <w:noProof/>
                <w:webHidden/>
              </w:rPr>
              <w:fldChar w:fldCharType="end"/>
            </w:r>
          </w:hyperlink>
        </w:p>
        <w:p w:rsidR="00E67307" w:rsidRDefault="00E67307">
          <w:pPr>
            <w:pStyle w:val="TDC3"/>
            <w:tabs>
              <w:tab w:val="right" w:leader="dot" w:pos="8832"/>
            </w:tabs>
            <w:rPr>
              <w:rFonts w:eastAsiaTheme="minorEastAsia"/>
              <w:noProof/>
              <w:lang w:eastAsia="es-MX"/>
            </w:rPr>
          </w:pPr>
          <w:hyperlink w:anchor="_Toc435779776" w:history="1">
            <w:r w:rsidRPr="00931C75">
              <w:rPr>
                <w:rStyle w:val="Hipervnculo"/>
                <w:noProof/>
              </w:rPr>
              <w:t>Movimiento:</w:t>
            </w:r>
            <w:r>
              <w:rPr>
                <w:noProof/>
                <w:webHidden/>
              </w:rPr>
              <w:tab/>
            </w:r>
            <w:r>
              <w:rPr>
                <w:noProof/>
                <w:webHidden/>
              </w:rPr>
              <w:fldChar w:fldCharType="begin"/>
            </w:r>
            <w:r>
              <w:rPr>
                <w:noProof/>
                <w:webHidden/>
              </w:rPr>
              <w:instrText xml:space="preserve"> PAGEREF _Toc435779776 \h </w:instrText>
            </w:r>
            <w:r>
              <w:rPr>
                <w:noProof/>
                <w:webHidden/>
              </w:rPr>
            </w:r>
            <w:r>
              <w:rPr>
                <w:noProof/>
                <w:webHidden/>
              </w:rPr>
              <w:fldChar w:fldCharType="separate"/>
            </w:r>
            <w:r>
              <w:rPr>
                <w:noProof/>
                <w:webHidden/>
              </w:rPr>
              <w:t>4</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7" w:history="1">
            <w:r w:rsidRPr="00931C75">
              <w:rPr>
                <w:rStyle w:val="Hipervnculo"/>
                <w:noProof/>
              </w:rPr>
              <w:t>Paquete: Respuesta de Turno</w:t>
            </w:r>
            <w:r>
              <w:rPr>
                <w:noProof/>
                <w:webHidden/>
              </w:rPr>
              <w:tab/>
            </w:r>
            <w:r>
              <w:rPr>
                <w:noProof/>
                <w:webHidden/>
              </w:rPr>
              <w:fldChar w:fldCharType="begin"/>
            </w:r>
            <w:r>
              <w:rPr>
                <w:noProof/>
                <w:webHidden/>
              </w:rPr>
              <w:instrText xml:space="preserve"> PAGEREF _Toc435779777 \h </w:instrText>
            </w:r>
            <w:r>
              <w:rPr>
                <w:noProof/>
                <w:webHidden/>
              </w:rPr>
            </w:r>
            <w:r>
              <w:rPr>
                <w:noProof/>
                <w:webHidden/>
              </w:rPr>
              <w:fldChar w:fldCharType="separate"/>
            </w:r>
            <w:r>
              <w:rPr>
                <w:noProof/>
                <w:webHidden/>
              </w:rPr>
              <w:t>5</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8" w:history="1">
            <w:r w:rsidRPr="00931C75">
              <w:rPr>
                <w:rStyle w:val="Hipervnculo"/>
                <w:noProof/>
              </w:rPr>
              <w:t>Paquete: Sigues vivo</w:t>
            </w:r>
            <w:r>
              <w:rPr>
                <w:noProof/>
                <w:webHidden/>
              </w:rPr>
              <w:tab/>
            </w:r>
            <w:r>
              <w:rPr>
                <w:noProof/>
                <w:webHidden/>
              </w:rPr>
              <w:fldChar w:fldCharType="begin"/>
            </w:r>
            <w:r>
              <w:rPr>
                <w:noProof/>
                <w:webHidden/>
              </w:rPr>
              <w:instrText xml:space="preserve"> PAGEREF _Toc435779778 \h </w:instrText>
            </w:r>
            <w:r>
              <w:rPr>
                <w:noProof/>
                <w:webHidden/>
              </w:rPr>
            </w:r>
            <w:r>
              <w:rPr>
                <w:noProof/>
                <w:webHidden/>
              </w:rPr>
              <w:fldChar w:fldCharType="separate"/>
            </w:r>
            <w:r>
              <w:rPr>
                <w:noProof/>
                <w:webHidden/>
              </w:rPr>
              <w:t>5</w:t>
            </w:r>
            <w:r>
              <w:rPr>
                <w:noProof/>
                <w:webHidden/>
              </w:rPr>
              <w:fldChar w:fldCharType="end"/>
            </w:r>
          </w:hyperlink>
        </w:p>
        <w:p w:rsidR="00E67307" w:rsidRDefault="00E67307">
          <w:pPr>
            <w:pStyle w:val="TDC2"/>
            <w:tabs>
              <w:tab w:val="right" w:leader="dot" w:pos="8832"/>
            </w:tabs>
            <w:rPr>
              <w:rFonts w:eastAsiaTheme="minorEastAsia"/>
              <w:noProof/>
              <w:lang w:eastAsia="es-MX"/>
            </w:rPr>
          </w:pPr>
          <w:hyperlink w:anchor="_Toc435779779" w:history="1">
            <w:r w:rsidRPr="00931C75">
              <w:rPr>
                <w:rStyle w:val="Hipervnculo"/>
                <w:noProof/>
              </w:rPr>
              <w:t>Paquete: Sigo vivo</w:t>
            </w:r>
            <w:r>
              <w:rPr>
                <w:noProof/>
                <w:webHidden/>
              </w:rPr>
              <w:tab/>
            </w:r>
            <w:r>
              <w:rPr>
                <w:noProof/>
                <w:webHidden/>
              </w:rPr>
              <w:fldChar w:fldCharType="begin"/>
            </w:r>
            <w:r>
              <w:rPr>
                <w:noProof/>
                <w:webHidden/>
              </w:rPr>
              <w:instrText xml:space="preserve"> PAGEREF _Toc435779779 \h </w:instrText>
            </w:r>
            <w:r>
              <w:rPr>
                <w:noProof/>
                <w:webHidden/>
              </w:rPr>
            </w:r>
            <w:r>
              <w:rPr>
                <w:noProof/>
                <w:webHidden/>
              </w:rPr>
              <w:fldChar w:fldCharType="separate"/>
            </w:r>
            <w:r>
              <w:rPr>
                <w:noProof/>
                <w:webHidden/>
              </w:rPr>
              <w:t>6</w:t>
            </w:r>
            <w:r>
              <w:rPr>
                <w:noProof/>
                <w:webHidden/>
              </w:rPr>
              <w:fldChar w:fldCharType="end"/>
            </w:r>
          </w:hyperlink>
        </w:p>
        <w:p w:rsidR="00E67307" w:rsidRDefault="00E67307">
          <w:pPr>
            <w:pStyle w:val="TDC1"/>
            <w:tabs>
              <w:tab w:val="right" w:leader="dot" w:pos="8832"/>
            </w:tabs>
            <w:rPr>
              <w:rFonts w:eastAsiaTheme="minorEastAsia"/>
              <w:noProof/>
              <w:lang w:eastAsia="es-MX"/>
            </w:rPr>
          </w:pPr>
          <w:hyperlink w:anchor="_Toc435779780" w:history="1">
            <w:r w:rsidRPr="00931C75">
              <w:rPr>
                <w:rStyle w:val="Hipervnculo"/>
                <w:noProof/>
              </w:rPr>
              <w:t>Apéndice: Variables Usadas</w:t>
            </w:r>
            <w:r>
              <w:rPr>
                <w:noProof/>
                <w:webHidden/>
              </w:rPr>
              <w:tab/>
            </w:r>
            <w:r>
              <w:rPr>
                <w:noProof/>
                <w:webHidden/>
              </w:rPr>
              <w:fldChar w:fldCharType="begin"/>
            </w:r>
            <w:r>
              <w:rPr>
                <w:noProof/>
                <w:webHidden/>
              </w:rPr>
              <w:instrText xml:space="preserve"> PAGEREF _Toc435779780 \h </w:instrText>
            </w:r>
            <w:r>
              <w:rPr>
                <w:noProof/>
                <w:webHidden/>
              </w:rPr>
            </w:r>
            <w:r>
              <w:rPr>
                <w:noProof/>
                <w:webHidden/>
              </w:rPr>
              <w:fldChar w:fldCharType="separate"/>
            </w:r>
            <w:r>
              <w:rPr>
                <w:noProof/>
                <w:webHidden/>
              </w:rPr>
              <w:t>7</w:t>
            </w:r>
            <w:r>
              <w:rPr>
                <w:noProof/>
                <w:webHidden/>
              </w:rPr>
              <w:fldChar w:fldCharType="end"/>
            </w:r>
          </w:hyperlink>
        </w:p>
        <w:p w:rsidR="00AE21D5" w:rsidRDefault="00AE21D5">
          <w:r>
            <w:rPr>
              <w:b/>
              <w:bCs/>
              <w:lang w:val="es-ES"/>
            </w:rPr>
            <w:fldChar w:fldCharType="end"/>
          </w:r>
        </w:p>
      </w:sdtContent>
    </w:sdt>
    <w:p w:rsidR="00AE21D5" w:rsidRDefault="00AE21D5" w:rsidP="008266F4">
      <w:pPr>
        <w:pStyle w:val="Ttulo1"/>
      </w:pPr>
    </w:p>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Default="00AE21D5" w:rsidP="00AE21D5"/>
    <w:p w:rsidR="00AE21D5" w:rsidRPr="00AE21D5" w:rsidRDefault="00AE21D5" w:rsidP="00AE21D5"/>
    <w:p w:rsidR="00D85F05" w:rsidRDefault="009941FC" w:rsidP="008266F4">
      <w:pPr>
        <w:pStyle w:val="Ttulo1"/>
      </w:pPr>
      <w:bookmarkStart w:id="1" w:name="_Toc435779768"/>
      <w:r>
        <w:lastRenderedPageBreak/>
        <w:t>Protocolo</w:t>
      </w:r>
      <w:r w:rsidR="008266F4">
        <w:t xml:space="preserve"> damas inglesas</w:t>
      </w:r>
      <w:r w:rsidR="003D6845">
        <w:t xml:space="preserve"> v1</w:t>
      </w:r>
      <w:bookmarkEnd w:id="1"/>
    </w:p>
    <w:p w:rsidR="009941FC" w:rsidRDefault="009941FC" w:rsidP="009941FC">
      <w:pPr>
        <w:pStyle w:val="Ttulo2"/>
      </w:pPr>
      <w:bookmarkStart w:id="2" w:name="_Toc435779769"/>
      <w:r>
        <w:t>Introducción</w:t>
      </w:r>
      <w:bookmarkEnd w:id="2"/>
    </w:p>
    <w:p w:rsidR="009941FC" w:rsidRDefault="009941FC" w:rsidP="009941FC">
      <w:r>
        <w:t>El protocolo descrito en este documento tiene como finalidad el lograr la comunicación del estado de una partida del clásico juego de “Damas Inglesas”. Este protocolo está pensado para trabajar sobre el protocolo de internet ipv4 y el protocolo de transporte TCP, en sockets no bloqueantes. Se cuentan con los paquetes necesarios para:</w:t>
      </w:r>
    </w:p>
    <w:p w:rsidR="009941FC" w:rsidRDefault="009941FC" w:rsidP="009941FC">
      <w:pPr>
        <w:pStyle w:val="Prrafodelista"/>
        <w:numPr>
          <w:ilvl w:val="0"/>
          <w:numId w:val="11"/>
        </w:numPr>
      </w:pPr>
      <w:r>
        <w:t>Negociar un inicio de partida</w:t>
      </w:r>
    </w:p>
    <w:p w:rsidR="009941FC" w:rsidRDefault="009941FC" w:rsidP="009941FC">
      <w:pPr>
        <w:pStyle w:val="Prrafodelista"/>
        <w:numPr>
          <w:ilvl w:val="0"/>
          <w:numId w:val="11"/>
        </w:numPr>
      </w:pPr>
      <w:r>
        <w:t>Comunicar las transiciones en el estado del tablero</w:t>
      </w:r>
    </w:p>
    <w:p w:rsidR="009941FC" w:rsidRDefault="009941FC" w:rsidP="009941FC">
      <w:pPr>
        <w:pStyle w:val="Prrafodelista"/>
        <w:numPr>
          <w:ilvl w:val="0"/>
          <w:numId w:val="11"/>
        </w:numPr>
      </w:pPr>
      <w:r>
        <w:t>Verificar la presencia del otro jugador</w:t>
      </w:r>
    </w:p>
    <w:p w:rsidR="009941FC" w:rsidRPr="009941FC" w:rsidRDefault="009941FC" w:rsidP="009941FC">
      <w:pPr>
        <w:pStyle w:val="Prrafodelista"/>
        <w:numPr>
          <w:ilvl w:val="0"/>
          <w:numId w:val="11"/>
        </w:numPr>
      </w:pPr>
      <w:r>
        <w:t>Comunicar errores</w:t>
      </w:r>
    </w:p>
    <w:p w:rsidR="00671BB3" w:rsidRDefault="00671BB3" w:rsidP="00671BB3">
      <w:pPr>
        <w:pStyle w:val="Ttulo2"/>
      </w:pPr>
      <w:bookmarkStart w:id="3" w:name="_Toc435779770"/>
      <w:r>
        <w:t>Formato de los paquetes</w:t>
      </w:r>
      <w:bookmarkEnd w:id="3"/>
    </w:p>
    <w:p w:rsidR="00671BB3" w:rsidRDefault="00671BB3" w:rsidP="00671BB3">
      <w:pPr>
        <w:pStyle w:val="Ttulo2"/>
        <w:ind w:firstLine="708"/>
      </w:pPr>
      <w:bookmarkStart w:id="4" w:name="_Toc435779771"/>
      <w:r>
        <w:t>Firma del protocolo</w:t>
      </w:r>
      <w:bookmarkEnd w:id="4"/>
    </w:p>
    <w:p w:rsidR="00671BB3" w:rsidRDefault="00671BB3" w:rsidP="00671BB3">
      <w:r>
        <w:tab/>
        <w:t xml:space="preserve">Dos bytes que contienen el </w:t>
      </w:r>
      <w:proofErr w:type="spellStart"/>
      <w:r>
        <w:t>ascii</w:t>
      </w:r>
      <w:proofErr w:type="spellEnd"/>
      <w:r>
        <w:t xml:space="preserve"> de las letras “DI”, usado para diferenciar los mensajes enviados a este puerto de aquellos que pertenezcan a otro servicio.</w:t>
      </w:r>
    </w:p>
    <w:p w:rsidR="00671BB3" w:rsidRDefault="00671BB3" w:rsidP="00671BB3">
      <w:pPr>
        <w:pStyle w:val="Ttulo2"/>
        <w:ind w:firstLine="708"/>
      </w:pPr>
      <w:bookmarkStart w:id="5" w:name="_Toc435779772"/>
      <w:r>
        <w:t>Banderas</w:t>
      </w:r>
      <w:bookmarkEnd w:id="5"/>
    </w:p>
    <w:p w:rsidR="00671BB3" w:rsidRDefault="00671BB3" w:rsidP="00671BB3">
      <w:r>
        <w:tab/>
        <w:t>Un byte presente en casi todos los paquetes (excepto el de respuesta de inicio de partida). Los bits encendidos en este byte indican diversas características del paquete.</w:t>
      </w:r>
    </w:p>
    <w:p w:rsidR="00671BB3" w:rsidRDefault="00671BB3" w:rsidP="00A26026">
      <w:pPr>
        <w:pStyle w:val="Ttulo2"/>
      </w:pPr>
    </w:p>
    <w:tbl>
      <w:tblPr>
        <w:tblStyle w:val="Tabladecuadrcula4-nfasis1"/>
        <w:tblW w:w="0" w:type="auto"/>
        <w:tblLook w:val="04A0" w:firstRow="1" w:lastRow="0" w:firstColumn="1" w:lastColumn="0" w:noHBand="0" w:noVBand="1"/>
      </w:tblPr>
      <w:tblGrid>
        <w:gridCol w:w="3019"/>
        <w:gridCol w:w="662"/>
        <w:gridCol w:w="679"/>
        <w:gridCol w:w="699"/>
        <w:gridCol w:w="700"/>
        <w:gridCol w:w="979"/>
        <w:gridCol w:w="700"/>
        <w:gridCol w:w="690"/>
        <w:gridCol w:w="700"/>
      </w:tblGrid>
      <w:tr w:rsidR="00A26026" w:rsidTr="00A26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26026" w:rsidRDefault="00A26026" w:rsidP="004500A5">
            <w:pPr>
              <w:rPr>
                <w:u w:val="single"/>
              </w:rPr>
            </w:pPr>
            <w:r>
              <w:rPr>
                <w:u w:val="single"/>
              </w:rPr>
              <w:t>Nombre de la bandera</w:t>
            </w:r>
          </w:p>
        </w:tc>
        <w:tc>
          <w:tcPr>
            <w:tcW w:w="662" w:type="dxa"/>
          </w:tcPr>
          <w:p w:rsidR="00A26026" w:rsidRDefault="00A26026" w:rsidP="004500A5">
            <w:pPr>
              <w:cnfStyle w:val="100000000000" w:firstRow="1" w:lastRow="0" w:firstColumn="0" w:lastColumn="0" w:oddVBand="0" w:evenVBand="0" w:oddHBand="0" w:evenHBand="0" w:firstRowFirstColumn="0" w:firstRowLastColumn="0" w:lastRowFirstColumn="0" w:lastRowLastColumn="0"/>
              <w:rPr>
                <w:u w:val="single"/>
              </w:rPr>
            </w:pPr>
          </w:p>
        </w:tc>
        <w:tc>
          <w:tcPr>
            <w:tcW w:w="679" w:type="dxa"/>
          </w:tcPr>
          <w:p w:rsidR="00A26026" w:rsidRDefault="00A26026" w:rsidP="004500A5">
            <w:pPr>
              <w:cnfStyle w:val="100000000000" w:firstRow="1" w:lastRow="0" w:firstColumn="0" w:lastColumn="0" w:oddVBand="0" w:evenVBand="0" w:oddHBand="0" w:evenHBand="0" w:firstRowFirstColumn="0" w:firstRowLastColumn="0" w:lastRowFirstColumn="0" w:lastRowLastColumn="0"/>
              <w:rPr>
                <w:u w:val="single"/>
              </w:rPr>
            </w:pPr>
          </w:p>
        </w:tc>
        <w:tc>
          <w:tcPr>
            <w:tcW w:w="699" w:type="dxa"/>
          </w:tcPr>
          <w:p w:rsidR="00A26026" w:rsidRDefault="00A26026" w:rsidP="004500A5">
            <w:pPr>
              <w:cnfStyle w:val="100000000000" w:firstRow="1" w:lastRow="0" w:firstColumn="0" w:lastColumn="0" w:oddVBand="0" w:evenVBand="0" w:oddHBand="0" w:evenHBand="0" w:firstRowFirstColumn="0" w:firstRowLastColumn="0" w:lastRowFirstColumn="0" w:lastRowLastColumn="0"/>
              <w:rPr>
                <w:u w:val="single"/>
              </w:rPr>
            </w:pPr>
          </w:p>
        </w:tc>
        <w:tc>
          <w:tcPr>
            <w:tcW w:w="3769" w:type="dxa"/>
            <w:gridSpan w:val="5"/>
          </w:tcPr>
          <w:p w:rsidR="00A26026" w:rsidRDefault="00A7537F" w:rsidP="004500A5">
            <w:pPr>
              <w:cnfStyle w:val="100000000000" w:firstRow="1" w:lastRow="0" w:firstColumn="0" w:lastColumn="0" w:oddVBand="0" w:evenVBand="0" w:oddHBand="0" w:evenHBand="0" w:firstRowFirstColumn="0" w:firstRowLastColumn="0" w:lastRowFirstColumn="0" w:lastRowLastColumn="0"/>
              <w:rPr>
                <w:u w:val="single"/>
              </w:rPr>
            </w:pPr>
            <w:r>
              <w:rPr>
                <w:u w:val="single"/>
              </w:rPr>
              <w:t>Bits</w:t>
            </w:r>
          </w:p>
        </w:tc>
      </w:tr>
      <w:tr w:rsidR="00A26026" w:rsidTr="00A2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26026" w:rsidRDefault="00A26026" w:rsidP="004500A5">
            <w:pPr>
              <w:rPr>
                <w:u w:val="single"/>
              </w:rPr>
            </w:pPr>
            <w:r>
              <w:t>INICIO_PARTIDA</w:t>
            </w:r>
          </w:p>
        </w:tc>
        <w:tc>
          <w:tcPr>
            <w:tcW w:w="662"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9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r>
      <w:tr w:rsidR="00A26026" w:rsidTr="00A26026">
        <w:tc>
          <w:tcPr>
            <w:cnfStyle w:val="001000000000" w:firstRow="0" w:lastRow="0" w:firstColumn="1" w:lastColumn="0" w:oddVBand="0" w:evenVBand="0" w:oddHBand="0" w:evenHBand="0" w:firstRowFirstColumn="0" w:firstRowLastColumn="0" w:lastRowFirstColumn="0" w:lastRowLastColumn="0"/>
            <w:tcW w:w="3019" w:type="dxa"/>
          </w:tcPr>
          <w:p w:rsidR="00A26026" w:rsidRDefault="00A26026" w:rsidP="004500A5">
            <w:pPr>
              <w:rPr>
                <w:u w:val="single"/>
              </w:rPr>
            </w:pPr>
            <w:r>
              <w:t>TURNO</w:t>
            </w:r>
          </w:p>
        </w:tc>
        <w:tc>
          <w:tcPr>
            <w:tcW w:w="662"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7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9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97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9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1</w:t>
            </w:r>
          </w:p>
        </w:tc>
      </w:tr>
      <w:tr w:rsidR="00A26026" w:rsidTr="00A2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26026" w:rsidRDefault="00B52E59" w:rsidP="004500A5">
            <w:r>
              <w:t xml:space="preserve">Sigues </w:t>
            </w:r>
            <w:r w:rsidR="00A26026">
              <w:t>vivo</w:t>
            </w:r>
          </w:p>
        </w:tc>
        <w:tc>
          <w:tcPr>
            <w:tcW w:w="662"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9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1</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r>
      <w:tr w:rsidR="00A26026" w:rsidTr="00A26026">
        <w:tc>
          <w:tcPr>
            <w:cnfStyle w:val="001000000000" w:firstRow="0" w:lastRow="0" w:firstColumn="1" w:lastColumn="0" w:oddVBand="0" w:evenVBand="0" w:oddHBand="0" w:evenHBand="0" w:firstRowFirstColumn="0" w:firstRowLastColumn="0" w:lastRowFirstColumn="0" w:lastRowLastColumn="0"/>
            <w:tcW w:w="3019" w:type="dxa"/>
          </w:tcPr>
          <w:p w:rsidR="00A26026" w:rsidRDefault="00B52E59" w:rsidP="004500A5">
            <w:r>
              <w:t>Partida ganada</w:t>
            </w:r>
          </w:p>
        </w:tc>
        <w:tc>
          <w:tcPr>
            <w:tcW w:w="662"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7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9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97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1</w:t>
            </w:r>
          </w:p>
        </w:tc>
        <w:tc>
          <w:tcPr>
            <w:tcW w:w="69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4C030B" w:rsidP="004500A5">
            <w:pPr>
              <w:cnfStyle w:val="000000000000" w:firstRow="0" w:lastRow="0" w:firstColumn="0" w:lastColumn="0" w:oddVBand="0" w:evenVBand="0" w:oddHBand="0" w:evenHBand="0" w:firstRowFirstColumn="0" w:firstRowLastColumn="0" w:lastRowFirstColumn="0" w:lastRowLastColumn="0"/>
            </w:pPr>
            <w:r>
              <w:t>0</w:t>
            </w:r>
          </w:p>
        </w:tc>
      </w:tr>
      <w:tr w:rsidR="00A26026" w:rsidTr="00A2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26026" w:rsidRDefault="00B52E59" w:rsidP="004500A5">
            <w:r>
              <w:t>Cierre Forzoso</w:t>
            </w:r>
          </w:p>
        </w:tc>
        <w:tc>
          <w:tcPr>
            <w:tcW w:w="662"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9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1</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r>
      <w:tr w:rsidR="00A26026" w:rsidTr="00A26026">
        <w:tc>
          <w:tcPr>
            <w:cnfStyle w:val="001000000000" w:firstRow="0" w:lastRow="0" w:firstColumn="1" w:lastColumn="0" w:oddVBand="0" w:evenVBand="0" w:oddHBand="0" w:evenHBand="0" w:firstRowFirstColumn="0" w:firstRowLastColumn="0" w:lastRowFirstColumn="0" w:lastRowLastColumn="0"/>
            <w:tcW w:w="3019" w:type="dxa"/>
          </w:tcPr>
          <w:p w:rsidR="00A26026" w:rsidRDefault="00B52E59" w:rsidP="004500A5">
            <w:r>
              <w:t>Respuesta de turno</w:t>
            </w:r>
          </w:p>
        </w:tc>
        <w:tc>
          <w:tcPr>
            <w:tcW w:w="662"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7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9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1</w:t>
            </w:r>
          </w:p>
        </w:tc>
        <w:tc>
          <w:tcPr>
            <w:tcW w:w="979"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69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c>
          <w:tcPr>
            <w:tcW w:w="700" w:type="dxa"/>
          </w:tcPr>
          <w:p w:rsidR="00A26026" w:rsidRPr="00A26026" w:rsidRDefault="00A26026" w:rsidP="004500A5">
            <w:pPr>
              <w:cnfStyle w:val="000000000000" w:firstRow="0" w:lastRow="0" w:firstColumn="0" w:lastColumn="0" w:oddVBand="0" w:evenVBand="0" w:oddHBand="0" w:evenHBand="0" w:firstRowFirstColumn="0" w:firstRowLastColumn="0" w:lastRowFirstColumn="0" w:lastRowLastColumn="0"/>
            </w:pPr>
            <w:r w:rsidRPr="00A26026">
              <w:t>0</w:t>
            </w:r>
          </w:p>
        </w:tc>
      </w:tr>
      <w:tr w:rsidR="00A26026" w:rsidTr="00A26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26026" w:rsidRDefault="00B52E59" w:rsidP="004500A5">
            <w:r>
              <w:t>Sigo vivo</w:t>
            </w:r>
          </w:p>
        </w:tc>
        <w:tc>
          <w:tcPr>
            <w:tcW w:w="662"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1</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979"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69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c>
          <w:tcPr>
            <w:tcW w:w="700" w:type="dxa"/>
          </w:tcPr>
          <w:p w:rsidR="00A26026" w:rsidRPr="00A26026" w:rsidRDefault="00A26026" w:rsidP="004500A5">
            <w:pPr>
              <w:cnfStyle w:val="000000100000" w:firstRow="0" w:lastRow="0" w:firstColumn="0" w:lastColumn="0" w:oddVBand="0" w:evenVBand="0" w:oddHBand="1" w:evenHBand="0" w:firstRowFirstColumn="0" w:firstRowLastColumn="0" w:lastRowFirstColumn="0" w:lastRowLastColumn="0"/>
            </w:pPr>
            <w:r w:rsidRPr="00A26026">
              <w:t>0</w:t>
            </w:r>
          </w:p>
        </w:tc>
      </w:tr>
    </w:tbl>
    <w:p w:rsidR="009941FC" w:rsidRDefault="009941FC" w:rsidP="009941FC">
      <w:pPr>
        <w:rPr>
          <w:b/>
        </w:rPr>
      </w:pPr>
    </w:p>
    <w:p w:rsidR="00A26026" w:rsidRPr="00A26026" w:rsidRDefault="00A26026" w:rsidP="00A26026">
      <w:pPr>
        <w:pStyle w:val="Prrafodelista"/>
        <w:numPr>
          <w:ilvl w:val="0"/>
          <w:numId w:val="12"/>
        </w:numPr>
        <w:rPr>
          <w:b/>
        </w:rPr>
      </w:pPr>
      <w:r>
        <w:rPr>
          <w:b/>
        </w:rPr>
        <w:t xml:space="preserve">Inicio partida: </w:t>
      </w:r>
      <w:r>
        <w:t>Indica que se quiere iniciar una partida, todos los bits se encuentran apagados.</w:t>
      </w:r>
    </w:p>
    <w:p w:rsidR="00A26026" w:rsidRPr="00BC7625" w:rsidRDefault="00BC7625" w:rsidP="00A26026">
      <w:pPr>
        <w:pStyle w:val="Prrafodelista"/>
        <w:numPr>
          <w:ilvl w:val="0"/>
          <w:numId w:val="12"/>
        </w:numPr>
        <w:rPr>
          <w:b/>
        </w:rPr>
      </w:pPr>
      <w:r>
        <w:rPr>
          <w:b/>
        </w:rPr>
        <w:t>Turno:</w:t>
      </w:r>
      <w:r>
        <w:t xml:space="preserve"> indica que se manda la información correspondiente a un movimiento realizado por un jugador.</w:t>
      </w:r>
    </w:p>
    <w:p w:rsidR="00BC7625" w:rsidRPr="00B52E59" w:rsidRDefault="00BC7625" w:rsidP="00A26026">
      <w:pPr>
        <w:pStyle w:val="Prrafodelista"/>
        <w:numPr>
          <w:ilvl w:val="0"/>
          <w:numId w:val="12"/>
        </w:numPr>
        <w:rPr>
          <w:b/>
        </w:rPr>
      </w:pPr>
      <w:r>
        <w:rPr>
          <w:b/>
        </w:rPr>
        <w:t xml:space="preserve">Sigues vivo: </w:t>
      </w:r>
      <w:r>
        <w:t>Indica que el paquete pregunta si el opon</w:t>
      </w:r>
      <w:r w:rsidR="00B52E59">
        <w:t>ente sigue conectado, el propósito del paquete es mantener la conexión durante largos periodos de inactividad.</w:t>
      </w:r>
    </w:p>
    <w:p w:rsidR="00B52E59" w:rsidRPr="00B52E59" w:rsidRDefault="00B52E59" w:rsidP="00B52E59">
      <w:pPr>
        <w:pStyle w:val="Prrafodelista"/>
        <w:numPr>
          <w:ilvl w:val="0"/>
          <w:numId w:val="12"/>
        </w:numPr>
        <w:rPr>
          <w:b/>
        </w:rPr>
      </w:pPr>
      <w:r>
        <w:rPr>
          <w:b/>
        </w:rPr>
        <w:t xml:space="preserve">Respuesta de turno: </w:t>
      </w:r>
      <w:r>
        <w:t>Indica que el paquete contiene una respuesta al último turno que el emisor ha recibido.</w:t>
      </w:r>
      <w:r>
        <w:rPr>
          <w:b/>
        </w:rPr>
        <w:t xml:space="preserve"> </w:t>
      </w:r>
      <w:r>
        <w:t xml:space="preserve">Se combina con las banderas de partida ganada y cierre forzoso. </w:t>
      </w:r>
    </w:p>
    <w:p w:rsidR="00B52E59" w:rsidRPr="00B52E59" w:rsidRDefault="00B52E59" w:rsidP="00A26026">
      <w:pPr>
        <w:pStyle w:val="Prrafodelista"/>
        <w:numPr>
          <w:ilvl w:val="0"/>
          <w:numId w:val="12"/>
        </w:numPr>
        <w:rPr>
          <w:b/>
        </w:rPr>
      </w:pPr>
      <w:r w:rsidRPr="00B52E59">
        <w:rPr>
          <w:b/>
        </w:rPr>
        <w:t>Partida ganada</w:t>
      </w:r>
      <w:r>
        <w:rPr>
          <w:b/>
        </w:rPr>
        <w:t xml:space="preserve">: </w:t>
      </w:r>
      <w:r w:rsidR="004C030B">
        <w:t xml:space="preserve">Combinada con la bandera de </w:t>
      </w:r>
      <w:proofErr w:type="spellStart"/>
      <w:r w:rsidR="004C030B">
        <w:t>Turno</w:t>
      </w:r>
      <w:proofErr w:type="gramStart"/>
      <w:r w:rsidR="004C030B">
        <w:t>,i</w:t>
      </w:r>
      <w:r>
        <w:t>ndica</w:t>
      </w:r>
      <w:proofErr w:type="spellEnd"/>
      <w:proofErr w:type="gramEnd"/>
      <w:r>
        <w:t xml:space="preserve"> que la partida ha sido ganada por el jugador que la envía.</w:t>
      </w:r>
    </w:p>
    <w:p w:rsidR="00B52E59" w:rsidRPr="00B52E59" w:rsidRDefault="00B52E59" w:rsidP="00A7537F">
      <w:pPr>
        <w:pStyle w:val="Prrafodelista"/>
        <w:ind w:left="1425"/>
        <w:rPr>
          <w:b/>
        </w:rPr>
      </w:pPr>
      <w:r>
        <w:lastRenderedPageBreak/>
        <w:t xml:space="preserve">En caso de combinarse con la bandera de respuesta de turno, indica que el emisor está de acuerdo con que su oponente ha ganado la partida. </w:t>
      </w:r>
    </w:p>
    <w:p w:rsidR="00B52E59" w:rsidRPr="00B52E59" w:rsidRDefault="00B52E59" w:rsidP="00B52E59">
      <w:pPr>
        <w:pStyle w:val="Prrafodelista"/>
        <w:numPr>
          <w:ilvl w:val="0"/>
          <w:numId w:val="12"/>
        </w:numPr>
        <w:rPr>
          <w:b/>
        </w:rPr>
      </w:pPr>
      <w:r>
        <w:rPr>
          <w:b/>
        </w:rPr>
        <w:t xml:space="preserve">Cierre forzoso: </w:t>
      </w:r>
      <w:r>
        <w:t>Indica que la conexión debe ser cerrada y, por lo tanto, la partida se da por terminada. Se usa en combinación con la bandera de respuesta de turno para indic</w:t>
      </w:r>
      <w:r w:rsidR="00A7537F">
        <w:t>ar que el turno recibido contiene información no válida.</w:t>
      </w:r>
    </w:p>
    <w:p w:rsidR="00A7537F" w:rsidRDefault="00A7537F" w:rsidP="00A7537F">
      <w:pPr>
        <w:pStyle w:val="Ttulo2"/>
        <w:ind w:firstLine="708"/>
      </w:pPr>
      <w:bookmarkStart w:id="6" w:name="_Toc435779773"/>
      <w:r>
        <w:t>Paquete: Inicio de partida</w:t>
      </w:r>
      <w:bookmarkEnd w:id="6"/>
    </w:p>
    <w:p w:rsidR="00A7537F" w:rsidRDefault="00A7537F" w:rsidP="00A7537F">
      <w:r>
        <w:fldChar w:fldCharType="begin"/>
      </w:r>
      <w:r>
        <w:instrText xml:space="preserve"> LINK Excel.Sheet.12 "C:\\Users\\Diego Olvera\\Dropbox\\Universidad semestre 5\\PPI\\trabajos\\juego\\mensajesDeCadaProtocolo.xlsx" "Hoja1!F1C1:F7C2" \a \f 5 \h  \* MERGEFORMAT </w:instrText>
      </w:r>
      <w:r>
        <w:fldChar w:fldCharType="separate"/>
      </w:r>
    </w:p>
    <w:tbl>
      <w:tblPr>
        <w:tblStyle w:val="Tablaconcuadrcula"/>
        <w:tblW w:w="4020" w:type="dxa"/>
        <w:tblLook w:val="04A0" w:firstRow="1" w:lastRow="0" w:firstColumn="1" w:lastColumn="0" w:noHBand="0" w:noVBand="1"/>
      </w:tblPr>
      <w:tblGrid>
        <w:gridCol w:w="913"/>
        <w:gridCol w:w="3107"/>
      </w:tblGrid>
      <w:tr w:rsidR="00A7537F" w:rsidRPr="009D00C2" w:rsidTr="004500A5">
        <w:trPr>
          <w:trHeight w:val="300"/>
        </w:trPr>
        <w:tc>
          <w:tcPr>
            <w:tcW w:w="4020" w:type="dxa"/>
            <w:gridSpan w:val="2"/>
            <w:noWrap/>
            <w:hideMark/>
          </w:tcPr>
          <w:p w:rsidR="00A7537F" w:rsidRPr="009D00C2" w:rsidRDefault="00A7537F" w:rsidP="00D2330C">
            <w:r w:rsidRPr="009D00C2">
              <w:t xml:space="preserve">Inicio de </w:t>
            </w:r>
            <w:proofErr w:type="spellStart"/>
            <w:r w:rsidRPr="009D00C2">
              <w:t>partida:Servidor</w:t>
            </w:r>
            <w:proofErr w:type="spellEnd"/>
          </w:p>
        </w:tc>
      </w:tr>
      <w:tr w:rsidR="00A7537F" w:rsidRPr="009D00C2" w:rsidTr="004500A5">
        <w:trPr>
          <w:trHeight w:val="300"/>
        </w:trPr>
        <w:tc>
          <w:tcPr>
            <w:tcW w:w="913" w:type="dxa"/>
            <w:noWrap/>
            <w:hideMark/>
          </w:tcPr>
          <w:p w:rsidR="00A7537F" w:rsidRPr="009D00C2" w:rsidRDefault="00A7537F" w:rsidP="004500A5">
            <w:r w:rsidRPr="009D00C2">
              <w:t>Bytes</w:t>
            </w:r>
          </w:p>
        </w:tc>
        <w:tc>
          <w:tcPr>
            <w:tcW w:w="3107" w:type="dxa"/>
            <w:noWrap/>
            <w:hideMark/>
          </w:tcPr>
          <w:p w:rsidR="00A7537F" w:rsidRPr="009D00C2" w:rsidRDefault="00A7537F" w:rsidP="004500A5">
            <w:r w:rsidRPr="009D00C2">
              <w:t>Variable</w:t>
            </w:r>
          </w:p>
        </w:tc>
      </w:tr>
      <w:tr w:rsidR="00A7537F" w:rsidRPr="009D00C2" w:rsidTr="004500A5">
        <w:trPr>
          <w:trHeight w:val="300"/>
        </w:trPr>
        <w:tc>
          <w:tcPr>
            <w:tcW w:w="913" w:type="dxa"/>
            <w:noWrap/>
            <w:hideMark/>
          </w:tcPr>
          <w:p w:rsidR="00A7537F" w:rsidRPr="009D00C2" w:rsidRDefault="00A7537F" w:rsidP="004500A5">
            <w:pPr>
              <w:rPr>
                <w:b/>
                <w:bCs/>
              </w:rPr>
            </w:pPr>
            <w:r w:rsidRPr="009D00C2">
              <w:rPr>
                <w:b/>
                <w:bCs/>
              </w:rPr>
              <w:t>0</w:t>
            </w:r>
          </w:p>
        </w:tc>
        <w:tc>
          <w:tcPr>
            <w:tcW w:w="3107" w:type="dxa"/>
            <w:vMerge w:val="restart"/>
            <w:noWrap/>
            <w:hideMark/>
          </w:tcPr>
          <w:p w:rsidR="00A7537F" w:rsidRPr="009D00C2" w:rsidRDefault="00A7537F" w:rsidP="004500A5">
            <w:r w:rsidRPr="009D00C2">
              <w:t>firma del protocolo</w:t>
            </w:r>
          </w:p>
        </w:tc>
      </w:tr>
      <w:tr w:rsidR="00A7537F" w:rsidRPr="009D00C2" w:rsidTr="004500A5">
        <w:trPr>
          <w:trHeight w:val="300"/>
        </w:trPr>
        <w:tc>
          <w:tcPr>
            <w:tcW w:w="913" w:type="dxa"/>
            <w:noWrap/>
            <w:hideMark/>
          </w:tcPr>
          <w:p w:rsidR="00A7537F" w:rsidRPr="009D00C2" w:rsidRDefault="00A7537F" w:rsidP="004500A5">
            <w:pPr>
              <w:rPr>
                <w:b/>
                <w:bCs/>
              </w:rPr>
            </w:pPr>
            <w:r w:rsidRPr="009D00C2">
              <w:rPr>
                <w:b/>
                <w:bCs/>
              </w:rPr>
              <w:t>1</w:t>
            </w:r>
          </w:p>
        </w:tc>
        <w:tc>
          <w:tcPr>
            <w:tcW w:w="3107" w:type="dxa"/>
            <w:vMerge/>
            <w:hideMark/>
          </w:tcPr>
          <w:p w:rsidR="00A7537F" w:rsidRPr="009D00C2" w:rsidRDefault="00A7537F" w:rsidP="004500A5"/>
        </w:tc>
      </w:tr>
      <w:tr w:rsidR="00A7537F" w:rsidRPr="009D00C2" w:rsidTr="004500A5">
        <w:trPr>
          <w:trHeight w:val="300"/>
        </w:trPr>
        <w:tc>
          <w:tcPr>
            <w:tcW w:w="913" w:type="dxa"/>
            <w:noWrap/>
            <w:hideMark/>
          </w:tcPr>
          <w:p w:rsidR="00A7537F" w:rsidRPr="009D00C2" w:rsidRDefault="00A7537F" w:rsidP="00A7537F">
            <w:pPr>
              <w:rPr>
                <w:b/>
                <w:bCs/>
              </w:rPr>
            </w:pPr>
            <w:r w:rsidRPr="009D00C2">
              <w:rPr>
                <w:b/>
                <w:bCs/>
              </w:rPr>
              <w:t>2</w:t>
            </w:r>
          </w:p>
        </w:tc>
        <w:tc>
          <w:tcPr>
            <w:tcW w:w="3107" w:type="dxa"/>
            <w:noWrap/>
            <w:hideMark/>
          </w:tcPr>
          <w:p w:rsidR="00A7537F" w:rsidRDefault="00A7537F" w:rsidP="00A7537F">
            <w:pPr>
              <w:rPr>
                <w:u w:val="single"/>
              </w:rPr>
            </w:pPr>
            <w:r>
              <w:t>Bandera: INICIO_PARTIDA</w:t>
            </w:r>
          </w:p>
        </w:tc>
      </w:tr>
      <w:tr w:rsidR="00A7537F" w:rsidRPr="009D00C2" w:rsidTr="004500A5">
        <w:trPr>
          <w:trHeight w:val="300"/>
        </w:trPr>
        <w:tc>
          <w:tcPr>
            <w:tcW w:w="913" w:type="dxa"/>
            <w:noWrap/>
            <w:hideMark/>
          </w:tcPr>
          <w:p w:rsidR="00A7537F" w:rsidRPr="009D00C2" w:rsidRDefault="00A7537F" w:rsidP="00A7537F">
            <w:pPr>
              <w:rPr>
                <w:b/>
                <w:bCs/>
              </w:rPr>
            </w:pPr>
            <w:r w:rsidRPr="009D00C2">
              <w:rPr>
                <w:b/>
                <w:bCs/>
              </w:rPr>
              <w:t>3</w:t>
            </w:r>
          </w:p>
        </w:tc>
        <w:tc>
          <w:tcPr>
            <w:tcW w:w="3107" w:type="dxa"/>
            <w:noWrap/>
            <w:hideMark/>
          </w:tcPr>
          <w:p w:rsidR="00A7537F" w:rsidRPr="009D00C2" w:rsidRDefault="00A7537F" w:rsidP="00A7537F">
            <w:proofErr w:type="spellStart"/>
            <w:r>
              <w:t>Version</w:t>
            </w:r>
            <w:proofErr w:type="spellEnd"/>
            <w:r>
              <w:t xml:space="preserve"> del protocolo</w:t>
            </w:r>
          </w:p>
        </w:tc>
      </w:tr>
      <w:tr w:rsidR="00A7537F" w:rsidRPr="009D00C2" w:rsidTr="004500A5">
        <w:trPr>
          <w:trHeight w:val="300"/>
        </w:trPr>
        <w:tc>
          <w:tcPr>
            <w:tcW w:w="913" w:type="dxa"/>
            <w:noWrap/>
            <w:hideMark/>
          </w:tcPr>
          <w:p w:rsidR="00A7537F" w:rsidRPr="009D00C2" w:rsidRDefault="00A7537F" w:rsidP="00A7537F">
            <w:pPr>
              <w:rPr>
                <w:b/>
                <w:bCs/>
              </w:rPr>
            </w:pPr>
            <w:r w:rsidRPr="009D00C2">
              <w:rPr>
                <w:b/>
                <w:bCs/>
              </w:rPr>
              <w:t>4-261</w:t>
            </w:r>
          </w:p>
        </w:tc>
        <w:tc>
          <w:tcPr>
            <w:tcW w:w="3107" w:type="dxa"/>
            <w:noWrap/>
            <w:hideMark/>
          </w:tcPr>
          <w:p w:rsidR="00A7537F" w:rsidRPr="009D00C2" w:rsidRDefault="00A7537F" w:rsidP="00A7537F">
            <w:r>
              <w:t>Nombre del jugador</w:t>
            </w:r>
          </w:p>
        </w:tc>
      </w:tr>
    </w:tbl>
    <w:p w:rsidR="00A7537F" w:rsidRDefault="00A7537F" w:rsidP="00A7537F">
      <w:r>
        <w:fldChar w:fldCharType="end"/>
      </w:r>
    </w:p>
    <w:tbl>
      <w:tblPr>
        <w:tblStyle w:val="Tablaconcuadrcula"/>
        <w:tblW w:w="0" w:type="auto"/>
        <w:tblLook w:val="04A0" w:firstRow="1" w:lastRow="0" w:firstColumn="1" w:lastColumn="0" w:noHBand="0" w:noVBand="1"/>
      </w:tblPr>
      <w:tblGrid>
        <w:gridCol w:w="4020"/>
        <w:gridCol w:w="1924"/>
      </w:tblGrid>
      <w:tr w:rsidR="00A7537F" w:rsidRPr="009D00C2" w:rsidTr="004500A5">
        <w:trPr>
          <w:trHeight w:val="300"/>
        </w:trPr>
        <w:tc>
          <w:tcPr>
            <w:tcW w:w="5944" w:type="dxa"/>
            <w:gridSpan w:val="2"/>
            <w:noWrap/>
            <w:hideMark/>
          </w:tcPr>
          <w:p w:rsidR="00A7537F" w:rsidRPr="009D00C2" w:rsidRDefault="00A7537F" w:rsidP="00D2330C">
            <w:r w:rsidRPr="009D00C2">
              <w:t xml:space="preserve">Inicio de </w:t>
            </w:r>
            <w:proofErr w:type="spellStart"/>
            <w:r w:rsidRPr="009D00C2">
              <w:t>partida:Respuesta</w:t>
            </w:r>
            <w:proofErr w:type="spellEnd"/>
          </w:p>
        </w:tc>
      </w:tr>
      <w:tr w:rsidR="00A7537F" w:rsidRPr="009D00C2" w:rsidTr="004500A5">
        <w:trPr>
          <w:trHeight w:val="300"/>
        </w:trPr>
        <w:tc>
          <w:tcPr>
            <w:tcW w:w="4020" w:type="dxa"/>
            <w:noWrap/>
            <w:hideMark/>
          </w:tcPr>
          <w:p w:rsidR="00A7537F" w:rsidRPr="009D00C2" w:rsidRDefault="00A7537F" w:rsidP="004500A5">
            <w:r w:rsidRPr="009D00C2">
              <w:t>Bytes</w:t>
            </w:r>
          </w:p>
        </w:tc>
        <w:tc>
          <w:tcPr>
            <w:tcW w:w="1924" w:type="dxa"/>
            <w:noWrap/>
            <w:hideMark/>
          </w:tcPr>
          <w:p w:rsidR="00A7537F" w:rsidRPr="009D00C2" w:rsidRDefault="00A7537F" w:rsidP="004500A5">
            <w:r w:rsidRPr="009D00C2">
              <w:t>Variable</w:t>
            </w:r>
          </w:p>
        </w:tc>
      </w:tr>
      <w:tr w:rsidR="00A7537F" w:rsidRPr="009D00C2" w:rsidTr="004500A5">
        <w:trPr>
          <w:trHeight w:val="300"/>
        </w:trPr>
        <w:tc>
          <w:tcPr>
            <w:tcW w:w="4020" w:type="dxa"/>
            <w:noWrap/>
            <w:hideMark/>
          </w:tcPr>
          <w:p w:rsidR="00A7537F" w:rsidRPr="009D00C2" w:rsidRDefault="00D73864" w:rsidP="00D73864">
            <w:pPr>
              <w:tabs>
                <w:tab w:val="left" w:pos="870"/>
              </w:tabs>
              <w:rPr>
                <w:b/>
                <w:bCs/>
              </w:rPr>
            </w:pPr>
            <w:r>
              <w:rPr>
                <w:b/>
                <w:bCs/>
              </w:rPr>
              <w:t>0-1</w:t>
            </w:r>
          </w:p>
        </w:tc>
        <w:tc>
          <w:tcPr>
            <w:tcW w:w="1924" w:type="dxa"/>
            <w:noWrap/>
            <w:hideMark/>
          </w:tcPr>
          <w:p w:rsidR="00A7537F" w:rsidRPr="009D00C2" w:rsidRDefault="00A7537F" w:rsidP="004500A5">
            <w:r w:rsidRPr="009D00C2">
              <w:t>firma del protocolo</w:t>
            </w:r>
          </w:p>
        </w:tc>
      </w:tr>
      <w:tr w:rsidR="00A7537F" w:rsidRPr="009D00C2" w:rsidTr="004500A5">
        <w:trPr>
          <w:trHeight w:val="300"/>
        </w:trPr>
        <w:tc>
          <w:tcPr>
            <w:tcW w:w="4020" w:type="dxa"/>
            <w:noWrap/>
            <w:hideMark/>
          </w:tcPr>
          <w:p w:rsidR="00A7537F" w:rsidRPr="009D00C2" w:rsidRDefault="00D73864" w:rsidP="004500A5">
            <w:pPr>
              <w:rPr>
                <w:b/>
                <w:bCs/>
              </w:rPr>
            </w:pPr>
            <w:r>
              <w:rPr>
                <w:b/>
                <w:bCs/>
              </w:rPr>
              <w:t>2</w:t>
            </w:r>
            <w:r w:rsidR="00A7537F" w:rsidRPr="009D00C2">
              <w:rPr>
                <w:b/>
                <w:bCs/>
              </w:rPr>
              <w:t>-257</w:t>
            </w:r>
          </w:p>
        </w:tc>
        <w:tc>
          <w:tcPr>
            <w:tcW w:w="1924" w:type="dxa"/>
            <w:noWrap/>
            <w:hideMark/>
          </w:tcPr>
          <w:p w:rsidR="00A7537F" w:rsidRPr="009D00C2" w:rsidRDefault="00A7537F" w:rsidP="004500A5">
            <w:r>
              <w:t>Nombre del jugador</w:t>
            </w:r>
          </w:p>
        </w:tc>
      </w:tr>
    </w:tbl>
    <w:p w:rsidR="00B52E59" w:rsidRDefault="00B52E59" w:rsidP="00A7537F">
      <w:pPr>
        <w:rPr>
          <w:b/>
        </w:rPr>
      </w:pPr>
    </w:p>
    <w:p w:rsidR="00A7537F" w:rsidRDefault="00A7537F" w:rsidP="00A7537F">
      <w:r w:rsidRPr="00A7537F">
        <w:rPr>
          <w:b/>
        </w:rPr>
        <w:t xml:space="preserve">Versión del protocolo: </w:t>
      </w:r>
      <w:r>
        <w:t>Un byte, indica el número de versión del protocolo que se usará para la partida. Entero de un byte.</w:t>
      </w:r>
    </w:p>
    <w:p w:rsidR="00A7537F" w:rsidRDefault="00720A9D" w:rsidP="00A7537F">
      <w:r>
        <w:rPr>
          <w:b/>
        </w:rPr>
        <w:t>Nombre del jugador:</w:t>
      </w:r>
      <w:r>
        <w:t xml:space="preserve"> 256 bytes, indica el nombre del jugador. Cadena con </w:t>
      </w:r>
      <w:proofErr w:type="spellStart"/>
      <w:r>
        <w:t>caracter</w:t>
      </w:r>
      <w:proofErr w:type="spellEnd"/>
      <w:r>
        <w:t xml:space="preserve"> de terminación nula.</w:t>
      </w:r>
    </w:p>
    <w:p w:rsidR="00D2330C" w:rsidRDefault="00D2330C" w:rsidP="00D2330C"/>
    <w:p w:rsidR="00D2330C" w:rsidRDefault="00D2330C" w:rsidP="00D2330C">
      <w:r w:rsidRPr="00CF10DC">
        <w:rPr>
          <w:b/>
        </w:rPr>
        <w:t>Nota</w:t>
      </w:r>
      <w:r>
        <w:t xml:space="preserve">: En caso de ser diferentes versiones se espera que el que inició la partida envíe un paquete con la constante </w:t>
      </w:r>
      <w:r w:rsidRPr="006408B5">
        <w:t>CIERRE_FORZOSO</w:t>
      </w:r>
      <w:r>
        <w:t xml:space="preserve"> por ende el jugador que se quiere conectar debe tener en cuenta recibir tal paquete para también cerrar la conexión como el jugador que envió dicha constante.</w:t>
      </w:r>
    </w:p>
    <w:p w:rsidR="00D2330C" w:rsidRDefault="00D2330C" w:rsidP="00A7537F"/>
    <w:p w:rsidR="00720A9D" w:rsidRPr="00720A9D" w:rsidRDefault="00720A9D" w:rsidP="00720A9D">
      <w:pPr>
        <w:pStyle w:val="Ttulo2"/>
        <w:ind w:firstLine="708"/>
      </w:pPr>
      <w:bookmarkStart w:id="7" w:name="_Toc435779774"/>
      <w:r>
        <w:t>Paquete: Turno</w:t>
      </w:r>
      <w:bookmarkEnd w:id="7"/>
    </w:p>
    <w:tbl>
      <w:tblPr>
        <w:tblStyle w:val="Tablaconcuadrcula"/>
        <w:tblW w:w="4513" w:type="dxa"/>
        <w:tblLook w:val="04A0" w:firstRow="1" w:lastRow="0" w:firstColumn="1" w:lastColumn="0" w:noHBand="0" w:noVBand="1"/>
      </w:tblPr>
      <w:tblGrid>
        <w:gridCol w:w="2060"/>
        <w:gridCol w:w="2453"/>
      </w:tblGrid>
      <w:tr w:rsidR="00422C99" w:rsidRPr="00940027" w:rsidTr="00422C99">
        <w:trPr>
          <w:trHeight w:val="300"/>
        </w:trPr>
        <w:tc>
          <w:tcPr>
            <w:tcW w:w="2060" w:type="dxa"/>
            <w:noWrap/>
            <w:hideMark/>
          </w:tcPr>
          <w:p w:rsidR="00422C99" w:rsidRPr="00940027" w:rsidRDefault="00422C99" w:rsidP="004500A5">
            <w:pPr>
              <w:pStyle w:val="Ttulo3"/>
              <w:outlineLvl w:val="2"/>
            </w:pPr>
            <w:bookmarkStart w:id="8" w:name="_Toc435779775"/>
            <w:r w:rsidRPr="00940027">
              <w:t>Turno:</w:t>
            </w:r>
            <w:bookmarkEnd w:id="8"/>
          </w:p>
        </w:tc>
        <w:tc>
          <w:tcPr>
            <w:tcW w:w="2453" w:type="dxa"/>
            <w:noWrap/>
            <w:hideMark/>
          </w:tcPr>
          <w:p w:rsidR="00422C99" w:rsidRPr="00940027" w:rsidRDefault="00422C99" w:rsidP="004500A5">
            <w:pPr>
              <w:rPr>
                <w:b/>
                <w:bCs/>
              </w:rPr>
            </w:pPr>
          </w:p>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Bytes</w:t>
            </w:r>
          </w:p>
        </w:tc>
        <w:tc>
          <w:tcPr>
            <w:tcW w:w="2453" w:type="dxa"/>
            <w:noWrap/>
            <w:hideMark/>
          </w:tcPr>
          <w:p w:rsidR="00422C99" w:rsidRPr="00940027" w:rsidRDefault="00422C99" w:rsidP="004500A5">
            <w:r w:rsidRPr="00940027">
              <w:t>Variable</w:t>
            </w:r>
          </w:p>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0</w:t>
            </w:r>
          </w:p>
        </w:tc>
        <w:tc>
          <w:tcPr>
            <w:tcW w:w="2453" w:type="dxa"/>
            <w:vMerge w:val="restart"/>
            <w:noWrap/>
            <w:hideMark/>
          </w:tcPr>
          <w:p w:rsidR="00422C99" w:rsidRPr="00940027" w:rsidRDefault="00422C99" w:rsidP="004500A5">
            <w:r w:rsidRPr="00940027">
              <w:t>firma del protocolo</w:t>
            </w:r>
          </w:p>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1</w:t>
            </w:r>
          </w:p>
        </w:tc>
        <w:tc>
          <w:tcPr>
            <w:tcW w:w="2453" w:type="dxa"/>
            <w:vMerge/>
            <w:hideMark/>
          </w:tcPr>
          <w:p w:rsidR="00422C99" w:rsidRPr="00940027" w:rsidRDefault="00422C99" w:rsidP="004500A5"/>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2</w:t>
            </w:r>
          </w:p>
        </w:tc>
        <w:tc>
          <w:tcPr>
            <w:tcW w:w="2453" w:type="dxa"/>
            <w:noWrap/>
            <w:hideMark/>
          </w:tcPr>
          <w:p w:rsidR="00422C99" w:rsidRPr="00940027" w:rsidRDefault="00422C99" w:rsidP="00422C99">
            <w:r>
              <w:t>Banderas</w:t>
            </w:r>
          </w:p>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lastRenderedPageBreak/>
              <w:t>3</w:t>
            </w:r>
          </w:p>
        </w:tc>
        <w:tc>
          <w:tcPr>
            <w:tcW w:w="2453" w:type="dxa"/>
            <w:vMerge w:val="restart"/>
            <w:noWrap/>
            <w:hideMark/>
          </w:tcPr>
          <w:p w:rsidR="00422C99" w:rsidRPr="00940027" w:rsidRDefault="00422C99" w:rsidP="004500A5">
            <w:proofErr w:type="spellStart"/>
            <w:r w:rsidRPr="00940027">
              <w:t>numeroDeTurno</w:t>
            </w:r>
            <w:proofErr w:type="spellEnd"/>
          </w:p>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4</w:t>
            </w:r>
          </w:p>
        </w:tc>
        <w:tc>
          <w:tcPr>
            <w:tcW w:w="2453" w:type="dxa"/>
            <w:vMerge/>
            <w:hideMark/>
          </w:tcPr>
          <w:p w:rsidR="00422C99" w:rsidRPr="00940027" w:rsidRDefault="00422C99" w:rsidP="004500A5"/>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5</w:t>
            </w:r>
          </w:p>
        </w:tc>
        <w:tc>
          <w:tcPr>
            <w:tcW w:w="2453" w:type="dxa"/>
            <w:vMerge/>
            <w:hideMark/>
          </w:tcPr>
          <w:p w:rsidR="00422C99" w:rsidRPr="00940027" w:rsidRDefault="00422C99" w:rsidP="004500A5"/>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6</w:t>
            </w:r>
          </w:p>
        </w:tc>
        <w:tc>
          <w:tcPr>
            <w:tcW w:w="2453" w:type="dxa"/>
            <w:vMerge/>
            <w:hideMark/>
          </w:tcPr>
          <w:p w:rsidR="00422C99" w:rsidRPr="00940027" w:rsidRDefault="00422C99" w:rsidP="004500A5"/>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7</w:t>
            </w:r>
          </w:p>
        </w:tc>
        <w:tc>
          <w:tcPr>
            <w:tcW w:w="2453" w:type="dxa"/>
            <w:vMerge w:val="restart"/>
            <w:noWrap/>
            <w:hideMark/>
          </w:tcPr>
          <w:p w:rsidR="00422C99" w:rsidRPr="00940027" w:rsidRDefault="00422C99" w:rsidP="004500A5">
            <w:r w:rsidRPr="00940027">
              <w:t>movimientos realizados</w:t>
            </w:r>
          </w:p>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8</w:t>
            </w:r>
          </w:p>
        </w:tc>
        <w:tc>
          <w:tcPr>
            <w:tcW w:w="2453" w:type="dxa"/>
            <w:vMerge/>
            <w:hideMark/>
          </w:tcPr>
          <w:p w:rsidR="00422C99" w:rsidRPr="00940027" w:rsidRDefault="00422C99" w:rsidP="004500A5"/>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9</w:t>
            </w:r>
          </w:p>
        </w:tc>
        <w:tc>
          <w:tcPr>
            <w:tcW w:w="2453" w:type="dxa"/>
            <w:noWrap/>
            <w:hideMark/>
          </w:tcPr>
          <w:p w:rsidR="00422C99" w:rsidRPr="00940027" w:rsidRDefault="00422C99" w:rsidP="004500A5">
            <w:proofErr w:type="spellStart"/>
            <w:r>
              <w:t>Movimiento:</w:t>
            </w:r>
            <w:r w:rsidRPr="00940027">
              <w:t>movimiento</w:t>
            </w:r>
            <w:proofErr w:type="spellEnd"/>
            <w:r w:rsidRPr="00940027">
              <w:t xml:space="preserve"> 1</w:t>
            </w:r>
          </w:p>
        </w:tc>
      </w:tr>
      <w:tr w:rsidR="00422C99" w:rsidRPr="00940027" w:rsidTr="00422C99">
        <w:trPr>
          <w:trHeight w:val="300"/>
        </w:trPr>
        <w:tc>
          <w:tcPr>
            <w:tcW w:w="2060" w:type="dxa"/>
            <w:noWrap/>
            <w:hideMark/>
          </w:tcPr>
          <w:p w:rsidR="00422C99" w:rsidRPr="00940027" w:rsidRDefault="00422C99" w:rsidP="004500A5">
            <w:pPr>
              <w:rPr>
                <w:b/>
                <w:bCs/>
              </w:rPr>
            </w:pPr>
            <w:r w:rsidRPr="00940027">
              <w:rPr>
                <w:b/>
                <w:bCs/>
              </w:rPr>
              <w:t>…</w:t>
            </w:r>
          </w:p>
        </w:tc>
        <w:tc>
          <w:tcPr>
            <w:tcW w:w="2453" w:type="dxa"/>
            <w:noWrap/>
            <w:hideMark/>
          </w:tcPr>
          <w:p w:rsidR="00422C99" w:rsidRPr="00940027" w:rsidRDefault="00422C99" w:rsidP="004500A5">
            <w:r>
              <w:t xml:space="preserve">Movimiento: </w:t>
            </w:r>
            <w:r w:rsidRPr="00940027">
              <w:t>movimiento n</w:t>
            </w:r>
          </w:p>
        </w:tc>
      </w:tr>
    </w:tbl>
    <w:p w:rsidR="00720A9D" w:rsidRDefault="00720A9D" w:rsidP="00A7537F">
      <w:pPr>
        <w:rPr>
          <w:b/>
        </w:rPr>
      </w:pPr>
    </w:p>
    <w:tbl>
      <w:tblPr>
        <w:tblStyle w:val="Tablaconcuadrcula"/>
        <w:tblpPr w:leftFromText="141" w:rightFromText="141" w:vertAnchor="page" w:horzAnchor="margin" w:tblpY="6616"/>
        <w:tblW w:w="3874" w:type="dxa"/>
        <w:tblLook w:val="04A0" w:firstRow="1" w:lastRow="0" w:firstColumn="1" w:lastColumn="0" w:noHBand="0" w:noVBand="1"/>
      </w:tblPr>
      <w:tblGrid>
        <w:gridCol w:w="1576"/>
        <w:gridCol w:w="1558"/>
        <w:gridCol w:w="740"/>
      </w:tblGrid>
      <w:tr w:rsidR="00CD7D45" w:rsidRPr="009A0949" w:rsidTr="00D2330C">
        <w:trPr>
          <w:trHeight w:val="300"/>
        </w:trPr>
        <w:tc>
          <w:tcPr>
            <w:tcW w:w="1576" w:type="dxa"/>
            <w:noWrap/>
            <w:hideMark/>
          </w:tcPr>
          <w:p w:rsidR="00CD7D45" w:rsidRPr="009A0949" w:rsidRDefault="00CD7D45" w:rsidP="00D2330C">
            <w:pPr>
              <w:pStyle w:val="Ttulo3"/>
              <w:outlineLvl w:val="2"/>
            </w:pPr>
            <w:bookmarkStart w:id="9" w:name="_Toc435779776"/>
            <w:r w:rsidRPr="009A0949">
              <w:t>Movimiento:</w:t>
            </w:r>
            <w:bookmarkEnd w:id="9"/>
          </w:p>
        </w:tc>
        <w:tc>
          <w:tcPr>
            <w:tcW w:w="1558" w:type="dxa"/>
          </w:tcPr>
          <w:p w:rsidR="00CD7D45" w:rsidRPr="009A0949" w:rsidRDefault="00CD7D45" w:rsidP="00D2330C"/>
        </w:tc>
        <w:tc>
          <w:tcPr>
            <w:tcW w:w="740" w:type="dxa"/>
            <w:noWrap/>
            <w:hideMark/>
          </w:tcPr>
          <w:p w:rsidR="00CD7D45" w:rsidRPr="009A0949" w:rsidRDefault="00CD7D45" w:rsidP="00D2330C">
            <w:pPr>
              <w:rPr>
                <w:b/>
                <w:bCs/>
              </w:rPr>
            </w:pPr>
          </w:p>
        </w:tc>
      </w:tr>
      <w:tr w:rsidR="00CD7D45" w:rsidRPr="009A0949" w:rsidTr="00D2330C">
        <w:trPr>
          <w:trHeight w:val="300"/>
        </w:trPr>
        <w:tc>
          <w:tcPr>
            <w:tcW w:w="1576" w:type="dxa"/>
            <w:vMerge w:val="restart"/>
          </w:tcPr>
          <w:p w:rsidR="00CD7D45" w:rsidRPr="009A0949" w:rsidRDefault="00CD7D45" w:rsidP="00D2330C">
            <w:r w:rsidRPr="009A0949">
              <w:t xml:space="preserve">1 </w:t>
            </w:r>
            <w:r w:rsidRPr="00CD7D45">
              <w:rPr>
                <w:b/>
                <w:bCs/>
              </w:rPr>
              <w:t>byte</w:t>
            </w:r>
          </w:p>
        </w:tc>
        <w:tc>
          <w:tcPr>
            <w:tcW w:w="1558" w:type="dxa"/>
            <w:noWrap/>
            <w:hideMark/>
          </w:tcPr>
          <w:p w:rsidR="00CD7D45" w:rsidRPr="009A0949" w:rsidRDefault="00CD7D45" w:rsidP="00D2330C">
            <w:r w:rsidRPr="009A0949">
              <w:t>Variable</w:t>
            </w:r>
          </w:p>
        </w:tc>
        <w:tc>
          <w:tcPr>
            <w:tcW w:w="740" w:type="dxa"/>
          </w:tcPr>
          <w:p w:rsidR="00CD7D45" w:rsidRPr="009A0949" w:rsidRDefault="00CD7D45" w:rsidP="00D2330C">
            <w:r>
              <w:t>Bits</w:t>
            </w:r>
          </w:p>
        </w:tc>
      </w:tr>
      <w:tr w:rsidR="00CD7D45" w:rsidRPr="009A0949" w:rsidTr="00D2330C">
        <w:trPr>
          <w:trHeight w:val="300"/>
        </w:trPr>
        <w:tc>
          <w:tcPr>
            <w:tcW w:w="1576" w:type="dxa"/>
            <w:vMerge/>
          </w:tcPr>
          <w:p w:rsidR="00CD7D45" w:rsidRPr="009A0949" w:rsidRDefault="00CD7D45" w:rsidP="00D2330C"/>
        </w:tc>
        <w:tc>
          <w:tcPr>
            <w:tcW w:w="1558" w:type="dxa"/>
            <w:vMerge w:val="restart"/>
            <w:noWrap/>
            <w:hideMark/>
          </w:tcPr>
          <w:p w:rsidR="00CD7D45" w:rsidRPr="009A0949" w:rsidRDefault="00CD7D45" w:rsidP="00D2330C">
            <w:r w:rsidRPr="009A0949">
              <w:t xml:space="preserve"> </w:t>
            </w:r>
            <w:proofErr w:type="spellStart"/>
            <w:r w:rsidRPr="009A0949">
              <w:t>filaOrig</w:t>
            </w:r>
            <w:proofErr w:type="spellEnd"/>
          </w:p>
        </w:tc>
        <w:tc>
          <w:tcPr>
            <w:tcW w:w="740" w:type="dxa"/>
          </w:tcPr>
          <w:p w:rsidR="00CD7D45" w:rsidRPr="009A0949" w:rsidRDefault="00CD7D45" w:rsidP="00D2330C">
            <w:pPr>
              <w:rPr>
                <w:b/>
                <w:bCs/>
              </w:rPr>
            </w:pPr>
            <w:r w:rsidRPr="009A0949">
              <w:rPr>
                <w:b/>
                <w:bCs/>
              </w:rPr>
              <w:t>0</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1</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2</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3</w:t>
            </w:r>
          </w:p>
        </w:tc>
      </w:tr>
      <w:tr w:rsidR="00CD7D45" w:rsidRPr="009A0949" w:rsidTr="00D2330C">
        <w:trPr>
          <w:trHeight w:val="300"/>
        </w:trPr>
        <w:tc>
          <w:tcPr>
            <w:tcW w:w="1576" w:type="dxa"/>
            <w:vMerge/>
          </w:tcPr>
          <w:p w:rsidR="00CD7D45" w:rsidRPr="009A0949" w:rsidRDefault="00CD7D45" w:rsidP="00D2330C"/>
        </w:tc>
        <w:tc>
          <w:tcPr>
            <w:tcW w:w="1558" w:type="dxa"/>
            <w:vMerge w:val="restart"/>
            <w:noWrap/>
            <w:hideMark/>
          </w:tcPr>
          <w:p w:rsidR="00CD7D45" w:rsidRPr="009A0949" w:rsidRDefault="00CD7D45" w:rsidP="00D2330C">
            <w:r w:rsidRPr="009A0949">
              <w:t xml:space="preserve"> </w:t>
            </w:r>
            <w:proofErr w:type="spellStart"/>
            <w:r w:rsidRPr="009A0949">
              <w:t>columnaOrig</w:t>
            </w:r>
            <w:proofErr w:type="spellEnd"/>
          </w:p>
        </w:tc>
        <w:tc>
          <w:tcPr>
            <w:tcW w:w="740" w:type="dxa"/>
          </w:tcPr>
          <w:p w:rsidR="00CD7D45" w:rsidRPr="009A0949" w:rsidRDefault="00CD7D45" w:rsidP="00D2330C">
            <w:pPr>
              <w:rPr>
                <w:b/>
                <w:bCs/>
              </w:rPr>
            </w:pPr>
            <w:r w:rsidRPr="009A0949">
              <w:rPr>
                <w:b/>
                <w:bCs/>
              </w:rPr>
              <w:t>4</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5</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6</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7</w:t>
            </w:r>
          </w:p>
        </w:tc>
      </w:tr>
      <w:tr w:rsidR="00CD7D45" w:rsidRPr="009A0949" w:rsidTr="00D2330C">
        <w:trPr>
          <w:trHeight w:val="300"/>
        </w:trPr>
        <w:tc>
          <w:tcPr>
            <w:tcW w:w="1576" w:type="dxa"/>
            <w:vMerge w:val="restart"/>
          </w:tcPr>
          <w:p w:rsidR="00CD7D45" w:rsidRPr="00CD7D45" w:rsidRDefault="00CD7D45" w:rsidP="00D2330C">
            <w:pPr>
              <w:rPr>
                <w:b/>
              </w:rPr>
            </w:pPr>
            <w:r w:rsidRPr="00CD7D45">
              <w:rPr>
                <w:b/>
              </w:rPr>
              <w:t>1 byte</w:t>
            </w:r>
          </w:p>
        </w:tc>
        <w:tc>
          <w:tcPr>
            <w:tcW w:w="1558" w:type="dxa"/>
            <w:vMerge w:val="restart"/>
            <w:noWrap/>
            <w:hideMark/>
          </w:tcPr>
          <w:p w:rsidR="00CD7D45" w:rsidRPr="009A0949" w:rsidRDefault="00CD7D45" w:rsidP="00D2330C">
            <w:proofErr w:type="spellStart"/>
            <w:r w:rsidRPr="009A0949">
              <w:t>filaDest</w:t>
            </w:r>
            <w:proofErr w:type="spellEnd"/>
          </w:p>
        </w:tc>
        <w:tc>
          <w:tcPr>
            <w:tcW w:w="740" w:type="dxa"/>
          </w:tcPr>
          <w:p w:rsidR="00CD7D45" w:rsidRPr="009A0949" w:rsidRDefault="00CD7D45" w:rsidP="00D2330C">
            <w:pPr>
              <w:rPr>
                <w:b/>
                <w:bCs/>
              </w:rPr>
            </w:pPr>
            <w:r w:rsidRPr="009A0949">
              <w:rPr>
                <w:b/>
                <w:bCs/>
              </w:rPr>
              <w:t>8</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9</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10</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11</w:t>
            </w:r>
          </w:p>
        </w:tc>
      </w:tr>
      <w:tr w:rsidR="00CD7D45" w:rsidRPr="009A0949" w:rsidTr="00D2330C">
        <w:trPr>
          <w:trHeight w:val="300"/>
        </w:trPr>
        <w:tc>
          <w:tcPr>
            <w:tcW w:w="1576" w:type="dxa"/>
            <w:vMerge/>
          </w:tcPr>
          <w:p w:rsidR="00CD7D45" w:rsidRPr="009A0949" w:rsidRDefault="00CD7D45" w:rsidP="00D2330C"/>
        </w:tc>
        <w:tc>
          <w:tcPr>
            <w:tcW w:w="1558" w:type="dxa"/>
            <w:vMerge w:val="restart"/>
            <w:noWrap/>
            <w:hideMark/>
          </w:tcPr>
          <w:p w:rsidR="00CD7D45" w:rsidRPr="009A0949" w:rsidRDefault="00CD7D45" w:rsidP="00D2330C">
            <w:proofErr w:type="spellStart"/>
            <w:r w:rsidRPr="009A0949">
              <w:t>columnaDest</w:t>
            </w:r>
            <w:proofErr w:type="spellEnd"/>
          </w:p>
        </w:tc>
        <w:tc>
          <w:tcPr>
            <w:tcW w:w="740" w:type="dxa"/>
          </w:tcPr>
          <w:p w:rsidR="00CD7D45" w:rsidRPr="009A0949" w:rsidRDefault="00CD7D45" w:rsidP="00D2330C">
            <w:pPr>
              <w:rPr>
                <w:b/>
                <w:bCs/>
              </w:rPr>
            </w:pPr>
            <w:r w:rsidRPr="009A0949">
              <w:rPr>
                <w:b/>
                <w:bCs/>
              </w:rPr>
              <w:t>12</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13</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14</w:t>
            </w:r>
          </w:p>
        </w:tc>
      </w:tr>
      <w:tr w:rsidR="00CD7D45" w:rsidRPr="009A0949" w:rsidTr="00D2330C">
        <w:trPr>
          <w:trHeight w:val="300"/>
        </w:trPr>
        <w:tc>
          <w:tcPr>
            <w:tcW w:w="1576" w:type="dxa"/>
            <w:vMerge/>
          </w:tcPr>
          <w:p w:rsidR="00CD7D45" w:rsidRPr="009A0949" w:rsidRDefault="00CD7D45" w:rsidP="00D2330C"/>
        </w:tc>
        <w:tc>
          <w:tcPr>
            <w:tcW w:w="1558" w:type="dxa"/>
            <w:vMerge/>
            <w:hideMark/>
          </w:tcPr>
          <w:p w:rsidR="00CD7D45" w:rsidRPr="009A0949" w:rsidRDefault="00CD7D45" w:rsidP="00D2330C"/>
        </w:tc>
        <w:tc>
          <w:tcPr>
            <w:tcW w:w="740" w:type="dxa"/>
          </w:tcPr>
          <w:p w:rsidR="00CD7D45" w:rsidRPr="009A0949" w:rsidRDefault="00CD7D45" w:rsidP="00D2330C">
            <w:pPr>
              <w:rPr>
                <w:b/>
                <w:bCs/>
              </w:rPr>
            </w:pPr>
            <w:r w:rsidRPr="009A0949">
              <w:rPr>
                <w:b/>
                <w:bCs/>
              </w:rPr>
              <w:t>15</w:t>
            </w:r>
          </w:p>
        </w:tc>
      </w:tr>
      <w:tr w:rsidR="00CD7D45" w:rsidRPr="009A0949" w:rsidTr="00D2330C">
        <w:trPr>
          <w:trHeight w:val="300"/>
        </w:trPr>
        <w:tc>
          <w:tcPr>
            <w:tcW w:w="1576" w:type="dxa"/>
            <w:vMerge/>
          </w:tcPr>
          <w:p w:rsidR="00CD7D45" w:rsidRPr="009A0949" w:rsidRDefault="00CD7D45" w:rsidP="00D2330C"/>
        </w:tc>
        <w:tc>
          <w:tcPr>
            <w:tcW w:w="1558" w:type="dxa"/>
            <w:noWrap/>
            <w:hideMark/>
          </w:tcPr>
          <w:p w:rsidR="00CD7D45" w:rsidRPr="009A0949" w:rsidRDefault="00CD7D45" w:rsidP="00D2330C">
            <w:r w:rsidRPr="009A0949">
              <w:t xml:space="preserve"> </w:t>
            </w:r>
            <w:proofErr w:type="spellStart"/>
            <w:r w:rsidRPr="009A0949">
              <w:t>esFichaComida</w:t>
            </w:r>
            <w:proofErr w:type="spellEnd"/>
          </w:p>
        </w:tc>
        <w:tc>
          <w:tcPr>
            <w:tcW w:w="740" w:type="dxa"/>
          </w:tcPr>
          <w:p w:rsidR="00CD7D45" w:rsidRPr="009A0949" w:rsidRDefault="00CD7D45" w:rsidP="00D2330C">
            <w:pPr>
              <w:rPr>
                <w:b/>
                <w:bCs/>
              </w:rPr>
            </w:pPr>
            <w:r w:rsidRPr="009A0949">
              <w:rPr>
                <w:b/>
                <w:bCs/>
              </w:rPr>
              <w:t>16-24</w:t>
            </w:r>
          </w:p>
        </w:tc>
      </w:tr>
    </w:tbl>
    <w:p w:rsidR="004500A5" w:rsidRDefault="004500A5" w:rsidP="00A7537F">
      <w:pPr>
        <w:rPr>
          <w:b/>
        </w:rPr>
      </w:pPr>
    </w:p>
    <w:p w:rsidR="00CD7D45" w:rsidRDefault="00CD7D45" w:rsidP="00A7537F">
      <w:pPr>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4500A5" w:rsidRDefault="004500A5" w:rsidP="004500A5">
      <w:pPr>
        <w:pStyle w:val="Prrafodelista"/>
        <w:ind w:left="1425"/>
        <w:rPr>
          <w:b/>
        </w:rPr>
      </w:pPr>
    </w:p>
    <w:p w:rsidR="00E67307" w:rsidRDefault="00E67307" w:rsidP="004500A5">
      <w:pPr>
        <w:pStyle w:val="Prrafodelista"/>
        <w:ind w:left="1425"/>
        <w:rPr>
          <w:b/>
        </w:rPr>
      </w:pPr>
    </w:p>
    <w:p w:rsidR="00E67307" w:rsidRDefault="00E67307" w:rsidP="004500A5">
      <w:pPr>
        <w:pStyle w:val="Prrafodelista"/>
        <w:ind w:left="1425"/>
        <w:rPr>
          <w:b/>
        </w:rPr>
      </w:pPr>
    </w:p>
    <w:p w:rsidR="00E67307" w:rsidRDefault="00E67307" w:rsidP="004500A5">
      <w:pPr>
        <w:pStyle w:val="Prrafodelista"/>
        <w:ind w:left="1425"/>
        <w:rPr>
          <w:b/>
        </w:rPr>
      </w:pPr>
    </w:p>
    <w:p w:rsidR="00E67307" w:rsidRDefault="00E67307" w:rsidP="004500A5">
      <w:pPr>
        <w:pStyle w:val="Prrafodelista"/>
        <w:ind w:left="1425"/>
        <w:rPr>
          <w:b/>
        </w:rPr>
      </w:pPr>
    </w:p>
    <w:p w:rsidR="00E67307" w:rsidRDefault="00E67307" w:rsidP="004500A5">
      <w:pPr>
        <w:pStyle w:val="Prrafodelista"/>
        <w:ind w:left="1425"/>
        <w:rPr>
          <w:b/>
        </w:rPr>
      </w:pPr>
    </w:p>
    <w:p w:rsidR="00720A9D" w:rsidRPr="00422C99" w:rsidRDefault="00720A9D" w:rsidP="00720A9D">
      <w:pPr>
        <w:pStyle w:val="Prrafodelista"/>
        <w:numPr>
          <w:ilvl w:val="0"/>
          <w:numId w:val="12"/>
        </w:numPr>
        <w:rPr>
          <w:b/>
        </w:rPr>
      </w:pPr>
      <w:r>
        <w:rPr>
          <w:b/>
        </w:rPr>
        <w:t>Número de turno:</w:t>
      </w:r>
      <w:r w:rsidR="004500A5">
        <w:t xml:space="preserve"> 4 bytes. Usado para llevar un control del orden en que se han realizado los movimientos y garantizar que el tablero cambie de estado adecuadamente. Entero sin signo de 4 bytes en “</w:t>
      </w:r>
      <w:proofErr w:type="spellStart"/>
      <w:r w:rsidR="004500A5">
        <w:rPr>
          <w:i/>
        </w:rPr>
        <w:t>network</w:t>
      </w:r>
      <w:proofErr w:type="spellEnd"/>
      <w:r w:rsidR="004500A5">
        <w:rPr>
          <w:i/>
        </w:rPr>
        <w:t xml:space="preserve"> </w:t>
      </w:r>
      <w:proofErr w:type="spellStart"/>
      <w:r w:rsidR="004500A5">
        <w:rPr>
          <w:i/>
        </w:rPr>
        <w:t>order</w:t>
      </w:r>
      <w:proofErr w:type="spellEnd"/>
      <w:r w:rsidR="004500A5">
        <w:rPr>
          <w:i/>
        </w:rPr>
        <w:t>”</w:t>
      </w:r>
      <w:r w:rsidR="004500A5">
        <w:t>.</w:t>
      </w:r>
    </w:p>
    <w:p w:rsidR="00422C99" w:rsidRPr="004500A5" w:rsidRDefault="00422C99" w:rsidP="00720A9D">
      <w:pPr>
        <w:pStyle w:val="Prrafodelista"/>
        <w:numPr>
          <w:ilvl w:val="0"/>
          <w:numId w:val="12"/>
        </w:numPr>
        <w:rPr>
          <w:b/>
        </w:rPr>
      </w:pPr>
      <w:r>
        <w:rPr>
          <w:b/>
        </w:rPr>
        <w:lastRenderedPageBreak/>
        <w:t>Banderas:</w:t>
      </w:r>
      <w:r>
        <w:t xml:space="preserve"> 1 byte. Debe contener la bandera de TURNO. Adicionalmente, debe contener la bandera de partida ganada cuando el turno haya causado que el emisor ganara el encuentro.</w:t>
      </w:r>
    </w:p>
    <w:p w:rsidR="004500A5" w:rsidRPr="004500A5" w:rsidRDefault="004500A5" w:rsidP="00720A9D">
      <w:pPr>
        <w:pStyle w:val="Prrafodelista"/>
        <w:numPr>
          <w:ilvl w:val="0"/>
          <w:numId w:val="12"/>
        </w:numPr>
        <w:rPr>
          <w:b/>
        </w:rPr>
      </w:pPr>
      <w:r>
        <w:rPr>
          <w:b/>
        </w:rPr>
        <w:t xml:space="preserve">Movimientos Realizados: </w:t>
      </w:r>
      <w:r>
        <w:t>2 bytes. Usado para indicar cuántas “transiciones” (movimientos de ficha) fueron realizados. Entero sin  signo de 2 bytes en “</w:t>
      </w:r>
      <w:proofErr w:type="spellStart"/>
      <w:r w:rsidRPr="004500A5">
        <w:rPr>
          <w:i/>
        </w:rPr>
        <w:t>network</w:t>
      </w:r>
      <w:proofErr w:type="spellEnd"/>
      <w:r w:rsidRPr="004500A5">
        <w:rPr>
          <w:i/>
        </w:rPr>
        <w:t xml:space="preserve"> </w:t>
      </w:r>
      <w:proofErr w:type="spellStart"/>
      <w:r w:rsidRPr="004500A5">
        <w:rPr>
          <w:i/>
        </w:rPr>
        <w:t>order</w:t>
      </w:r>
      <w:proofErr w:type="spellEnd"/>
      <w:r>
        <w:t>”</w:t>
      </w:r>
      <w:r w:rsidR="00422C99">
        <w:t xml:space="preserve"> mayor o igual a 1.</w:t>
      </w:r>
    </w:p>
    <w:p w:rsidR="004500A5" w:rsidRPr="004500A5" w:rsidRDefault="004500A5" w:rsidP="004500A5">
      <w:pPr>
        <w:pStyle w:val="Prrafodelista"/>
        <w:numPr>
          <w:ilvl w:val="0"/>
          <w:numId w:val="12"/>
        </w:numPr>
        <w:rPr>
          <w:b/>
        </w:rPr>
      </w:pPr>
      <w:r>
        <w:rPr>
          <w:b/>
        </w:rPr>
        <w:t>Movimiento 1…n:</w:t>
      </w:r>
      <w:r>
        <w:t xml:space="preserve"> variable</w:t>
      </w:r>
      <w:r w:rsidR="00CD7D45">
        <w:t>, tantos como hayan sido indicados por el campo “</w:t>
      </w:r>
      <w:r w:rsidR="00CD7D45" w:rsidRPr="00CD7D45">
        <w:rPr>
          <w:b/>
        </w:rPr>
        <w:t>movimientos realizados</w:t>
      </w:r>
      <w:r w:rsidR="00CD7D45">
        <w:t>”</w:t>
      </w:r>
      <w:r>
        <w:t>. Campos de tipo movimiento que indican cada movimiento realizado. La estructura de este campo se describe a continuación.</w:t>
      </w:r>
      <w:r>
        <w:fldChar w:fldCharType="begin"/>
      </w:r>
      <w:r>
        <w:instrText xml:space="preserve"> LINK Excel.Sheet.12 "C:\\Users\\Diego Olvera\\Dropbox\\Universidad semestre 5\\PPI\\trabajos\\juego\\mensajesDeCadaProtocolo.xlsx" "Hoja1!F14C1:F32C3" \a \f 5 \h  \* MERGEFORMAT </w:instrText>
      </w:r>
      <w:r>
        <w:fldChar w:fldCharType="separate"/>
      </w:r>
    </w:p>
    <w:p w:rsidR="004500A5" w:rsidRDefault="004500A5" w:rsidP="004500A5">
      <w:pPr>
        <w:pStyle w:val="Prrafodelista"/>
        <w:numPr>
          <w:ilvl w:val="1"/>
          <w:numId w:val="12"/>
        </w:numPr>
      </w:pPr>
      <w:r>
        <w:fldChar w:fldCharType="end"/>
      </w:r>
      <w:proofErr w:type="spellStart"/>
      <w:r w:rsidR="00CD7D45">
        <w:rPr>
          <w:b/>
        </w:rPr>
        <w:t>filaOrig</w:t>
      </w:r>
      <w:proofErr w:type="spellEnd"/>
      <w:r w:rsidR="00CD7D45">
        <w:rPr>
          <w:b/>
        </w:rPr>
        <w:t>:</w:t>
      </w:r>
      <w:r w:rsidR="00CD7D45">
        <w:t xml:space="preserve"> 4 </w:t>
      </w:r>
      <w:proofErr w:type="spellStart"/>
      <w:r w:rsidR="00CD7D45">
        <w:t>bits.Fila</w:t>
      </w:r>
      <w:proofErr w:type="spellEnd"/>
      <w:r w:rsidR="00CD7D45">
        <w:t xml:space="preserve"> en que la ficha empieza su movimiento. Entero con rango 0-7.</w:t>
      </w:r>
    </w:p>
    <w:p w:rsidR="00CD7D45" w:rsidRDefault="00CD7D45" w:rsidP="004500A5">
      <w:pPr>
        <w:pStyle w:val="Prrafodelista"/>
        <w:numPr>
          <w:ilvl w:val="1"/>
          <w:numId w:val="12"/>
        </w:numPr>
      </w:pPr>
      <w:proofErr w:type="spellStart"/>
      <w:r>
        <w:rPr>
          <w:b/>
        </w:rPr>
        <w:t>ColumnaOrig</w:t>
      </w:r>
      <w:proofErr w:type="spellEnd"/>
      <w:r>
        <w:rPr>
          <w:b/>
        </w:rPr>
        <w:t>:</w:t>
      </w:r>
      <w:r>
        <w:t xml:space="preserve"> 4 </w:t>
      </w:r>
      <w:proofErr w:type="spellStart"/>
      <w:r>
        <w:t>bits.Columna</w:t>
      </w:r>
      <w:proofErr w:type="spellEnd"/>
      <w:r>
        <w:t xml:space="preserve"> en que la ficha empieza su movimiento.</w:t>
      </w:r>
      <w:r w:rsidRPr="00CD7D45">
        <w:t xml:space="preserve"> </w:t>
      </w:r>
      <w:r>
        <w:t>Entero con rango 0-7.</w:t>
      </w:r>
    </w:p>
    <w:p w:rsidR="00CD7D45" w:rsidRDefault="00CD7D45" w:rsidP="004500A5">
      <w:pPr>
        <w:pStyle w:val="Prrafodelista"/>
        <w:numPr>
          <w:ilvl w:val="1"/>
          <w:numId w:val="12"/>
        </w:numPr>
      </w:pPr>
      <w:proofErr w:type="spellStart"/>
      <w:r>
        <w:rPr>
          <w:b/>
        </w:rPr>
        <w:t>filaDest</w:t>
      </w:r>
      <w:proofErr w:type="spellEnd"/>
      <w:r>
        <w:rPr>
          <w:b/>
        </w:rPr>
        <w:t>:</w:t>
      </w:r>
      <w:r>
        <w:t xml:space="preserve"> 4 bits. Fila a la que la ficha llega después de su movimiento.</w:t>
      </w:r>
      <w:r w:rsidRPr="00CD7D45">
        <w:t xml:space="preserve"> </w:t>
      </w:r>
      <w:r>
        <w:t xml:space="preserve">Entero con rango 0-7. </w:t>
      </w:r>
    </w:p>
    <w:p w:rsidR="00CD7D45" w:rsidRDefault="00CD7D45" w:rsidP="004500A5">
      <w:pPr>
        <w:pStyle w:val="Prrafodelista"/>
        <w:numPr>
          <w:ilvl w:val="1"/>
          <w:numId w:val="12"/>
        </w:numPr>
      </w:pPr>
      <w:proofErr w:type="spellStart"/>
      <w:r>
        <w:rPr>
          <w:b/>
        </w:rPr>
        <w:t>ColumnaDest</w:t>
      </w:r>
      <w:proofErr w:type="spellEnd"/>
      <w:r>
        <w:rPr>
          <w:b/>
        </w:rPr>
        <w:t>:</w:t>
      </w:r>
      <w:r>
        <w:t xml:space="preserve"> </w:t>
      </w:r>
      <w:r w:rsidRPr="00CD7D45">
        <w:t>4 bits</w:t>
      </w:r>
      <w:r>
        <w:t>. Columna a la que la ficha llega después de su movimiento.</w:t>
      </w:r>
      <w:r w:rsidRPr="00CD7D45">
        <w:t xml:space="preserve"> </w:t>
      </w:r>
      <w:r>
        <w:t>Entero con rango 0-7.</w:t>
      </w:r>
    </w:p>
    <w:p w:rsidR="00CD7D45" w:rsidRDefault="00CD7D45" w:rsidP="004500A5">
      <w:pPr>
        <w:pStyle w:val="Prrafodelista"/>
        <w:numPr>
          <w:ilvl w:val="1"/>
          <w:numId w:val="12"/>
        </w:numPr>
      </w:pPr>
      <w:proofErr w:type="spellStart"/>
      <w:r>
        <w:rPr>
          <w:b/>
        </w:rPr>
        <w:t>esFichaComida</w:t>
      </w:r>
      <w:proofErr w:type="spellEnd"/>
      <w:r>
        <w:rPr>
          <w:b/>
        </w:rPr>
        <w:t xml:space="preserve">: </w:t>
      </w:r>
      <w:r w:rsidRPr="00CD7D45">
        <w:t>1 byte</w:t>
      </w:r>
      <w:r>
        <w:t>. Indica si el movimiento ocasionó que una ficha fuera comida</w:t>
      </w:r>
      <w:r w:rsidR="00422C99">
        <w:t xml:space="preserve"> por el oponente</w:t>
      </w:r>
      <w:r>
        <w:t>.</w:t>
      </w:r>
      <w:r w:rsidR="00422C99">
        <w:t xml:space="preserve"> Valor booleano.</w:t>
      </w:r>
    </w:p>
    <w:p w:rsidR="00422C99" w:rsidRPr="00720A9D" w:rsidRDefault="00422C99" w:rsidP="00422C99">
      <w:pPr>
        <w:pStyle w:val="Ttulo2"/>
        <w:ind w:firstLine="708"/>
      </w:pPr>
      <w:bookmarkStart w:id="10" w:name="_Toc435779777"/>
      <w:r>
        <w:t>Paquete: Respuesta de Turno</w:t>
      </w:r>
      <w:bookmarkEnd w:id="10"/>
    </w:p>
    <w:p w:rsidR="00422C99" w:rsidRDefault="00422C99" w:rsidP="00422C99"/>
    <w:tbl>
      <w:tblPr>
        <w:tblStyle w:val="Tablaconcuadrcula"/>
        <w:tblW w:w="4929" w:type="dxa"/>
        <w:tblLook w:val="04A0" w:firstRow="1" w:lastRow="0" w:firstColumn="1" w:lastColumn="0" w:noHBand="0" w:noVBand="1"/>
      </w:tblPr>
      <w:tblGrid>
        <w:gridCol w:w="2060"/>
        <w:gridCol w:w="2869"/>
      </w:tblGrid>
      <w:tr w:rsidR="00422C99" w:rsidRPr="00B67A86" w:rsidTr="00C1510A">
        <w:trPr>
          <w:trHeight w:val="300"/>
        </w:trPr>
        <w:tc>
          <w:tcPr>
            <w:tcW w:w="2060" w:type="dxa"/>
            <w:noWrap/>
            <w:hideMark/>
          </w:tcPr>
          <w:p w:rsidR="00422C99" w:rsidRPr="00B67A86" w:rsidRDefault="00422C99" w:rsidP="00D2330C">
            <w:r w:rsidRPr="00B67A86">
              <w:t>Respuesta de turno:</w:t>
            </w:r>
          </w:p>
        </w:tc>
        <w:tc>
          <w:tcPr>
            <w:tcW w:w="2869" w:type="dxa"/>
            <w:noWrap/>
            <w:hideMark/>
          </w:tcPr>
          <w:p w:rsidR="00422C99" w:rsidRPr="00B67A86" w:rsidRDefault="00422C99" w:rsidP="00D2330C">
            <w:pPr>
              <w:rPr>
                <w:b/>
                <w:bCs/>
              </w:rPr>
            </w:pPr>
          </w:p>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Bytes</w:t>
            </w:r>
          </w:p>
        </w:tc>
        <w:tc>
          <w:tcPr>
            <w:tcW w:w="2869" w:type="dxa"/>
            <w:noWrap/>
            <w:hideMark/>
          </w:tcPr>
          <w:p w:rsidR="00422C99" w:rsidRPr="00B67A86" w:rsidRDefault="00422C99" w:rsidP="00C1510A">
            <w:r w:rsidRPr="00B67A86">
              <w:t>Variable</w:t>
            </w:r>
          </w:p>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1</w:t>
            </w:r>
          </w:p>
        </w:tc>
        <w:tc>
          <w:tcPr>
            <w:tcW w:w="2869" w:type="dxa"/>
            <w:vMerge w:val="restart"/>
            <w:noWrap/>
            <w:hideMark/>
          </w:tcPr>
          <w:p w:rsidR="00422C99" w:rsidRPr="00B67A86" w:rsidRDefault="00422C99" w:rsidP="00C1510A">
            <w:proofErr w:type="spellStart"/>
            <w:r w:rsidRPr="00B67A86">
              <w:t>firmaDelProtocolo</w:t>
            </w:r>
            <w:proofErr w:type="spellEnd"/>
          </w:p>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2</w:t>
            </w:r>
          </w:p>
        </w:tc>
        <w:tc>
          <w:tcPr>
            <w:tcW w:w="2869" w:type="dxa"/>
            <w:vMerge/>
            <w:hideMark/>
          </w:tcPr>
          <w:p w:rsidR="00422C99" w:rsidRPr="00B67A86" w:rsidRDefault="00422C99" w:rsidP="00C1510A"/>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3</w:t>
            </w:r>
          </w:p>
        </w:tc>
        <w:tc>
          <w:tcPr>
            <w:tcW w:w="2869" w:type="dxa"/>
            <w:noWrap/>
            <w:hideMark/>
          </w:tcPr>
          <w:p w:rsidR="00422C99" w:rsidRPr="00B67A86" w:rsidRDefault="00422C99" w:rsidP="00C1510A">
            <w:r>
              <w:t>banderas</w:t>
            </w:r>
          </w:p>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4</w:t>
            </w:r>
          </w:p>
        </w:tc>
        <w:tc>
          <w:tcPr>
            <w:tcW w:w="2869" w:type="dxa"/>
            <w:vMerge w:val="restart"/>
            <w:noWrap/>
            <w:hideMark/>
          </w:tcPr>
          <w:p w:rsidR="00422C99" w:rsidRPr="00B67A86" w:rsidRDefault="00422C99" w:rsidP="00C1510A">
            <w:proofErr w:type="spellStart"/>
            <w:r w:rsidRPr="00B67A86">
              <w:t>numeroDeTurno</w:t>
            </w:r>
            <w:proofErr w:type="spellEnd"/>
          </w:p>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5</w:t>
            </w:r>
          </w:p>
        </w:tc>
        <w:tc>
          <w:tcPr>
            <w:tcW w:w="2869" w:type="dxa"/>
            <w:vMerge/>
            <w:hideMark/>
          </w:tcPr>
          <w:p w:rsidR="00422C99" w:rsidRPr="00B67A86" w:rsidRDefault="00422C99" w:rsidP="00C1510A"/>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6</w:t>
            </w:r>
          </w:p>
        </w:tc>
        <w:tc>
          <w:tcPr>
            <w:tcW w:w="2869" w:type="dxa"/>
            <w:vMerge/>
            <w:hideMark/>
          </w:tcPr>
          <w:p w:rsidR="00422C99" w:rsidRPr="00B67A86" w:rsidRDefault="00422C99" w:rsidP="00C1510A"/>
        </w:tc>
      </w:tr>
      <w:tr w:rsidR="00422C99" w:rsidRPr="00B67A86" w:rsidTr="00C1510A">
        <w:trPr>
          <w:trHeight w:val="300"/>
        </w:trPr>
        <w:tc>
          <w:tcPr>
            <w:tcW w:w="2060" w:type="dxa"/>
            <w:noWrap/>
            <w:hideMark/>
          </w:tcPr>
          <w:p w:rsidR="00422C99" w:rsidRPr="00B67A86" w:rsidRDefault="00422C99" w:rsidP="00C1510A">
            <w:pPr>
              <w:rPr>
                <w:b/>
                <w:bCs/>
              </w:rPr>
            </w:pPr>
            <w:r w:rsidRPr="00B67A86">
              <w:rPr>
                <w:b/>
                <w:bCs/>
              </w:rPr>
              <w:t>7</w:t>
            </w:r>
          </w:p>
        </w:tc>
        <w:tc>
          <w:tcPr>
            <w:tcW w:w="2869" w:type="dxa"/>
            <w:vMerge/>
            <w:hideMark/>
          </w:tcPr>
          <w:p w:rsidR="00422C99" w:rsidRPr="00B67A86" w:rsidRDefault="00422C99" w:rsidP="00C1510A"/>
        </w:tc>
      </w:tr>
    </w:tbl>
    <w:p w:rsidR="00CD7D45" w:rsidRDefault="00CD7D45" w:rsidP="00422C99"/>
    <w:p w:rsidR="00422C99" w:rsidRDefault="00422C99" w:rsidP="00422C99">
      <w:pPr>
        <w:pStyle w:val="Prrafodelista"/>
        <w:numPr>
          <w:ilvl w:val="0"/>
          <w:numId w:val="14"/>
        </w:numPr>
      </w:pPr>
      <w:r>
        <w:rPr>
          <w:b/>
        </w:rPr>
        <w:t>Banderas:</w:t>
      </w:r>
      <w:r>
        <w:t xml:space="preserve"> 1 byte. Debe contener la bandera de Respuesta de Turno. Adicionalmente, puede contener las banderas presentes en el último paquete de turno que el emisor haya recibido. </w:t>
      </w:r>
    </w:p>
    <w:p w:rsidR="00422C99" w:rsidRPr="00422C99" w:rsidRDefault="00422C99" w:rsidP="00422C99">
      <w:pPr>
        <w:pStyle w:val="Prrafodelista"/>
      </w:pPr>
      <w:r>
        <w:t xml:space="preserve">Puede contener la bandera de cierre </w:t>
      </w:r>
      <w:r w:rsidR="004C030B">
        <w:t>forzoso</w:t>
      </w:r>
      <w:r>
        <w:t xml:space="preserve">, en cuyo caso la </w:t>
      </w:r>
      <w:proofErr w:type="spellStart"/>
      <w:r>
        <w:t>conección</w:t>
      </w:r>
      <w:proofErr w:type="spellEnd"/>
      <w:r>
        <w:t xml:space="preserve"> y el juego se dan por terminados debido a </w:t>
      </w:r>
      <w:r w:rsidR="004C030B">
        <w:t>que el emisor no está de acuerdo en el último paquete de turno que recibió</w:t>
      </w:r>
      <w:r>
        <w:t>.</w:t>
      </w:r>
    </w:p>
    <w:p w:rsidR="004C030B" w:rsidRDefault="004C030B" w:rsidP="004C030B">
      <w:pPr>
        <w:pStyle w:val="Prrafodelista"/>
        <w:numPr>
          <w:ilvl w:val="0"/>
          <w:numId w:val="14"/>
        </w:numPr>
      </w:pPr>
      <w:r>
        <w:rPr>
          <w:b/>
        </w:rPr>
        <w:t xml:space="preserve">Número de turno: </w:t>
      </w:r>
      <w:r>
        <w:t>4 bytes. Debe contener el número de turno indicado por el último paquete de turno que el emisor haya recibido.</w:t>
      </w:r>
    </w:p>
    <w:p w:rsidR="004C030B" w:rsidRDefault="004C030B" w:rsidP="004C030B">
      <w:pPr>
        <w:pStyle w:val="Ttulo2"/>
        <w:ind w:firstLine="708"/>
      </w:pPr>
      <w:bookmarkStart w:id="11" w:name="_Toc435779778"/>
      <w:r>
        <w:t>Paquete: Sigue</w:t>
      </w:r>
      <w:r w:rsidR="00D2330C">
        <w:t>s</w:t>
      </w:r>
      <w:r>
        <w:t xml:space="preserve"> vivo</w:t>
      </w:r>
      <w:bookmarkEnd w:id="11"/>
      <w:r w:rsidRPr="004C030B">
        <w:t xml:space="preserve"> </w:t>
      </w:r>
      <w:r>
        <w:fldChar w:fldCharType="begin"/>
      </w:r>
      <w:r>
        <w:instrText xml:space="preserve"> LINK Excel.Sheet.12 "C:\\Users\\Diego Olvera\\Dropbox\\Universidad semestre 5\\PPI\\trabajos\\juego\\mensajesDeCadaProtocolo.xlsx" "Hoja1!F59C1:F62C2" \a \f 5 \h  \* MERGEFORMAT </w:instrText>
      </w:r>
      <w:r>
        <w:fldChar w:fldCharType="separate"/>
      </w:r>
    </w:p>
    <w:tbl>
      <w:tblPr>
        <w:tblStyle w:val="Tablaconcuadrcula"/>
        <w:tblW w:w="4560" w:type="dxa"/>
        <w:tblLook w:val="04A0" w:firstRow="1" w:lastRow="0" w:firstColumn="1" w:lastColumn="0" w:noHBand="0" w:noVBand="1"/>
      </w:tblPr>
      <w:tblGrid>
        <w:gridCol w:w="2060"/>
        <w:gridCol w:w="2500"/>
      </w:tblGrid>
      <w:tr w:rsidR="004C030B" w:rsidRPr="006267AE" w:rsidTr="00C1510A">
        <w:trPr>
          <w:trHeight w:val="300"/>
        </w:trPr>
        <w:tc>
          <w:tcPr>
            <w:tcW w:w="2060" w:type="dxa"/>
            <w:noWrap/>
            <w:hideMark/>
          </w:tcPr>
          <w:p w:rsidR="004C030B" w:rsidRPr="006267AE" w:rsidRDefault="004C030B" w:rsidP="00D2330C">
            <w:r w:rsidRPr="006267AE">
              <w:t>Sigue vivo</w:t>
            </w:r>
          </w:p>
        </w:tc>
        <w:tc>
          <w:tcPr>
            <w:tcW w:w="2500" w:type="dxa"/>
            <w:noWrap/>
            <w:hideMark/>
          </w:tcPr>
          <w:p w:rsidR="004C030B" w:rsidRPr="006267AE" w:rsidRDefault="004C030B" w:rsidP="00D2330C">
            <w:pPr>
              <w:rPr>
                <w:b/>
                <w:bCs/>
              </w:rPr>
            </w:pPr>
          </w:p>
        </w:tc>
      </w:tr>
      <w:tr w:rsidR="004C030B" w:rsidRPr="006267AE" w:rsidTr="00C1510A">
        <w:trPr>
          <w:trHeight w:val="300"/>
        </w:trPr>
        <w:tc>
          <w:tcPr>
            <w:tcW w:w="2060" w:type="dxa"/>
            <w:noWrap/>
            <w:hideMark/>
          </w:tcPr>
          <w:p w:rsidR="004C030B" w:rsidRPr="006267AE" w:rsidRDefault="004C030B" w:rsidP="00C1510A">
            <w:pPr>
              <w:rPr>
                <w:b/>
                <w:bCs/>
              </w:rPr>
            </w:pPr>
            <w:r w:rsidRPr="006267AE">
              <w:rPr>
                <w:b/>
                <w:bCs/>
              </w:rPr>
              <w:lastRenderedPageBreak/>
              <w:t>Bytes</w:t>
            </w:r>
          </w:p>
        </w:tc>
        <w:tc>
          <w:tcPr>
            <w:tcW w:w="2500" w:type="dxa"/>
            <w:noWrap/>
            <w:hideMark/>
          </w:tcPr>
          <w:p w:rsidR="004C030B" w:rsidRPr="006267AE" w:rsidRDefault="004C030B" w:rsidP="00C1510A">
            <w:r w:rsidRPr="006267AE">
              <w:t>Variable</w:t>
            </w:r>
          </w:p>
        </w:tc>
      </w:tr>
      <w:tr w:rsidR="004C030B" w:rsidRPr="006267AE" w:rsidTr="00C1510A">
        <w:trPr>
          <w:trHeight w:val="300"/>
        </w:trPr>
        <w:tc>
          <w:tcPr>
            <w:tcW w:w="2060" w:type="dxa"/>
            <w:noWrap/>
            <w:hideMark/>
          </w:tcPr>
          <w:p w:rsidR="004C030B" w:rsidRPr="006267AE" w:rsidRDefault="004C030B" w:rsidP="00C1510A">
            <w:pPr>
              <w:rPr>
                <w:b/>
                <w:bCs/>
              </w:rPr>
            </w:pPr>
            <w:r w:rsidRPr="006267AE">
              <w:rPr>
                <w:b/>
                <w:bCs/>
              </w:rPr>
              <w:t>0</w:t>
            </w:r>
          </w:p>
        </w:tc>
        <w:tc>
          <w:tcPr>
            <w:tcW w:w="2500" w:type="dxa"/>
            <w:noWrap/>
            <w:hideMark/>
          </w:tcPr>
          <w:p w:rsidR="004C030B" w:rsidRPr="006267AE" w:rsidRDefault="004C030B" w:rsidP="00C1510A">
            <w:proofErr w:type="spellStart"/>
            <w:r w:rsidRPr="006267AE">
              <w:t>firmaDeProtocolo</w:t>
            </w:r>
            <w:proofErr w:type="spellEnd"/>
          </w:p>
        </w:tc>
      </w:tr>
      <w:tr w:rsidR="004C030B" w:rsidRPr="006267AE" w:rsidTr="00C1510A">
        <w:trPr>
          <w:trHeight w:val="300"/>
        </w:trPr>
        <w:tc>
          <w:tcPr>
            <w:tcW w:w="2060" w:type="dxa"/>
            <w:noWrap/>
            <w:hideMark/>
          </w:tcPr>
          <w:p w:rsidR="004C030B" w:rsidRPr="006267AE" w:rsidRDefault="004C030B" w:rsidP="00C1510A">
            <w:pPr>
              <w:rPr>
                <w:b/>
                <w:bCs/>
              </w:rPr>
            </w:pPr>
            <w:r w:rsidRPr="006267AE">
              <w:rPr>
                <w:b/>
                <w:bCs/>
              </w:rPr>
              <w:t>1</w:t>
            </w:r>
          </w:p>
        </w:tc>
        <w:tc>
          <w:tcPr>
            <w:tcW w:w="2500" w:type="dxa"/>
            <w:noWrap/>
            <w:hideMark/>
          </w:tcPr>
          <w:p w:rsidR="004C030B" w:rsidRPr="006267AE" w:rsidRDefault="004C030B" w:rsidP="00D2330C">
            <w:r>
              <w:t xml:space="preserve">Bandera: </w:t>
            </w:r>
            <w:r w:rsidR="00D2330C">
              <w:t>sigues vivo</w:t>
            </w:r>
          </w:p>
        </w:tc>
      </w:tr>
    </w:tbl>
    <w:p w:rsidR="004C030B" w:rsidRDefault="004C030B" w:rsidP="004C030B">
      <w:r>
        <w:fldChar w:fldCharType="end"/>
      </w:r>
    </w:p>
    <w:p w:rsidR="004C030B" w:rsidRDefault="004C030B" w:rsidP="004C030B">
      <w:pPr>
        <w:pStyle w:val="Ttulo2"/>
        <w:ind w:firstLine="708"/>
      </w:pPr>
      <w:bookmarkStart w:id="12" w:name="_Toc435779779"/>
      <w:r>
        <w:t>Paquete: Sigo vivo</w:t>
      </w:r>
      <w:bookmarkEnd w:id="12"/>
    </w:p>
    <w:p w:rsidR="004C030B" w:rsidRDefault="004C030B" w:rsidP="004C030B">
      <w:pPr>
        <w:pStyle w:val="Ttulo2"/>
        <w:ind w:firstLine="708"/>
      </w:pPr>
      <w:r>
        <w:fldChar w:fldCharType="begin"/>
      </w:r>
      <w:r>
        <w:instrText xml:space="preserve"> LINK Excel.Sheet.12 "C:\\Users\\Diego Olvera\\Dropbox\\Universidad semestre 5\\PPI\\trabajos\\juego\\mensajesDeCadaProtocolo.xlsx" "Hoja1!F65C1:F68C2" \a \f 5 \h  \* MERGEFORMAT </w:instrText>
      </w:r>
      <w:r>
        <w:fldChar w:fldCharType="separate"/>
      </w:r>
    </w:p>
    <w:tbl>
      <w:tblPr>
        <w:tblStyle w:val="Tablaconcuadrcula"/>
        <w:tblW w:w="4560" w:type="dxa"/>
        <w:tblLook w:val="04A0" w:firstRow="1" w:lastRow="0" w:firstColumn="1" w:lastColumn="0" w:noHBand="0" w:noVBand="1"/>
      </w:tblPr>
      <w:tblGrid>
        <w:gridCol w:w="2060"/>
        <w:gridCol w:w="2500"/>
      </w:tblGrid>
      <w:tr w:rsidR="004C030B" w:rsidRPr="00B67A86" w:rsidTr="00C1510A">
        <w:trPr>
          <w:trHeight w:val="300"/>
        </w:trPr>
        <w:tc>
          <w:tcPr>
            <w:tcW w:w="2060" w:type="dxa"/>
            <w:noWrap/>
            <w:hideMark/>
          </w:tcPr>
          <w:p w:rsidR="004C030B" w:rsidRPr="00B67A86" w:rsidRDefault="004C030B" w:rsidP="00D2330C">
            <w:r w:rsidRPr="00B67A86">
              <w:t>Respuesta sigo vivo</w:t>
            </w:r>
          </w:p>
        </w:tc>
        <w:tc>
          <w:tcPr>
            <w:tcW w:w="2500" w:type="dxa"/>
            <w:noWrap/>
            <w:hideMark/>
          </w:tcPr>
          <w:p w:rsidR="004C030B" w:rsidRPr="00B67A86" w:rsidRDefault="004C030B" w:rsidP="00D2330C">
            <w:pPr>
              <w:rPr>
                <w:b/>
                <w:bCs/>
              </w:rPr>
            </w:pPr>
          </w:p>
        </w:tc>
      </w:tr>
      <w:tr w:rsidR="004C030B" w:rsidRPr="00B67A86" w:rsidTr="00C1510A">
        <w:trPr>
          <w:trHeight w:val="300"/>
        </w:trPr>
        <w:tc>
          <w:tcPr>
            <w:tcW w:w="2060" w:type="dxa"/>
            <w:noWrap/>
            <w:hideMark/>
          </w:tcPr>
          <w:p w:rsidR="004C030B" w:rsidRPr="00B67A86" w:rsidRDefault="004C030B" w:rsidP="00C1510A">
            <w:pPr>
              <w:rPr>
                <w:b/>
                <w:bCs/>
              </w:rPr>
            </w:pPr>
            <w:r w:rsidRPr="00B67A86">
              <w:rPr>
                <w:b/>
                <w:bCs/>
              </w:rPr>
              <w:t>Bytes</w:t>
            </w:r>
          </w:p>
        </w:tc>
        <w:tc>
          <w:tcPr>
            <w:tcW w:w="2500" w:type="dxa"/>
            <w:noWrap/>
            <w:hideMark/>
          </w:tcPr>
          <w:p w:rsidR="004C030B" w:rsidRPr="00B67A86" w:rsidRDefault="004C030B" w:rsidP="00C1510A">
            <w:r w:rsidRPr="00B67A86">
              <w:t>Variable</w:t>
            </w:r>
          </w:p>
        </w:tc>
      </w:tr>
      <w:tr w:rsidR="004C030B" w:rsidRPr="00B67A86" w:rsidTr="00C1510A">
        <w:trPr>
          <w:trHeight w:val="300"/>
        </w:trPr>
        <w:tc>
          <w:tcPr>
            <w:tcW w:w="2060" w:type="dxa"/>
            <w:noWrap/>
            <w:hideMark/>
          </w:tcPr>
          <w:p w:rsidR="004C030B" w:rsidRPr="00B67A86" w:rsidRDefault="004C030B" w:rsidP="00C1510A">
            <w:r w:rsidRPr="00B67A86">
              <w:t>0</w:t>
            </w:r>
          </w:p>
        </w:tc>
        <w:tc>
          <w:tcPr>
            <w:tcW w:w="2500" w:type="dxa"/>
            <w:noWrap/>
            <w:hideMark/>
          </w:tcPr>
          <w:p w:rsidR="004C030B" w:rsidRPr="00B67A86" w:rsidRDefault="004C030B" w:rsidP="00C1510A">
            <w:proofErr w:type="spellStart"/>
            <w:r w:rsidRPr="00B67A86">
              <w:t>firmaDeProtocolo</w:t>
            </w:r>
            <w:proofErr w:type="spellEnd"/>
          </w:p>
        </w:tc>
      </w:tr>
      <w:tr w:rsidR="004C030B" w:rsidRPr="00B67A86" w:rsidTr="00C1510A">
        <w:trPr>
          <w:trHeight w:val="300"/>
        </w:trPr>
        <w:tc>
          <w:tcPr>
            <w:tcW w:w="2060" w:type="dxa"/>
            <w:noWrap/>
            <w:hideMark/>
          </w:tcPr>
          <w:p w:rsidR="004C030B" w:rsidRPr="00B67A86" w:rsidRDefault="004C030B" w:rsidP="00C1510A">
            <w:r w:rsidRPr="00B67A86">
              <w:t>1</w:t>
            </w:r>
          </w:p>
        </w:tc>
        <w:tc>
          <w:tcPr>
            <w:tcW w:w="2500" w:type="dxa"/>
            <w:noWrap/>
            <w:hideMark/>
          </w:tcPr>
          <w:p w:rsidR="004C030B" w:rsidRPr="00B67A86" w:rsidRDefault="004C030B" w:rsidP="004C030B">
            <w:r>
              <w:t>Bandera: Sigo Vivo</w:t>
            </w:r>
          </w:p>
        </w:tc>
      </w:tr>
    </w:tbl>
    <w:p w:rsidR="00D2330C" w:rsidRDefault="004C030B" w:rsidP="004C030B">
      <w:pPr>
        <w:pStyle w:val="Prrafodelista"/>
      </w:pPr>
      <w:r>
        <w:fldChar w:fldCharType="end"/>
      </w:r>
    </w:p>
    <w:p w:rsidR="00D2330C" w:rsidRDefault="00D2330C" w:rsidP="00D2330C">
      <w:r>
        <w:br w:type="page"/>
      </w:r>
    </w:p>
    <w:p w:rsidR="004C030B" w:rsidRDefault="004C030B" w:rsidP="004C030B">
      <w:pPr>
        <w:pStyle w:val="Prrafodelista"/>
      </w:pPr>
    </w:p>
    <w:p w:rsidR="00831EF5" w:rsidRDefault="00D2330C" w:rsidP="00D2330C">
      <w:pPr>
        <w:pStyle w:val="Ttulo1"/>
      </w:pPr>
      <w:bookmarkStart w:id="13" w:name="_Toc435779780"/>
      <w:r>
        <w:t>Apéndice: Variables Usadas</w:t>
      </w:r>
      <w:bookmarkEnd w:id="13"/>
    </w:p>
    <w:tbl>
      <w:tblPr>
        <w:tblStyle w:val="Tablaconcuadrcula"/>
        <w:tblW w:w="0" w:type="auto"/>
        <w:tblLook w:val="04A0" w:firstRow="1" w:lastRow="0" w:firstColumn="1" w:lastColumn="0" w:noHBand="0" w:noVBand="1"/>
      </w:tblPr>
      <w:tblGrid>
        <w:gridCol w:w="2644"/>
        <w:gridCol w:w="2450"/>
        <w:gridCol w:w="1954"/>
        <w:gridCol w:w="1780"/>
      </w:tblGrid>
      <w:tr w:rsidR="003D6845" w:rsidTr="003D6845">
        <w:tc>
          <w:tcPr>
            <w:tcW w:w="2644" w:type="dxa"/>
          </w:tcPr>
          <w:p w:rsidR="003D6845" w:rsidRDefault="003D6845" w:rsidP="00831EF5">
            <w:r>
              <w:t>Nombre</w:t>
            </w:r>
          </w:p>
        </w:tc>
        <w:tc>
          <w:tcPr>
            <w:tcW w:w="2450" w:type="dxa"/>
          </w:tcPr>
          <w:p w:rsidR="003D6845" w:rsidRDefault="003D6845" w:rsidP="00831EF5">
            <w:r>
              <w:t>Tipo(puede variar en cada lenguaje)</w:t>
            </w:r>
          </w:p>
        </w:tc>
        <w:tc>
          <w:tcPr>
            <w:tcW w:w="1954" w:type="dxa"/>
          </w:tcPr>
          <w:p w:rsidR="003D6845" w:rsidRDefault="00D2330C" w:rsidP="00831EF5">
            <w:r>
              <w:t>Tamaño</w:t>
            </w:r>
            <w:r w:rsidR="003D6845">
              <w:t xml:space="preserve"> en bits</w:t>
            </w:r>
          </w:p>
        </w:tc>
        <w:tc>
          <w:tcPr>
            <w:tcW w:w="1780" w:type="dxa"/>
          </w:tcPr>
          <w:p w:rsidR="003D6845" w:rsidRDefault="003D6845" w:rsidP="00831EF5">
            <w:r>
              <w:t>Valor constante</w:t>
            </w:r>
          </w:p>
        </w:tc>
      </w:tr>
      <w:tr w:rsidR="003D6845" w:rsidTr="003D6845">
        <w:tc>
          <w:tcPr>
            <w:tcW w:w="2644" w:type="dxa"/>
          </w:tcPr>
          <w:p w:rsidR="003D6845" w:rsidRDefault="003D6845" w:rsidP="00831EF5">
            <w:proofErr w:type="spellStart"/>
            <w:r>
              <w:t>firmaDelProtocolo</w:t>
            </w:r>
            <w:proofErr w:type="spellEnd"/>
          </w:p>
        </w:tc>
        <w:tc>
          <w:tcPr>
            <w:tcW w:w="2450" w:type="dxa"/>
          </w:tcPr>
          <w:p w:rsidR="003D6845" w:rsidRDefault="003D6845" w:rsidP="00E7377D">
            <w:proofErr w:type="spellStart"/>
            <w:r>
              <w:t>Char</w:t>
            </w:r>
            <w:proofErr w:type="spellEnd"/>
            <w:r w:rsidR="00E7377D">
              <w:t>[</w:t>
            </w:r>
            <w:r w:rsidR="002B5B70">
              <w:t>2</w:t>
            </w:r>
            <w:r w:rsidR="00E7377D">
              <w:t>]</w:t>
            </w:r>
          </w:p>
        </w:tc>
        <w:tc>
          <w:tcPr>
            <w:tcW w:w="1954" w:type="dxa"/>
          </w:tcPr>
          <w:p w:rsidR="003D6845" w:rsidRDefault="002B5B70" w:rsidP="00B324D7">
            <w:pPr>
              <w:jc w:val="right"/>
            </w:pPr>
            <w:r>
              <w:t>16</w:t>
            </w:r>
            <w:r w:rsidR="00B324D7">
              <w:t xml:space="preserve"> </w:t>
            </w:r>
          </w:p>
        </w:tc>
        <w:tc>
          <w:tcPr>
            <w:tcW w:w="1780" w:type="dxa"/>
          </w:tcPr>
          <w:p w:rsidR="003D6845" w:rsidRDefault="0010319B" w:rsidP="00831EF5">
            <w:r>
              <w:t>“</w:t>
            </w:r>
            <w:r w:rsidR="00E7377D">
              <w:t>D</w:t>
            </w:r>
            <w:r w:rsidR="00383144">
              <w:t>I</w:t>
            </w:r>
            <w:r>
              <w:t>”</w:t>
            </w:r>
          </w:p>
        </w:tc>
      </w:tr>
      <w:tr w:rsidR="003D6845" w:rsidTr="003D6845">
        <w:tc>
          <w:tcPr>
            <w:tcW w:w="2644" w:type="dxa"/>
          </w:tcPr>
          <w:p w:rsidR="003D6845" w:rsidRDefault="003D6845" w:rsidP="00831EF5">
            <w:proofErr w:type="spellStart"/>
            <w:r>
              <w:t>nombreDeJugador</w:t>
            </w:r>
            <w:proofErr w:type="spellEnd"/>
          </w:p>
        </w:tc>
        <w:tc>
          <w:tcPr>
            <w:tcW w:w="2450" w:type="dxa"/>
          </w:tcPr>
          <w:p w:rsidR="003D6845" w:rsidRDefault="005D7348" w:rsidP="00831EF5">
            <w:proofErr w:type="spellStart"/>
            <w:r>
              <w:t>Char</w:t>
            </w:r>
            <w:proofErr w:type="spellEnd"/>
            <w:r>
              <w:t>[255+1</w:t>
            </w:r>
            <w:r w:rsidR="003D6845">
              <w:t xml:space="preserve">] </w:t>
            </w:r>
          </w:p>
        </w:tc>
        <w:tc>
          <w:tcPr>
            <w:tcW w:w="1954" w:type="dxa"/>
          </w:tcPr>
          <w:p w:rsidR="003D6845" w:rsidRDefault="00A9702A" w:rsidP="00B324D7">
            <w:pPr>
              <w:jc w:val="right"/>
            </w:pPr>
            <w:r>
              <w:t>2048</w:t>
            </w:r>
            <w:r w:rsidR="00B324D7">
              <w:t xml:space="preserve"> </w:t>
            </w:r>
          </w:p>
        </w:tc>
        <w:tc>
          <w:tcPr>
            <w:tcW w:w="1780" w:type="dxa"/>
          </w:tcPr>
          <w:p w:rsidR="003D6845" w:rsidRDefault="00E7377D" w:rsidP="00831EF5">
            <w:r>
              <w:t>-</w:t>
            </w:r>
          </w:p>
        </w:tc>
      </w:tr>
      <w:tr w:rsidR="003D6845" w:rsidTr="003D6845">
        <w:tc>
          <w:tcPr>
            <w:tcW w:w="2644" w:type="dxa"/>
          </w:tcPr>
          <w:p w:rsidR="003D6845" w:rsidRDefault="003D6845" w:rsidP="00831EF5">
            <w:proofErr w:type="spellStart"/>
            <w:r>
              <w:t>versionDelProtocolo</w:t>
            </w:r>
            <w:proofErr w:type="spellEnd"/>
          </w:p>
        </w:tc>
        <w:tc>
          <w:tcPr>
            <w:tcW w:w="2450" w:type="dxa"/>
          </w:tcPr>
          <w:p w:rsidR="003D6845" w:rsidRDefault="003D6845" w:rsidP="00831EF5">
            <w:proofErr w:type="spellStart"/>
            <w:r>
              <w:t>Char,byte</w:t>
            </w:r>
            <w:proofErr w:type="spellEnd"/>
          </w:p>
        </w:tc>
        <w:tc>
          <w:tcPr>
            <w:tcW w:w="1954" w:type="dxa"/>
          </w:tcPr>
          <w:p w:rsidR="003D6845" w:rsidRDefault="00B324D7" w:rsidP="00B324D7">
            <w:pPr>
              <w:jc w:val="right"/>
            </w:pPr>
            <w:r>
              <w:t xml:space="preserve">8 </w:t>
            </w:r>
          </w:p>
        </w:tc>
        <w:tc>
          <w:tcPr>
            <w:tcW w:w="1780" w:type="dxa"/>
          </w:tcPr>
          <w:p w:rsidR="003D6845" w:rsidRDefault="00E7377D" w:rsidP="00831EF5">
            <w:r>
              <w:t>1</w:t>
            </w:r>
          </w:p>
        </w:tc>
      </w:tr>
      <w:tr w:rsidR="003D6845" w:rsidTr="003D6845">
        <w:tc>
          <w:tcPr>
            <w:tcW w:w="2644" w:type="dxa"/>
          </w:tcPr>
          <w:p w:rsidR="003D6845" w:rsidRDefault="003D6845" w:rsidP="00831EF5">
            <w:r>
              <w:t>BANDERAS</w:t>
            </w:r>
          </w:p>
        </w:tc>
        <w:tc>
          <w:tcPr>
            <w:tcW w:w="2450" w:type="dxa"/>
          </w:tcPr>
          <w:p w:rsidR="003D6845" w:rsidRDefault="003D6845" w:rsidP="00831EF5">
            <w:proofErr w:type="spellStart"/>
            <w:r>
              <w:t>Char</w:t>
            </w:r>
            <w:proofErr w:type="spellEnd"/>
            <w:r>
              <w:t xml:space="preserve"> </w:t>
            </w:r>
          </w:p>
        </w:tc>
        <w:tc>
          <w:tcPr>
            <w:tcW w:w="1954" w:type="dxa"/>
          </w:tcPr>
          <w:p w:rsidR="003D6845" w:rsidRDefault="00B324D7" w:rsidP="00B324D7">
            <w:pPr>
              <w:jc w:val="right"/>
            </w:pPr>
            <w:r>
              <w:t xml:space="preserve">8 </w:t>
            </w:r>
          </w:p>
        </w:tc>
        <w:tc>
          <w:tcPr>
            <w:tcW w:w="1780" w:type="dxa"/>
          </w:tcPr>
          <w:p w:rsidR="003D6845" w:rsidRDefault="004946CC" w:rsidP="00831EF5">
            <w:r>
              <w:t>-</w:t>
            </w:r>
          </w:p>
        </w:tc>
      </w:tr>
      <w:tr w:rsidR="00B6540A" w:rsidTr="003D6845">
        <w:tc>
          <w:tcPr>
            <w:tcW w:w="2644" w:type="dxa"/>
          </w:tcPr>
          <w:p w:rsidR="00B6540A" w:rsidRDefault="00B6540A" w:rsidP="00831EF5">
            <w:proofErr w:type="spellStart"/>
            <w:r>
              <w:t>numeroDeTurno</w:t>
            </w:r>
            <w:proofErr w:type="spellEnd"/>
          </w:p>
        </w:tc>
        <w:tc>
          <w:tcPr>
            <w:tcW w:w="2450" w:type="dxa"/>
          </w:tcPr>
          <w:p w:rsidR="00B6540A" w:rsidRDefault="00AB6463" w:rsidP="00831EF5">
            <w:proofErr w:type="spellStart"/>
            <w:r>
              <w:t>Int</w:t>
            </w:r>
            <w:proofErr w:type="spellEnd"/>
            <w:r>
              <w:t xml:space="preserve"> de 4 bytes</w:t>
            </w:r>
          </w:p>
        </w:tc>
        <w:tc>
          <w:tcPr>
            <w:tcW w:w="1954" w:type="dxa"/>
          </w:tcPr>
          <w:p w:rsidR="00B6540A" w:rsidRDefault="00B6540A" w:rsidP="00B324D7">
            <w:pPr>
              <w:jc w:val="right"/>
            </w:pPr>
            <w:r>
              <w:t xml:space="preserve">32 </w:t>
            </w:r>
          </w:p>
        </w:tc>
        <w:tc>
          <w:tcPr>
            <w:tcW w:w="1780" w:type="dxa"/>
          </w:tcPr>
          <w:p w:rsidR="00B6540A" w:rsidRDefault="00986943" w:rsidP="00831EF5">
            <w:r>
              <w:t>-</w:t>
            </w:r>
          </w:p>
        </w:tc>
      </w:tr>
      <w:tr w:rsidR="00D56128" w:rsidTr="003D6845">
        <w:tc>
          <w:tcPr>
            <w:tcW w:w="2644" w:type="dxa"/>
          </w:tcPr>
          <w:p w:rsidR="00D56128" w:rsidRDefault="00D56128" w:rsidP="00831EF5">
            <w:proofErr w:type="spellStart"/>
            <w:r>
              <w:t>movimientosRealizados</w:t>
            </w:r>
            <w:proofErr w:type="spellEnd"/>
          </w:p>
        </w:tc>
        <w:tc>
          <w:tcPr>
            <w:tcW w:w="2450" w:type="dxa"/>
          </w:tcPr>
          <w:p w:rsidR="00D56128" w:rsidRDefault="008242C8" w:rsidP="008242C8">
            <w:r>
              <w:t>short</w:t>
            </w:r>
            <w:r w:rsidR="00253CE4">
              <w:t xml:space="preserve"> </w:t>
            </w:r>
            <w:r>
              <w:t>de 2</w:t>
            </w:r>
            <w:r w:rsidR="00253CE4">
              <w:t xml:space="preserve"> bytes</w:t>
            </w:r>
          </w:p>
        </w:tc>
        <w:tc>
          <w:tcPr>
            <w:tcW w:w="1954" w:type="dxa"/>
          </w:tcPr>
          <w:p w:rsidR="00D56128" w:rsidRDefault="008242C8" w:rsidP="008242C8">
            <w:pPr>
              <w:jc w:val="right"/>
            </w:pPr>
            <w:r>
              <w:t>16</w:t>
            </w:r>
          </w:p>
        </w:tc>
        <w:tc>
          <w:tcPr>
            <w:tcW w:w="1780" w:type="dxa"/>
          </w:tcPr>
          <w:p w:rsidR="00D56128" w:rsidRDefault="00253CE4" w:rsidP="00831EF5">
            <w:r>
              <w:t>-</w:t>
            </w:r>
          </w:p>
        </w:tc>
      </w:tr>
      <w:tr w:rsidR="00FD427D" w:rsidTr="003D6845">
        <w:tc>
          <w:tcPr>
            <w:tcW w:w="2644" w:type="dxa"/>
          </w:tcPr>
          <w:p w:rsidR="00FD427D" w:rsidRDefault="00FD427D" w:rsidP="00831EF5">
            <w:proofErr w:type="spellStart"/>
            <w:r>
              <w:t>fila</w:t>
            </w:r>
            <w:r w:rsidR="005D237D">
              <w:t>Orig</w:t>
            </w:r>
            <w:proofErr w:type="spellEnd"/>
          </w:p>
        </w:tc>
        <w:tc>
          <w:tcPr>
            <w:tcW w:w="2450" w:type="dxa"/>
          </w:tcPr>
          <w:p w:rsidR="00FD427D" w:rsidRDefault="00A62DF3" w:rsidP="00831EF5">
            <w:r>
              <w:t>N/A</w:t>
            </w:r>
          </w:p>
        </w:tc>
        <w:tc>
          <w:tcPr>
            <w:tcW w:w="1954" w:type="dxa"/>
          </w:tcPr>
          <w:p w:rsidR="00FD427D" w:rsidRDefault="00A62DF3" w:rsidP="00B324D7">
            <w:pPr>
              <w:jc w:val="right"/>
            </w:pPr>
            <w:r>
              <w:t>4</w:t>
            </w:r>
          </w:p>
        </w:tc>
        <w:tc>
          <w:tcPr>
            <w:tcW w:w="1780" w:type="dxa"/>
          </w:tcPr>
          <w:p w:rsidR="00FD427D" w:rsidRDefault="00DF6164" w:rsidP="00831EF5">
            <w:r>
              <w:t>-</w:t>
            </w:r>
          </w:p>
        </w:tc>
      </w:tr>
      <w:tr w:rsidR="00FD427D" w:rsidTr="003D6845">
        <w:tc>
          <w:tcPr>
            <w:tcW w:w="2644" w:type="dxa"/>
          </w:tcPr>
          <w:p w:rsidR="00FD427D" w:rsidRDefault="00FD427D" w:rsidP="00831EF5">
            <w:proofErr w:type="spellStart"/>
            <w:r>
              <w:t>columna</w:t>
            </w:r>
            <w:r w:rsidR="005D237D">
              <w:t>Orig</w:t>
            </w:r>
            <w:proofErr w:type="spellEnd"/>
          </w:p>
        </w:tc>
        <w:tc>
          <w:tcPr>
            <w:tcW w:w="2450" w:type="dxa"/>
          </w:tcPr>
          <w:p w:rsidR="00FD427D" w:rsidRDefault="00A62DF3" w:rsidP="00831EF5">
            <w:r>
              <w:t>N/A</w:t>
            </w:r>
          </w:p>
        </w:tc>
        <w:tc>
          <w:tcPr>
            <w:tcW w:w="1954" w:type="dxa"/>
          </w:tcPr>
          <w:p w:rsidR="00FD427D" w:rsidRDefault="00A62DF3" w:rsidP="00B324D7">
            <w:pPr>
              <w:jc w:val="right"/>
            </w:pPr>
            <w:r>
              <w:t>4</w:t>
            </w:r>
          </w:p>
        </w:tc>
        <w:tc>
          <w:tcPr>
            <w:tcW w:w="1780" w:type="dxa"/>
          </w:tcPr>
          <w:p w:rsidR="00FD427D" w:rsidRDefault="00DF6164" w:rsidP="00831EF5">
            <w:r>
              <w:t>-</w:t>
            </w:r>
          </w:p>
        </w:tc>
      </w:tr>
      <w:tr w:rsidR="00A601E0" w:rsidTr="003D6845">
        <w:tc>
          <w:tcPr>
            <w:tcW w:w="2644" w:type="dxa"/>
          </w:tcPr>
          <w:p w:rsidR="00A601E0" w:rsidRDefault="00A601E0" w:rsidP="00B324D7">
            <w:r>
              <w:t>mensaje</w:t>
            </w:r>
          </w:p>
        </w:tc>
        <w:tc>
          <w:tcPr>
            <w:tcW w:w="2450" w:type="dxa"/>
          </w:tcPr>
          <w:p w:rsidR="00A601E0" w:rsidRDefault="00A601E0" w:rsidP="00831EF5">
            <w:proofErr w:type="spellStart"/>
            <w:r>
              <w:t>Char</w:t>
            </w:r>
            <w:proofErr w:type="spellEnd"/>
            <w:r>
              <w:t>[256]</w:t>
            </w:r>
          </w:p>
        </w:tc>
        <w:tc>
          <w:tcPr>
            <w:tcW w:w="1954" w:type="dxa"/>
          </w:tcPr>
          <w:p w:rsidR="00A601E0" w:rsidRDefault="00A601E0" w:rsidP="00B324D7">
            <w:pPr>
              <w:jc w:val="right"/>
            </w:pPr>
            <w:r>
              <w:t>2048</w:t>
            </w:r>
          </w:p>
        </w:tc>
        <w:tc>
          <w:tcPr>
            <w:tcW w:w="1780" w:type="dxa"/>
          </w:tcPr>
          <w:p w:rsidR="00A601E0" w:rsidRDefault="00A601E0" w:rsidP="00831EF5">
            <w:r>
              <w:t>-</w:t>
            </w:r>
          </w:p>
        </w:tc>
      </w:tr>
      <w:tr w:rsidR="005D237D" w:rsidTr="003D6845">
        <w:tc>
          <w:tcPr>
            <w:tcW w:w="2644" w:type="dxa"/>
          </w:tcPr>
          <w:p w:rsidR="005D237D" w:rsidRDefault="005D237D" w:rsidP="00B324D7">
            <w:proofErr w:type="spellStart"/>
            <w:r w:rsidRPr="005D237D">
              <w:t>filaDest</w:t>
            </w:r>
            <w:proofErr w:type="spellEnd"/>
          </w:p>
        </w:tc>
        <w:tc>
          <w:tcPr>
            <w:tcW w:w="2450" w:type="dxa"/>
          </w:tcPr>
          <w:p w:rsidR="005D237D" w:rsidRDefault="005D237D" w:rsidP="00831EF5">
            <w:r>
              <w:t>N/A</w:t>
            </w:r>
          </w:p>
        </w:tc>
        <w:tc>
          <w:tcPr>
            <w:tcW w:w="1954" w:type="dxa"/>
          </w:tcPr>
          <w:p w:rsidR="005D237D" w:rsidRDefault="005D237D" w:rsidP="00B324D7">
            <w:pPr>
              <w:jc w:val="right"/>
            </w:pPr>
            <w:r>
              <w:t>4</w:t>
            </w:r>
          </w:p>
        </w:tc>
        <w:tc>
          <w:tcPr>
            <w:tcW w:w="1780" w:type="dxa"/>
          </w:tcPr>
          <w:p w:rsidR="005D237D" w:rsidRDefault="005D237D" w:rsidP="00831EF5">
            <w:r>
              <w:t>-</w:t>
            </w:r>
          </w:p>
        </w:tc>
      </w:tr>
      <w:tr w:rsidR="005D237D" w:rsidTr="003D6845">
        <w:tc>
          <w:tcPr>
            <w:tcW w:w="2644" w:type="dxa"/>
          </w:tcPr>
          <w:p w:rsidR="005D237D" w:rsidRPr="005D237D" w:rsidRDefault="005D237D" w:rsidP="00B324D7">
            <w:proofErr w:type="spellStart"/>
            <w:r w:rsidRPr="005D237D">
              <w:t>columnaDest</w:t>
            </w:r>
            <w:proofErr w:type="spellEnd"/>
          </w:p>
        </w:tc>
        <w:tc>
          <w:tcPr>
            <w:tcW w:w="2450" w:type="dxa"/>
          </w:tcPr>
          <w:p w:rsidR="005D237D" w:rsidRDefault="005D237D" w:rsidP="00831EF5">
            <w:r>
              <w:t>N/A</w:t>
            </w:r>
          </w:p>
        </w:tc>
        <w:tc>
          <w:tcPr>
            <w:tcW w:w="1954" w:type="dxa"/>
          </w:tcPr>
          <w:p w:rsidR="005D237D" w:rsidRDefault="005D237D" w:rsidP="00B324D7">
            <w:pPr>
              <w:jc w:val="right"/>
            </w:pPr>
            <w:r>
              <w:t>4</w:t>
            </w:r>
          </w:p>
        </w:tc>
        <w:tc>
          <w:tcPr>
            <w:tcW w:w="1780" w:type="dxa"/>
          </w:tcPr>
          <w:p w:rsidR="005D237D" w:rsidRDefault="005D237D" w:rsidP="00831EF5">
            <w:r>
              <w:t>-</w:t>
            </w:r>
          </w:p>
        </w:tc>
      </w:tr>
      <w:tr w:rsidR="005D237D" w:rsidTr="003D6845">
        <w:tc>
          <w:tcPr>
            <w:tcW w:w="2644" w:type="dxa"/>
          </w:tcPr>
          <w:p w:rsidR="005D237D" w:rsidRPr="005D237D" w:rsidRDefault="005D237D" w:rsidP="00B324D7">
            <w:proofErr w:type="spellStart"/>
            <w:r w:rsidRPr="005D237D">
              <w:t>esFichaComida</w:t>
            </w:r>
            <w:proofErr w:type="spellEnd"/>
          </w:p>
        </w:tc>
        <w:tc>
          <w:tcPr>
            <w:tcW w:w="2450" w:type="dxa"/>
          </w:tcPr>
          <w:p w:rsidR="005D237D" w:rsidRDefault="005D237D" w:rsidP="00831EF5">
            <w:r>
              <w:t>booleano</w:t>
            </w:r>
          </w:p>
        </w:tc>
        <w:tc>
          <w:tcPr>
            <w:tcW w:w="1954" w:type="dxa"/>
          </w:tcPr>
          <w:p w:rsidR="005D237D" w:rsidRDefault="005D237D" w:rsidP="00B324D7">
            <w:pPr>
              <w:jc w:val="right"/>
            </w:pPr>
            <w:r>
              <w:t>1</w:t>
            </w:r>
          </w:p>
        </w:tc>
        <w:tc>
          <w:tcPr>
            <w:tcW w:w="1780" w:type="dxa"/>
          </w:tcPr>
          <w:p w:rsidR="005D237D" w:rsidRDefault="005D237D" w:rsidP="00831EF5">
            <w:r>
              <w:t>-</w:t>
            </w:r>
          </w:p>
        </w:tc>
      </w:tr>
    </w:tbl>
    <w:p w:rsidR="00831EF5" w:rsidRPr="00831EF5" w:rsidRDefault="00831EF5" w:rsidP="00831EF5"/>
    <w:p w:rsidR="00FC2B39" w:rsidRDefault="00FC2B39" w:rsidP="00FC2B39"/>
    <w:sectPr w:rsidR="00FC2B39" w:rsidSect="00E67307">
      <w:headerReference w:type="even" r:id="rId11"/>
      <w:headerReference w:type="default" r:id="rId12"/>
      <w:pgSz w:w="12240" w:h="15840"/>
      <w:pgMar w:top="1411" w:right="1699" w:bottom="1411" w:left="1699"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34F" w:rsidRDefault="0050134F" w:rsidP="00D73864">
      <w:pPr>
        <w:spacing w:after="0" w:line="240" w:lineRule="auto"/>
      </w:pPr>
      <w:r>
        <w:separator/>
      </w:r>
    </w:p>
  </w:endnote>
  <w:endnote w:type="continuationSeparator" w:id="0">
    <w:p w:rsidR="0050134F" w:rsidRDefault="0050134F" w:rsidP="00D7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34F" w:rsidRDefault="0050134F" w:rsidP="00D73864">
      <w:pPr>
        <w:spacing w:after="0" w:line="240" w:lineRule="auto"/>
      </w:pPr>
      <w:r>
        <w:separator/>
      </w:r>
    </w:p>
  </w:footnote>
  <w:footnote w:type="continuationSeparator" w:id="0">
    <w:p w:rsidR="0050134F" w:rsidRDefault="0050134F" w:rsidP="00D73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07" w:rsidRDefault="00E67307" w:rsidP="00E67307">
    <w:r>
      <w:rPr>
        <w:noProof/>
        <w:lang w:eastAsia="es-MX"/>
      </w:rPr>
      <w:drawing>
        <wp:anchor distT="0" distB="0" distL="114300" distR="114300" simplePos="0" relativeHeight="251661312" behindDoc="0" locked="0" layoutInCell="1" allowOverlap="1" wp14:anchorId="76DE16F2" wp14:editId="4123469D">
          <wp:simplePos x="0" y="0"/>
          <wp:positionH relativeFrom="column">
            <wp:posOffset>-1059815</wp:posOffset>
          </wp:positionH>
          <wp:positionV relativeFrom="paragraph">
            <wp:posOffset>-448310</wp:posOffset>
          </wp:positionV>
          <wp:extent cx="756920" cy="756920"/>
          <wp:effectExtent l="0" t="0" r="508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ERS.jp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pic:spPr>
              </pic:pic>
            </a:graphicData>
          </a:graphic>
          <wp14:sizeRelH relativeFrom="margin">
            <wp14:pctWidth>0</wp14:pctWidth>
          </wp14:sizeRelH>
          <wp14:sizeRelV relativeFrom="margin">
            <wp14:pctHeight>0</wp14:pctHeight>
          </wp14:sizeRelV>
        </wp:anchor>
      </w:drawing>
    </w:r>
    <w:r w:rsidRPr="00D73864">
      <w:t>Damas Inglesas</w:t>
    </w:r>
    <w:r>
      <w:t xml:space="preserve"> Versión 1.0</w:t>
    </w:r>
    <w:r w:rsidRPr="00D73864">
      <w:t>: Descripci</w:t>
    </w:r>
    <w:r>
      <w:t>ón del protocolo</w:t>
    </w:r>
  </w:p>
  <w:p w:rsidR="00E67307" w:rsidRDefault="00E6730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864" w:rsidRDefault="00CE5952" w:rsidP="00E67307">
    <w:pPr>
      <w:pStyle w:val="Encabezado"/>
      <w:tabs>
        <w:tab w:val="left" w:pos="6480"/>
      </w:tabs>
    </w:pPr>
    <w:r>
      <w:rPr>
        <w:noProof/>
        <w:lang w:eastAsia="es-MX"/>
      </w:rPr>
      <w:drawing>
        <wp:anchor distT="0" distB="0" distL="114300" distR="114300" simplePos="0" relativeHeight="251659264" behindDoc="0" locked="0" layoutInCell="1" allowOverlap="1" wp14:anchorId="0614AA39" wp14:editId="61D2EFB2">
          <wp:simplePos x="0" y="0"/>
          <wp:positionH relativeFrom="column">
            <wp:posOffset>6055360</wp:posOffset>
          </wp:positionH>
          <wp:positionV relativeFrom="paragraph">
            <wp:posOffset>-295910</wp:posOffset>
          </wp:positionV>
          <wp:extent cx="542925" cy="738378"/>
          <wp:effectExtent l="0" t="0" r="0" b="5080"/>
          <wp:wrapSquare wrapText="bothSides"/>
          <wp:docPr id="2" name="Imagen 2" descr="https://upload.wikimedia.org/wikipedia/commons/thumb/5/5f/Escudo_UdeG.svg/200px-Escudo_Ude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f/Escudo_UdeG.svg/200px-Escudo_UdeG.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738378"/>
                  </a:xfrm>
                  <a:prstGeom prst="rect">
                    <a:avLst/>
                  </a:prstGeom>
                  <a:noFill/>
                  <a:ln>
                    <a:noFill/>
                  </a:ln>
                </pic:spPr>
              </pic:pic>
            </a:graphicData>
          </a:graphic>
        </wp:anchor>
      </w:drawing>
    </w:r>
    <w:r>
      <w:rPr>
        <w:noProof/>
        <w:lang w:eastAsia="es-MX"/>
      </w:rPr>
      <w:drawing>
        <wp:anchor distT="0" distB="0" distL="114300" distR="114300" simplePos="0" relativeHeight="251658240" behindDoc="0" locked="0" layoutInCell="1" allowOverlap="1" wp14:anchorId="74427932" wp14:editId="353064D5">
          <wp:simplePos x="0" y="0"/>
          <wp:positionH relativeFrom="margin">
            <wp:align>right</wp:align>
          </wp:positionH>
          <wp:positionV relativeFrom="paragraph">
            <wp:posOffset>-297180</wp:posOffset>
          </wp:positionV>
          <wp:extent cx="483870" cy="685800"/>
          <wp:effectExtent l="0" t="0" r="0" b="0"/>
          <wp:wrapSquare wrapText="bothSides"/>
          <wp:docPr id="1" name="Imagen 1" descr="https://upload.wikimedia.org/wikipedia/commons/thumb/6/68/Escudo_CUCEI.svg/120px-Escudo_CUCE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8/Escudo_CUCEI.svg/120px-Escudo_CUCEI.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83870" cy="685800"/>
                  </a:xfrm>
                  <a:prstGeom prst="rect">
                    <a:avLst/>
                  </a:prstGeom>
                  <a:noFill/>
                  <a:ln>
                    <a:noFill/>
                  </a:ln>
                </pic:spPr>
              </pic:pic>
            </a:graphicData>
          </a:graphic>
        </wp:anchor>
      </w:drawing>
    </w:r>
    <w:r w:rsidR="00D73864" w:rsidRPr="00D73864">
      <w:tab/>
    </w:r>
    <w:r w:rsidR="00D73864">
      <w:t xml:space="preserve"> </w:t>
    </w:r>
    <w:r w:rsidR="00D73864" w:rsidRPr="00D73864">
      <w:tab/>
    </w:r>
    <w:r w:rsidR="00E67307">
      <w:tab/>
    </w:r>
    <w:r w:rsidR="00D73864">
      <w:t>CUCEI UDG</w:t>
    </w:r>
  </w:p>
  <w:p w:rsidR="00D73864" w:rsidRPr="00D73864" w:rsidRDefault="00D73864">
    <w:pPr>
      <w:pStyle w:val="Encabezado"/>
    </w:pPr>
    <w:r>
      <w:tab/>
    </w:r>
    <w:r>
      <w:tab/>
    </w:r>
    <w:r w:rsidRPr="00D73864">
      <w:t>Programación Para Internet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839EC"/>
    <w:multiLevelType w:val="hybridMultilevel"/>
    <w:tmpl w:val="823A8D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7F5179"/>
    <w:multiLevelType w:val="hybridMultilevel"/>
    <w:tmpl w:val="AEF68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6F320A"/>
    <w:multiLevelType w:val="hybridMultilevel"/>
    <w:tmpl w:val="4EA46F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AE6F2E"/>
    <w:multiLevelType w:val="hybridMultilevel"/>
    <w:tmpl w:val="1E54D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E53CFA"/>
    <w:multiLevelType w:val="hybridMultilevel"/>
    <w:tmpl w:val="E5AA58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C76D9F"/>
    <w:multiLevelType w:val="hybridMultilevel"/>
    <w:tmpl w:val="696CE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A528FA"/>
    <w:multiLevelType w:val="hybridMultilevel"/>
    <w:tmpl w:val="85720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4002BD"/>
    <w:multiLevelType w:val="hybridMultilevel"/>
    <w:tmpl w:val="700E5D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AF72F0C"/>
    <w:multiLevelType w:val="hybridMultilevel"/>
    <w:tmpl w:val="43C691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635539"/>
    <w:multiLevelType w:val="hybridMultilevel"/>
    <w:tmpl w:val="4EA46F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9C34C25"/>
    <w:multiLevelType w:val="hybridMultilevel"/>
    <w:tmpl w:val="B614A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19037C"/>
    <w:multiLevelType w:val="hybridMultilevel"/>
    <w:tmpl w:val="ACF25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EBC7035"/>
    <w:multiLevelType w:val="hybridMultilevel"/>
    <w:tmpl w:val="CCB2454A"/>
    <w:lvl w:ilvl="0" w:tplc="080A0001">
      <w:start w:val="1"/>
      <w:numFmt w:val="bullet"/>
      <w:lvlText w:val=""/>
      <w:lvlJc w:val="left"/>
      <w:pPr>
        <w:ind w:left="1425" w:hanging="360"/>
      </w:pPr>
      <w:rPr>
        <w:rFonts w:ascii="Symbol" w:hAnsi="Symbol"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3" w15:restartNumberingAfterBreak="0">
    <w:nsid w:val="73E85C93"/>
    <w:multiLevelType w:val="hybridMultilevel"/>
    <w:tmpl w:val="823A8D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BCA4C02"/>
    <w:multiLevelType w:val="hybridMultilevel"/>
    <w:tmpl w:val="8132FA2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9"/>
  </w:num>
  <w:num w:numId="2">
    <w:abstractNumId w:val="2"/>
  </w:num>
  <w:num w:numId="3">
    <w:abstractNumId w:val="7"/>
  </w:num>
  <w:num w:numId="4">
    <w:abstractNumId w:val="4"/>
  </w:num>
  <w:num w:numId="5">
    <w:abstractNumId w:val="8"/>
  </w:num>
  <w:num w:numId="6">
    <w:abstractNumId w:val="10"/>
  </w:num>
  <w:num w:numId="7">
    <w:abstractNumId w:val="13"/>
  </w:num>
  <w:num w:numId="8">
    <w:abstractNumId w:val="5"/>
  </w:num>
  <w:num w:numId="9">
    <w:abstractNumId w:val="0"/>
  </w:num>
  <w:num w:numId="10">
    <w:abstractNumId w:val="14"/>
  </w:num>
  <w:num w:numId="11">
    <w:abstractNumId w:val="6"/>
  </w:num>
  <w:num w:numId="12">
    <w:abstractNumId w:val="12"/>
  </w:num>
  <w:num w:numId="13">
    <w:abstractNumId w:val="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F4"/>
    <w:rsid w:val="00004242"/>
    <w:rsid w:val="000152D0"/>
    <w:rsid w:val="000202CF"/>
    <w:rsid w:val="000274BD"/>
    <w:rsid w:val="00051DBB"/>
    <w:rsid w:val="000A1813"/>
    <w:rsid w:val="000A2E01"/>
    <w:rsid w:val="000B3977"/>
    <w:rsid w:val="000B4505"/>
    <w:rsid w:val="000C1979"/>
    <w:rsid w:val="000D3FA4"/>
    <w:rsid w:val="000E5676"/>
    <w:rsid w:val="000E5D28"/>
    <w:rsid w:val="000F227F"/>
    <w:rsid w:val="0010060C"/>
    <w:rsid w:val="0010319B"/>
    <w:rsid w:val="001222D7"/>
    <w:rsid w:val="001349A4"/>
    <w:rsid w:val="00135F07"/>
    <w:rsid w:val="001418D2"/>
    <w:rsid w:val="00163498"/>
    <w:rsid w:val="00167F36"/>
    <w:rsid w:val="001835CB"/>
    <w:rsid w:val="001926A3"/>
    <w:rsid w:val="00194E9F"/>
    <w:rsid w:val="001958ED"/>
    <w:rsid w:val="001A4C8C"/>
    <w:rsid w:val="001B3C29"/>
    <w:rsid w:val="001C44D2"/>
    <w:rsid w:val="001D45F7"/>
    <w:rsid w:val="001D5D30"/>
    <w:rsid w:val="001E21AF"/>
    <w:rsid w:val="001F0012"/>
    <w:rsid w:val="001F25FC"/>
    <w:rsid w:val="00206CF6"/>
    <w:rsid w:val="00207EB9"/>
    <w:rsid w:val="00210D5D"/>
    <w:rsid w:val="002147FA"/>
    <w:rsid w:val="0023201C"/>
    <w:rsid w:val="0023633E"/>
    <w:rsid w:val="00240160"/>
    <w:rsid w:val="00253CE4"/>
    <w:rsid w:val="002549FB"/>
    <w:rsid w:val="00260DA3"/>
    <w:rsid w:val="002625FB"/>
    <w:rsid w:val="002673C9"/>
    <w:rsid w:val="002817A3"/>
    <w:rsid w:val="00286B2F"/>
    <w:rsid w:val="002871B2"/>
    <w:rsid w:val="002A58D6"/>
    <w:rsid w:val="002A65D5"/>
    <w:rsid w:val="002B35BD"/>
    <w:rsid w:val="002B5B70"/>
    <w:rsid w:val="002C3E0D"/>
    <w:rsid w:val="002C6CD3"/>
    <w:rsid w:val="002D3316"/>
    <w:rsid w:val="002D4643"/>
    <w:rsid w:val="002F3E0D"/>
    <w:rsid w:val="002F7153"/>
    <w:rsid w:val="003372AC"/>
    <w:rsid w:val="003503A2"/>
    <w:rsid w:val="003763B2"/>
    <w:rsid w:val="00377F93"/>
    <w:rsid w:val="00383144"/>
    <w:rsid w:val="00387B2B"/>
    <w:rsid w:val="003A06E3"/>
    <w:rsid w:val="003B470D"/>
    <w:rsid w:val="003D6845"/>
    <w:rsid w:val="00402BB2"/>
    <w:rsid w:val="00402E9E"/>
    <w:rsid w:val="004129AD"/>
    <w:rsid w:val="00412A58"/>
    <w:rsid w:val="004162DF"/>
    <w:rsid w:val="00416459"/>
    <w:rsid w:val="00422C99"/>
    <w:rsid w:val="00425102"/>
    <w:rsid w:val="0043765B"/>
    <w:rsid w:val="004458E8"/>
    <w:rsid w:val="004500A5"/>
    <w:rsid w:val="00474EEF"/>
    <w:rsid w:val="0048673B"/>
    <w:rsid w:val="004946CC"/>
    <w:rsid w:val="00495BEB"/>
    <w:rsid w:val="004968E0"/>
    <w:rsid w:val="00497DB7"/>
    <w:rsid w:val="004A5C01"/>
    <w:rsid w:val="004B2CB3"/>
    <w:rsid w:val="004B71FC"/>
    <w:rsid w:val="004C030B"/>
    <w:rsid w:val="004C7C7D"/>
    <w:rsid w:val="004D2C3D"/>
    <w:rsid w:val="004E2BA8"/>
    <w:rsid w:val="004F2C0A"/>
    <w:rsid w:val="005000B1"/>
    <w:rsid w:val="0050134F"/>
    <w:rsid w:val="005110B9"/>
    <w:rsid w:val="00512457"/>
    <w:rsid w:val="00540EC1"/>
    <w:rsid w:val="005467B6"/>
    <w:rsid w:val="00550F7F"/>
    <w:rsid w:val="0055216B"/>
    <w:rsid w:val="00564368"/>
    <w:rsid w:val="00565D98"/>
    <w:rsid w:val="00570E62"/>
    <w:rsid w:val="005731DC"/>
    <w:rsid w:val="005740A1"/>
    <w:rsid w:val="00575812"/>
    <w:rsid w:val="00583467"/>
    <w:rsid w:val="00587A7C"/>
    <w:rsid w:val="005A14FC"/>
    <w:rsid w:val="005A6F6D"/>
    <w:rsid w:val="005A7744"/>
    <w:rsid w:val="005C23C0"/>
    <w:rsid w:val="005D237D"/>
    <w:rsid w:val="005D7348"/>
    <w:rsid w:val="005F1904"/>
    <w:rsid w:val="00610F70"/>
    <w:rsid w:val="006267AE"/>
    <w:rsid w:val="006313E5"/>
    <w:rsid w:val="006408B5"/>
    <w:rsid w:val="00643FDF"/>
    <w:rsid w:val="006452DB"/>
    <w:rsid w:val="00646628"/>
    <w:rsid w:val="006517B4"/>
    <w:rsid w:val="00671BB3"/>
    <w:rsid w:val="006721FC"/>
    <w:rsid w:val="00673792"/>
    <w:rsid w:val="00676632"/>
    <w:rsid w:val="00683896"/>
    <w:rsid w:val="00696829"/>
    <w:rsid w:val="006A7ED1"/>
    <w:rsid w:val="006B78DA"/>
    <w:rsid w:val="006C0AA1"/>
    <w:rsid w:val="006C384D"/>
    <w:rsid w:val="006D0075"/>
    <w:rsid w:val="006D109F"/>
    <w:rsid w:val="006E112B"/>
    <w:rsid w:val="006F433D"/>
    <w:rsid w:val="007018BD"/>
    <w:rsid w:val="0071015E"/>
    <w:rsid w:val="007141F5"/>
    <w:rsid w:val="00720A9D"/>
    <w:rsid w:val="00727D84"/>
    <w:rsid w:val="00733F89"/>
    <w:rsid w:val="00741F0D"/>
    <w:rsid w:val="00742E54"/>
    <w:rsid w:val="00760717"/>
    <w:rsid w:val="007633BD"/>
    <w:rsid w:val="00765E33"/>
    <w:rsid w:val="00770E52"/>
    <w:rsid w:val="007747CD"/>
    <w:rsid w:val="007907E4"/>
    <w:rsid w:val="007A7C8B"/>
    <w:rsid w:val="007B12D4"/>
    <w:rsid w:val="007B16B9"/>
    <w:rsid w:val="007B233F"/>
    <w:rsid w:val="007F0BEB"/>
    <w:rsid w:val="008108CF"/>
    <w:rsid w:val="00814A42"/>
    <w:rsid w:val="00821D9F"/>
    <w:rsid w:val="008242C8"/>
    <w:rsid w:val="008266F4"/>
    <w:rsid w:val="00831A29"/>
    <w:rsid w:val="00831EF5"/>
    <w:rsid w:val="00874346"/>
    <w:rsid w:val="00880CC3"/>
    <w:rsid w:val="008932A7"/>
    <w:rsid w:val="008A1916"/>
    <w:rsid w:val="008A5596"/>
    <w:rsid w:val="008C30DD"/>
    <w:rsid w:val="008C38F3"/>
    <w:rsid w:val="008C5190"/>
    <w:rsid w:val="008D33AB"/>
    <w:rsid w:val="008E4AC1"/>
    <w:rsid w:val="00914980"/>
    <w:rsid w:val="009169C1"/>
    <w:rsid w:val="00916E93"/>
    <w:rsid w:val="0092168C"/>
    <w:rsid w:val="00940027"/>
    <w:rsid w:val="009414AA"/>
    <w:rsid w:val="0094534A"/>
    <w:rsid w:val="00956C90"/>
    <w:rsid w:val="00977BFE"/>
    <w:rsid w:val="0098273C"/>
    <w:rsid w:val="00982D9E"/>
    <w:rsid w:val="009837F2"/>
    <w:rsid w:val="00984190"/>
    <w:rsid w:val="00986943"/>
    <w:rsid w:val="0099415D"/>
    <w:rsid w:val="009941FC"/>
    <w:rsid w:val="009A04DF"/>
    <w:rsid w:val="009A0949"/>
    <w:rsid w:val="009A5D57"/>
    <w:rsid w:val="009C22E6"/>
    <w:rsid w:val="009D00C2"/>
    <w:rsid w:val="009D098D"/>
    <w:rsid w:val="009D7938"/>
    <w:rsid w:val="009E0882"/>
    <w:rsid w:val="009E4E1C"/>
    <w:rsid w:val="009E7A31"/>
    <w:rsid w:val="009E7B87"/>
    <w:rsid w:val="00A14594"/>
    <w:rsid w:val="00A21A4A"/>
    <w:rsid w:val="00A26026"/>
    <w:rsid w:val="00A26BEC"/>
    <w:rsid w:val="00A359A5"/>
    <w:rsid w:val="00A37B17"/>
    <w:rsid w:val="00A54C40"/>
    <w:rsid w:val="00A601E0"/>
    <w:rsid w:val="00A61049"/>
    <w:rsid w:val="00A62DF3"/>
    <w:rsid w:val="00A6393C"/>
    <w:rsid w:val="00A71AD6"/>
    <w:rsid w:val="00A7537F"/>
    <w:rsid w:val="00A8588E"/>
    <w:rsid w:val="00A92273"/>
    <w:rsid w:val="00A9702A"/>
    <w:rsid w:val="00A975C9"/>
    <w:rsid w:val="00AA0FCA"/>
    <w:rsid w:val="00AB1449"/>
    <w:rsid w:val="00AB6463"/>
    <w:rsid w:val="00AC2575"/>
    <w:rsid w:val="00AC3A67"/>
    <w:rsid w:val="00AD2D97"/>
    <w:rsid w:val="00AD32AA"/>
    <w:rsid w:val="00AE037E"/>
    <w:rsid w:val="00AE21D5"/>
    <w:rsid w:val="00AE528E"/>
    <w:rsid w:val="00AE5389"/>
    <w:rsid w:val="00B3123D"/>
    <w:rsid w:val="00B324D7"/>
    <w:rsid w:val="00B52E59"/>
    <w:rsid w:val="00B54C29"/>
    <w:rsid w:val="00B6540A"/>
    <w:rsid w:val="00B67A86"/>
    <w:rsid w:val="00B82F10"/>
    <w:rsid w:val="00B84E76"/>
    <w:rsid w:val="00B912CA"/>
    <w:rsid w:val="00B97853"/>
    <w:rsid w:val="00BA4F4A"/>
    <w:rsid w:val="00BC7625"/>
    <w:rsid w:val="00BD25B7"/>
    <w:rsid w:val="00BD3869"/>
    <w:rsid w:val="00BD3B98"/>
    <w:rsid w:val="00BD459B"/>
    <w:rsid w:val="00BE1A49"/>
    <w:rsid w:val="00BF079B"/>
    <w:rsid w:val="00C423BA"/>
    <w:rsid w:val="00C45058"/>
    <w:rsid w:val="00C46745"/>
    <w:rsid w:val="00C53805"/>
    <w:rsid w:val="00C5573C"/>
    <w:rsid w:val="00C56E3D"/>
    <w:rsid w:val="00C62337"/>
    <w:rsid w:val="00CD3BDC"/>
    <w:rsid w:val="00CD7D45"/>
    <w:rsid w:val="00CE0A1B"/>
    <w:rsid w:val="00CE51B0"/>
    <w:rsid w:val="00CE5952"/>
    <w:rsid w:val="00CE70AA"/>
    <w:rsid w:val="00CF10DC"/>
    <w:rsid w:val="00D01FE0"/>
    <w:rsid w:val="00D076F6"/>
    <w:rsid w:val="00D2330C"/>
    <w:rsid w:val="00D33EC0"/>
    <w:rsid w:val="00D37DAC"/>
    <w:rsid w:val="00D47541"/>
    <w:rsid w:val="00D47789"/>
    <w:rsid w:val="00D5078B"/>
    <w:rsid w:val="00D56128"/>
    <w:rsid w:val="00D70D4E"/>
    <w:rsid w:val="00D73864"/>
    <w:rsid w:val="00D77134"/>
    <w:rsid w:val="00D82AAF"/>
    <w:rsid w:val="00D85F05"/>
    <w:rsid w:val="00D86A04"/>
    <w:rsid w:val="00DA49AA"/>
    <w:rsid w:val="00DB7B56"/>
    <w:rsid w:val="00DB7D60"/>
    <w:rsid w:val="00DE5F0C"/>
    <w:rsid w:val="00DE6A1A"/>
    <w:rsid w:val="00DF2FFD"/>
    <w:rsid w:val="00DF6164"/>
    <w:rsid w:val="00E01A25"/>
    <w:rsid w:val="00E07D3F"/>
    <w:rsid w:val="00E27DDB"/>
    <w:rsid w:val="00E374DD"/>
    <w:rsid w:val="00E52519"/>
    <w:rsid w:val="00E61723"/>
    <w:rsid w:val="00E63A10"/>
    <w:rsid w:val="00E67307"/>
    <w:rsid w:val="00E7199C"/>
    <w:rsid w:val="00E7377D"/>
    <w:rsid w:val="00E87183"/>
    <w:rsid w:val="00EA1CFD"/>
    <w:rsid w:val="00EA278E"/>
    <w:rsid w:val="00EA56B2"/>
    <w:rsid w:val="00EB09C8"/>
    <w:rsid w:val="00EB3D37"/>
    <w:rsid w:val="00EC4D51"/>
    <w:rsid w:val="00EF1580"/>
    <w:rsid w:val="00EF2BDE"/>
    <w:rsid w:val="00F07C48"/>
    <w:rsid w:val="00F2368F"/>
    <w:rsid w:val="00F23C26"/>
    <w:rsid w:val="00F23E15"/>
    <w:rsid w:val="00F32DE5"/>
    <w:rsid w:val="00F3561B"/>
    <w:rsid w:val="00F54038"/>
    <w:rsid w:val="00F64D16"/>
    <w:rsid w:val="00F77E89"/>
    <w:rsid w:val="00F837FE"/>
    <w:rsid w:val="00FB232A"/>
    <w:rsid w:val="00FB2AE2"/>
    <w:rsid w:val="00FB7C3E"/>
    <w:rsid w:val="00FC2B39"/>
    <w:rsid w:val="00FC3B5E"/>
    <w:rsid w:val="00FC43B6"/>
    <w:rsid w:val="00FC6337"/>
    <w:rsid w:val="00FD42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3FD16-B1E6-483C-90BC-CEE81CAF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66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66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401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6F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266F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266F4"/>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40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402E9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normal2">
    <w:name w:val="Plain Table 2"/>
    <w:basedOn w:val="Tablanormal"/>
    <w:uiPriority w:val="42"/>
    <w:rsid w:val="002F71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2-nfasis5">
    <w:name w:val="Grid Table 2 Accent 5"/>
    <w:basedOn w:val="Tablanormal"/>
    <w:uiPriority w:val="47"/>
    <w:rsid w:val="002F715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1A4C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3">
    <w:name w:val="Grid Table 2 Accent 3"/>
    <w:basedOn w:val="Tablanormal"/>
    <w:uiPriority w:val="47"/>
    <w:rsid w:val="000A2E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rsid w:val="00240160"/>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F23C26"/>
    <w:pPr>
      <w:ind w:left="720"/>
      <w:contextualSpacing/>
    </w:pPr>
  </w:style>
  <w:style w:type="paragraph" w:styleId="TtulodeTDC">
    <w:name w:val="TOC Heading"/>
    <w:basedOn w:val="Ttulo1"/>
    <w:next w:val="Normal"/>
    <w:uiPriority w:val="39"/>
    <w:unhideWhenUsed/>
    <w:qFormat/>
    <w:rsid w:val="00AE21D5"/>
    <w:pPr>
      <w:outlineLvl w:val="9"/>
    </w:pPr>
    <w:rPr>
      <w:lang w:eastAsia="es-MX"/>
    </w:rPr>
  </w:style>
  <w:style w:type="paragraph" w:styleId="TDC1">
    <w:name w:val="toc 1"/>
    <w:basedOn w:val="Normal"/>
    <w:next w:val="Normal"/>
    <w:autoRedefine/>
    <w:uiPriority w:val="39"/>
    <w:unhideWhenUsed/>
    <w:rsid w:val="00AE21D5"/>
    <w:pPr>
      <w:spacing w:after="100"/>
    </w:pPr>
  </w:style>
  <w:style w:type="paragraph" w:styleId="TDC2">
    <w:name w:val="toc 2"/>
    <w:basedOn w:val="Normal"/>
    <w:next w:val="Normal"/>
    <w:autoRedefine/>
    <w:uiPriority w:val="39"/>
    <w:unhideWhenUsed/>
    <w:rsid w:val="00AE21D5"/>
    <w:pPr>
      <w:spacing w:after="100"/>
      <w:ind w:left="220"/>
    </w:pPr>
  </w:style>
  <w:style w:type="paragraph" w:styleId="TDC3">
    <w:name w:val="toc 3"/>
    <w:basedOn w:val="Normal"/>
    <w:next w:val="Normal"/>
    <w:autoRedefine/>
    <w:uiPriority w:val="39"/>
    <w:unhideWhenUsed/>
    <w:rsid w:val="00AE21D5"/>
    <w:pPr>
      <w:spacing w:after="100"/>
      <w:ind w:left="440"/>
    </w:pPr>
  </w:style>
  <w:style w:type="character" w:styleId="Hipervnculo">
    <w:name w:val="Hyperlink"/>
    <w:basedOn w:val="Fuentedeprrafopredeter"/>
    <w:uiPriority w:val="99"/>
    <w:unhideWhenUsed/>
    <w:rsid w:val="00AE21D5"/>
    <w:rPr>
      <w:color w:val="0563C1" w:themeColor="hyperlink"/>
      <w:u w:val="single"/>
    </w:rPr>
  </w:style>
  <w:style w:type="table" w:styleId="Tablanormal1">
    <w:name w:val="Plain Table 1"/>
    <w:basedOn w:val="Tablanormal"/>
    <w:uiPriority w:val="41"/>
    <w:rsid w:val="009D00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D7386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73864"/>
    <w:rPr>
      <w:rFonts w:eastAsiaTheme="minorEastAsia"/>
      <w:lang w:eastAsia="es-MX"/>
    </w:rPr>
  </w:style>
  <w:style w:type="paragraph" w:styleId="Encabezado">
    <w:name w:val="header"/>
    <w:basedOn w:val="Normal"/>
    <w:link w:val="EncabezadoCar"/>
    <w:uiPriority w:val="99"/>
    <w:unhideWhenUsed/>
    <w:rsid w:val="00D7386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3864"/>
  </w:style>
  <w:style w:type="paragraph" w:styleId="Piedepgina">
    <w:name w:val="footer"/>
    <w:basedOn w:val="Normal"/>
    <w:link w:val="PiedepginaCar"/>
    <w:uiPriority w:val="99"/>
    <w:unhideWhenUsed/>
    <w:rsid w:val="00D7386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6675">
      <w:bodyDiv w:val="1"/>
      <w:marLeft w:val="0"/>
      <w:marRight w:val="0"/>
      <w:marTop w:val="0"/>
      <w:marBottom w:val="0"/>
      <w:divBdr>
        <w:top w:val="none" w:sz="0" w:space="0" w:color="auto"/>
        <w:left w:val="none" w:sz="0" w:space="0" w:color="auto"/>
        <w:bottom w:val="none" w:sz="0" w:space="0" w:color="auto"/>
        <w:right w:val="none" w:sz="0" w:space="0" w:color="auto"/>
      </w:divBdr>
    </w:div>
    <w:div w:id="175845957">
      <w:bodyDiv w:val="1"/>
      <w:marLeft w:val="0"/>
      <w:marRight w:val="0"/>
      <w:marTop w:val="0"/>
      <w:marBottom w:val="0"/>
      <w:divBdr>
        <w:top w:val="none" w:sz="0" w:space="0" w:color="auto"/>
        <w:left w:val="none" w:sz="0" w:space="0" w:color="auto"/>
        <w:bottom w:val="none" w:sz="0" w:space="0" w:color="auto"/>
        <w:right w:val="none" w:sz="0" w:space="0" w:color="auto"/>
      </w:divBdr>
    </w:div>
    <w:div w:id="183176429">
      <w:bodyDiv w:val="1"/>
      <w:marLeft w:val="0"/>
      <w:marRight w:val="0"/>
      <w:marTop w:val="0"/>
      <w:marBottom w:val="0"/>
      <w:divBdr>
        <w:top w:val="none" w:sz="0" w:space="0" w:color="auto"/>
        <w:left w:val="none" w:sz="0" w:space="0" w:color="auto"/>
        <w:bottom w:val="none" w:sz="0" w:space="0" w:color="auto"/>
        <w:right w:val="none" w:sz="0" w:space="0" w:color="auto"/>
      </w:divBdr>
    </w:div>
    <w:div w:id="193006549">
      <w:bodyDiv w:val="1"/>
      <w:marLeft w:val="0"/>
      <w:marRight w:val="0"/>
      <w:marTop w:val="0"/>
      <w:marBottom w:val="0"/>
      <w:divBdr>
        <w:top w:val="none" w:sz="0" w:space="0" w:color="auto"/>
        <w:left w:val="none" w:sz="0" w:space="0" w:color="auto"/>
        <w:bottom w:val="none" w:sz="0" w:space="0" w:color="auto"/>
        <w:right w:val="none" w:sz="0" w:space="0" w:color="auto"/>
      </w:divBdr>
    </w:div>
    <w:div w:id="256014964">
      <w:bodyDiv w:val="1"/>
      <w:marLeft w:val="0"/>
      <w:marRight w:val="0"/>
      <w:marTop w:val="0"/>
      <w:marBottom w:val="0"/>
      <w:divBdr>
        <w:top w:val="none" w:sz="0" w:space="0" w:color="auto"/>
        <w:left w:val="none" w:sz="0" w:space="0" w:color="auto"/>
        <w:bottom w:val="none" w:sz="0" w:space="0" w:color="auto"/>
        <w:right w:val="none" w:sz="0" w:space="0" w:color="auto"/>
      </w:divBdr>
    </w:div>
    <w:div w:id="290286689">
      <w:bodyDiv w:val="1"/>
      <w:marLeft w:val="0"/>
      <w:marRight w:val="0"/>
      <w:marTop w:val="0"/>
      <w:marBottom w:val="0"/>
      <w:divBdr>
        <w:top w:val="none" w:sz="0" w:space="0" w:color="auto"/>
        <w:left w:val="none" w:sz="0" w:space="0" w:color="auto"/>
        <w:bottom w:val="none" w:sz="0" w:space="0" w:color="auto"/>
        <w:right w:val="none" w:sz="0" w:space="0" w:color="auto"/>
      </w:divBdr>
    </w:div>
    <w:div w:id="575627455">
      <w:bodyDiv w:val="1"/>
      <w:marLeft w:val="0"/>
      <w:marRight w:val="0"/>
      <w:marTop w:val="0"/>
      <w:marBottom w:val="0"/>
      <w:divBdr>
        <w:top w:val="none" w:sz="0" w:space="0" w:color="auto"/>
        <w:left w:val="none" w:sz="0" w:space="0" w:color="auto"/>
        <w:bottom w:val="none" w:sz="0" w:space="0" w:color="auto"/>
        <w:right w:val="none" w:sz="0" w:space="0" w:color="auto"/>
      </w:divBdr>
    </w:div>
    <w:div w:id="588999250">
      <w:bodyDiv w:val="1"/>
      <w:marLeft w:val="0"/>
      <w:marRight w:val="0"/>
      <w:marTop w:val="0"/>
      <w:marBottom w:val="0"/>
      <w:divBdr>
        <w:top w:val="none" w:sz="0" w:space="0" w:color="auto"/>
        <w:left w:val="none" w:sz="0" w:space="0" w:color="auto"/>
        <w:bottom w:val="none" w:sz="0" w:space="0" w:color="auto"/>
        <w:right w:val="none" w:sz="0" w:space="0" w:color="auto"/>
      </w:divBdr>
    </w:div>
    <w:div w:id="608782438">
      <w:bodyDiv w:val="1"/>
      <w:marLeft w:val="0"/>
      <w:marRight w:val="0"/>
      <w:marTop w:val="0"/>
      <w:marBottom w:val="0"/>
      <w:divBdr>
        <w:top w:val="none" w:sz="0" w:space="0" w:color="auto"/>
        <w:left w:val="none" w:sz="0" w:space="0" w:color="auto"/>
        <w:bottom w:val="none" w:sz="0" w:space="0" w:color="auto"/>
        <w:right w:val="none" w:sz="0" w:space="0" w:color="auto"/>
      </w:divBdr>
    </w:div>
    <w:div w:id="658340615">
      <w:bodyDiv w:val="1"/>
      <w:marLeft w:val="0"/>
      <w:marRight w:val="0"/>
      <w:marTop w:val="0"/>
      <w:marBottom w:val="0"/>
      <w:divBdr>
        <w:top w:val="none" w:sz="0" w:space="0" w:color="auto"/>
        <w:left w:val="none" w:sz="0" w:space="0" w:color="auto"/>
        <w:bottom w:val="none" w:sz="0" w:space="0" w:color="auto"/>
        <w:right w:val="none" w:sz="0" w:space="0" w:color="auto"/>
      </w:divBdr>
    </w:div>
    <w:div w:id="732778951">
      <w:bodyDiv w:val="1"/>
      <w:marLeft w:val="0"/>
      <w:marRight w:val="0"/>
      <w:marTop w:val="0"/>
      <w:marBottom w:val="0"/>
      <w:divBdr>
        <w:top w:val="none" w:sz="0" w:space="0" w:color="auto"/>
        <w:left w:val="none" w:sz="0" w:space="0" w:color="auto"/>
        <w:bottom w:val="none" w:sz="0" w:space="0" w:color="auto"/>
        <w:right w:val="none" w:sz="0" w:space="0" w:color="auto"/>
      </w:divBdr>
    </w:div>
    <w:div w:id="818309193">
      <w:bodyDiv w:val="1"/>
      <w:marLeft w:val="0"/>
      <w:marRight w:val="0"/>
      <w:marTop w:val="0"/>
      <w:marBottom w:val="0"/>
      <w:divBdr>
        <w:top w:val="none" w:sz="0" w:space="0" w:color="auto"/>
        <w:left w:val="none" w:sz="0" w:space="0" w:color="auto"/>
        <w:bottom w:val="none" w:sz="0" w:space="0" w:color="auto"/>
        <w:right w:val="none" w:sz="0" w:space="0" w:color="auto"/>
      </w:divBdr>
    </w:div>
    <w:div w:id="1091782921">
      <w:bodyDiv w:val="1"/>
      <w:marLeft w:val="0"/>
      <w:marRight w:val="0"/>
      <w:marTop w:val="0"/>
      <w:marBottom w:val="0"/>
      <w:divBdr>
        <w:top w:val="none" w:sz="0" w:space="0" w:color="auto"/>
        <w:left w:val="none" w:sz="0" w:space="0" w:color="auto"/>
        <w:bottom w:val="none" w:sz="0" w:space="0" w:color="auto"/>
        <w:right w:val="none" w:sz="0" w:space="0" w:color="auto"/>
      </w:divBdr>
    </w:div>
    <w:div w:id="1279796753">
      <w:bodyDiv w:val="1"/>
      <w:marLeft w:val="0"/>
      <w:marRight w:val="0"/>
      <w:marTop w:val="0"/>
      <w:marBottom w:val="0"/>
      <w:divBdr>
        <w:top w:val="none" w:sz="0" w:space="0" w:color="auto"/>
        <w:left w:val="none" w:sz="0" w:space="0" w:color="auto"/>
        <w:bottom w:val="none" w:sz="0" w:space="0" w:color="auto"/>
        <w:right w:val="none" w:sz="0" w:space="0" w:color="auto"/>
      </w:divBdr>
    </w:div>
    <w:div w:id="1285382926">
      <w:bodyDiv w:val="1"/>
      <w:marLeft w:val="0"/>
      <w:marRight w:val="0"/>
      <w:marTop w:val="0"/>
      <w:marBottom w:val="0"/>
      <w:divBdr>
        <w:top w:val="none" w:sz="0" w:space="0" w:color="auto"/>
        <w:left w:val="none" w:sz="0" w:space="0" w:color="auto"/>
        <w:bottom w:val="none" w:sz="0" w:space="0" w:color="auto"/>
        <w:right w:val="none" w:sz="0" w:space="0" w:color="auto"/>
      </w:divBdr>
    </w:div>
    <w:div w:id="1304774019">
      <w:bodyDiv w:val="1"/>
      <w:marLeft w:val="0"/>
      <w:marRight w:val="0"/>
      <w:marTop w:val="0"/>
      <w:marBottom w:val="0"/>
      <w:divBdr>
        <w:top w:val="none" w:sz="0" w:space="0" w:color="auto"/>
        <w:left w:val="none" w:sz="0" w:space="0" w:color="auto"/>
        <w:bottom w:val="none" w:sz="0" w:space="0" w:color="auto"/>
        <w:right w:val="none" w:sz="0" w:space="0" w:color="auto"/>
      </w:divBdr>
    </w:div>
    <w:div w:id="1320577482">
      <w:bodyDiv w:val="1"/>
      <w:marLeft w:val="0"/>
      <w:marRight w:val="0"/>
      <w:marTop w:val="0"/>
      <w:marBottom w:val="0"/>
      <w:divBdr>
        <w:top w:val="none" w:sz="0" w:space="0" w:color="auto"/>
        <w:left w:val="none" w:sz="0" w:space="0" w:color="auto"/>
        <w:bottom w:val="none" w:sz="0" w:space="0" w:color="auto"/>
        <w:right w:val="none" w:sz="0" w:space="0" w:color="auto"/>
      </w:divBdr>
    </w:div>
    <w:div w:id="1572543926">
      <w:bodyDiv w:val="1"/>
      <w:marLeft w:val="0"/>
      <w:marRight w:val="0"/>
      <w:marTop w:val="0"/>
      <w:marBottom w:val="0"/>
      <w:divBdr>
        <w:top w:val="none" w:sz="0" w:space="0" w:color="auto"/>
        <w:left w:val="none" w:sz="0" w:space="0" w:color="auto"/>
        <w:bottom w:val="none" w:sz="0" w:space="0" w:color="auto"/>
        <w:right w:val="none" w:sz="0" w:space="0" w:color="auto"/>
      </w:divBdr>
    </w:div>
    <w:div w:id="1603688336">
      <w:bodyDiv w:val="1"/>
      <w:marLeft w:val="0"/>
      <w:marRight w:val="0"/>
      <w:marTop w:val="0"/>
      <w:marBottom w:val="0"/>
      <w:divBdr>
        <w:top w:val="none" w:sz="0" w:space="0" w:color="auto"/>
        <w:left w:val="none" w:sz="0" w:space="0" w:color="auto"/>
        <w:bottom w:val="none" w:sz="0" w:space="0" w:color="auto"/>
        <w:right w:val="none" w:sz="0" w:space="0" w:color="auto"/>
      </w:divBdr>
    </w:div>
    <w:div w:id="1658802408">
      <w:bodyDiv w:val="1"/>
      <w:marLeft w:val="0"/>
      <w:marRight w:val="0"/>
      <w:marTop w:val="0"/>
      <w:marBottom w:val="0"/>
      <w:divBdr>
        <w:top w:val="none" w:sz="0" w:space="0" w:color="auto"/>
        <w:left w:val="none" w:sz="0" w:space="0" w:color="auto"/>
        <w:bottom w:val="none" w:sz="0" w:space="0" w:color="auto"/>
        <w:right w:val="none" w:sz="0" w:space="0" w:color="auto"/>
      </w:divBdr>
    </w:div>
    <w:div w:id="1853567066">
      <w:bodyDiv w:val="1"/>
      <w:marLeft w:val="0"/>
      <w:marRight w:val="0"/>
      <w:marTop w:val="0"/>
      <w:marBottom w:val="0"/>
      <w:divBdr>
        <w:top w:val="none" w:sz="0" w:space="0" w:color="auto"/>
        <w:left w:val="none" w:sz="0" w:space="0" w:color="auto"/>
        <w:bottom w:val="none" w:sz="0" w:space="0" w:color="auto"/>
        <w:right w:val="none" w:sz="0" w:space="0" w:color="auto"/>
      </w:divBdr>
    </w:div>
    <w:div w:id="1867714831">
      <w:bodyDiv w:val="1"/>
      <w:marLeft w:val="0"/>
      <w:marRight w:val="0"/>
      <w:marTop w:val="0"/>
      <w:marBottom w:val="0"/>
      <w:divBdr>
        <w:top w:val="none" w:sz="0" w:space="0" w:color="auto"/>
        <w:left w:val="none" w:sz="0" w:space="0" w:color="auto"/>
        <w:bottom w:val="none" w:sz="0" w:space="0" w:color="auto"/>
        <w:right w:val="none" w:sz="0" w:space="0" w:color="auto"/>
      </w:divBdr>
    </w:div>
    <w:div w:id="1931741639">
      <w:bodyDiv w:val="1"/>
      <w:marLeft w:val="0"/>
      <w:marRight w:val="0"/>
      <w:marTop w:val="0"/>
      <w:marBottom w:val="0"/>
      <w:divBdr>
        <w:top w:val="none" w:sz="0" w:space="0" w:color="auto"/>
        <w:left w:val="none" w:sz="0" w:space="0" w:color="auto"/>
        <w:bottom w:val="none" w:sz="0" w:space="0" w:color="auto"/>
        <w:right w:val="none" w:sz="0" w:space="0" w:color="auto"/>
      </w:divBdr>
    </w:div>
    <w:div w:id="2031449353">
      <w:bodyDiv w:val="1"/>
      <w:marLeft w:val="0"/>
      <w:marRight w:val="0"/>
      <w:marTop w:val="0"/>
      <w:marBottom w:val="0"/>
      <w:divBdr>
        <w:top w:val="none" w:sz="0" w:space="0" w:color="auto"/>
        <w:left w:val="none" w:sz="0" w:space="0" w:color="auto"/>
        <w:bottom w:val="none" w:sz="0" w:space="0" w:color="auto"/>
        <w:right w:val="none" w:sz="0" w:space="0" w:color="auto"/>
      </w:divBdr>
    </w:div>
    <w:div w:id="212411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de paquetes y estados del protocolo usado en el juego “Damas Inglesas”, presentado como proyecto final de la materia “Programación Para Internet”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0FFAD-D731-4E37-8374-9BB01000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1203</Words>
  <Characters>6620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Damas Inglesas Versión 1.0</dc:title>
  <dc:subject>Descripción del protocolo</dc:subject>
  <dc:creator>Diego Olvera Gutiérrez</dc:creator>
  <cp:keywords/>
  <dc:description/>
  <cp:lastModifiedBy>José Antonio Vidal Sánchez</cp:lastModifiedBy>
  <cp:revision>8</cp:revision>
  <cp:lastPrinted>2015-10-09T18:08:00Z</cp:lastPrinted>
  <dcterms:created xsi:type="dcterms:W3CDTF">2015-11-20T06:58:00Z</dcterms:created>
  <dcterms:modified xsi:type="dcterms:W3CDTF">2015-11-20T16:47:00Z</dcterms:modified>
</cp:coreProperties>
</file>