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424B4" w14:textId="77777777" w:rsidR="008C4922" w:rsidRDefault="008C4922" w:rsidP="008C4922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114300" distB="114300" distL="114300" distR="114300" wp14:anchorId="5F53AEFD" wp14:editId="286D0E82">
            <wp:extent cx="5469467" cy="142642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9467" cy="14264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0D060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2BE6DB8D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5281808C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INSTITUTO TECNOLÓGICO Y DE ESTUDIOS</w:t>
      </w:r>
    </w:p>
    <w:p w14:paraId="4D2D49E9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SUPERIORES DE MONTERREY</w:t>
      </w:r>
    </w:p>
    <w:p w14:paraId="5D793B52" w14:textId="77777777" w:rsidR="008C4922" w:rsidRPr="00792807" w:rsidRDefault="008C4922" w:rsidP="008C4922">
      <w:pPr>
        <w:spacing w:before="240" w:after="240"/>
        <w:rPr>
          <w:rFonts w:ascii="Calibri" w:hAnsi="Calibri" w:cs="Calibri"/>
        </w:rPr>
      </w:pPr>
      <w:r w:rsidRPr="00792807">
        <w:rPr>
          <w:rFonts w:ascii="Calibri" w:hAnsi="Calibri" w:cs="Calibri"/>
        </w:rPr>
        <w:t xml:space="preserve"> </w:t>
      </w:r>
      <w:bookmarkStart w:id="0" w:name="_dgskk46y8e2c" w:colFirst="0" w:colLast="0"/>
      <w:bookmarkEnd w:id="0"/>
    </w:p>
    <w:p w14:paraId="0EE5A42A" w14:textId="349768E1" w:rsidR="008C4922" w:rsidRDefault="008C4922" w:rsidP="008C4922">
      <w:pPr>
        <w:spacing w:before="240" w:after="240"/>
        <w:jc w:val="center"/>
        <w:rPr>
          <w:rFonts w:ascii="Calibri" w:hAnsi="Calibri" w:cs="Calibri"/>
          <w:color w:val="273540"/>
          <w:sz w:val="41"/>
          <w:szCs w:val="41"/>
        </w:rPr>
      </w:pPr>
      <w:r w:rsidRPr="00792807">
        <w:rPr>
          <w:rFonts w:ascii="Calibri" w:hAnsi="Calibri" w:cs="Calibri"/>
          <w:color w:val="273540"/>
          <w:sz w:val="41"/>
          <w:szCs w:val="41"/>
        </w:rPr>
        <w:t xml:space="preserve">Actividad </w:t>
      </w:r>
      <w:r w:rsidR="007F770E">
        <w:rPr>
          <w:rFonts w:ascii="Calibri" w:hAnsi="Calibri" w:cs="Calibri"/>
          <w:color w:val="273540"/>
          <w:sz w:val="41"/>
          <w:szCs w:val="41"/>
        </w:rPr>
        <w:t>6</w:t>
      </w:r>
      <w:r w:rsidRPr="00792807">
        <w:rPr>
          <w:rFonts w:ascii="Calibri" w:hAnsi="Calibri" w:cs="Calibri"/>
          <w:color w:val="273540"/>
          <w:sz w:val="41"/>
          <w:szCs w:val="41"/>
        </w:rPr>
        <w:t xml:space="preserve">.2 </w:t>
      </w:r>
      <w:r w:rsidR="007F770E" w:rsidRPr="007F770E">
        <w:rPr>
          <w:rFonts w:ascii="Calibri" w:hAnsi="Calibri" w:cs="Calibri"/>
          <w:color w:val="273540"/>
          <w:sz w:val="41"/>
          <w:szCs w:val="41"/>
        </w:rPr>
        <w:t>Ejercicio de programación 3 y pruebas de unidad</w:t>
      </w:r>
    </w:p>
    <w:p w14:paraId="5CD154B3" w14:textId="77777777" w:rsidR="008C4922" w:rsidRPr="00792807" w:rsidRDefault="008C4922" w:rsidP="008C4922">
      <w:pPr>
        <w:rPr>
          <w:rFonts w:ascii="Calibri" w:hAnsi="Calibri" w:cs="Calibri"/>
        </w:rPr>
      </w:pPr>
    </w:p>
    <w:p w14:paraId="65AB3031" w14:textId="77777777" w:rsidR="008C4922" w:rsidRPr="00792807" w:rsidRDefault="008C4922" w:rsidP="008C4922">
      <w:pPr>
        <w:rPr>
          <w:rFonts w:ascii="Calibri" w:hAnsi="Calibri" w:cs="Calibri"/>
        </w:rPr>
      </w:pPr>
    </w:p>
    <w:p w14:paraId="7364A77B" w14:textId="77777777" w:rsidR="008C4922" w:rsidRPr="00792807" w:rsidRDefault="008C4922" w:rsidP="008C4922">
      <w:pPr>
        <w:rPr>
          <w:rFonts w:ascii="Calibri" w:hAnsi="Calibri" w:cs="Calibri"/>
        </w:rPr>
      </w:pPr>
    </w:p>
    <w:p w14:paraId="777A1829" w14:textId="77777777" w:rsidR="008C4922" w:rsidRPr="00792807" w:rsidRDefault="008C4922" w:rsidP="008C4922">
      <w:pPr>
        <w:rPr>
          <w:rFonts w:ascii="Calibri" w:hAnsi="Calibri" w:cs="Calibri"/>
        </w:rPr>
      </w:pPr>
    </w:p>
    <w:p w14:paraId="21FDCE1D" w14:textId="77777777" w:rsidR="008C4922" w:rsidRPr="00792807" w:rsidRDefault="008C4922" w:rsidP="008C4922">
      <w:pPr>
        <w:spacing w:before="240" w:after="240"/>
        <w:jc w:val="center"/>
        <w:rPr>
          <w:rFonts w:ascii="Calibri" w:hAnsi="Calibri" w:cs="Calibri"/>
          <w:b/>
          <w:sz w:val="32"/>
          <w:szCs w:val="32"/>
        </w:rPr>
      </w:pPr>
      <w:r w:rsidRPr="00792807">
        <w:rPr>
          <w:rFonts w:ascii="Calibri" w:hAnsi="Calibri" w:cs="Calibri"/>
          <w:sz w:val="32"/>
          <w:szCs w:val="32"/>
        </w:rPr>
        <w:t>Marco Antonio Corona Ruiz</w:t>
      </w:r>
      <w:r w:rsidRPr="00792807">
        <w:rPr>
          <w:rFonts w:ascii="Calibri" w:hAnsi="Calibri" w:cs="Calibri"/>
          <w:b/>
          <w:sz w:val="32"/>
          <w:szCs w:val="32"/>
        </w:rPr>
        <w:t xml:space="preserve"> - A01370358</w:t>
      </w:r>
    </w:p>
    <w:p w14:paraId="20D8F3B2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3E09C03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1720D66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61CEED83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5A7A933B" w14:textId="77777777" w:rsidR="008C4922" w:rsidRPr="00792807" w:rsidRDefault="008C4922" w:rsidP="008C4922">
      <w:pPr>
        <w:jc w:val="right"/>
        <w:rPr>
          <w:rFonts w:ascii="Calibri" w:hAnsi="Calibri" w:cs="Calibri"/>
          <w:b/>
        </w:rPr>
      </w:pPr>
      <w:r w:rsidRPr="00792807">
        <w:rPr>
          <w:rFonts w:ascii="Calibri" w:hAnsi="Calibri" w:cs="Calibri"/>
          <w:b/>
        </w:rPr>
        <w:t xml:space="preserve"> Pruebas de software y aseguramiento de la calidad</w:t>
      </w:r>
    </w:p>
    <w:p w14:paraId="2B6F13B4" w14:textId="0B5B3B95" w:rsidR="008C4922" w:rsidRPr="00792807" w:rsidRDefault="00F00E0A" w:rsidP="008C4922">
      <w:pPr>
        <w:jc w:val="right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22</w:t>
      </w:r>
      <w:r w:rsidR="008C4922" w:rsidRPr="00792807">
        <w:rPr>
          <w:rFonts w:ascii="Calibri" w:hAnsi="Calibri" w:cs="Calibri"/>
          <w:b/>
        </w:rPr>
        <w:t xml:space="preserve"> de febrero del 2026</w:t>
      </w:r>
    </w:p>
    <w:p w14:paraId="40E3B371" w14:textId="5B4121A8" w:rsidR="00500AF8" w:rsidRPr="0078386E" w:rsidRDefault="00F00E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Reservation System</w:t>
      </w:r>
      <w:r w:rsidR="0078386E">
        <w:rPr>
          <w:rFonts w:ascii="Times New Roman" w:hAnsi="Times New Roman" w:cs="Times New Roman"/>
          <w:b/>
          <w:bCs/>
          <w:sz w:val="28"/>
          <w:szCs w:val="28"/>
        </w:rPr>
        <w:t xml:space="preserve"> - requerimientos</w:t>
      </w:r>
    </w:p>
    <w:p w14:paraId="0D9AD45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1. Implement a set of classes in Python that implements two abstractions: </w:t>
      </w:r>
    </w:p>
    <w:p w14:paraId="60FE906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1. Hotel </w:t>
      </w:r>
    </w:p>
    <w:p w14:paraId="279A4446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Reservation </w:t>
      </w:r>
    </w:p>
    <w:p w14:paraId="1E73271F" w14:textId="20F66555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3. Customers </w:t>
      </w:r>
    </w:p>
    <w:p w14:paraId="5AF20883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2. Implement a set of methods to handle the next persistent behaviors (stored in files):</w:t>
      </w:r>
    </w:p>
    <w:p w14:paraId="37575FFB" w14:textId="404CBCC1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1. Hotels a. Create Hotel b. Delete Hotel c. Display Hotel information d. Modify Hotel Information e. Reserve a Room f. Cancel a Reservation </w:t>
      </w:r>
    </w:p>
    <w:p w14:paraId="4E599A68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Customer a. Create Customer b. Delete a Customer c. Display Customer Information d. Modify Customer Information </w:t>
      </w:r>
    </w:p>
    <w:p w14:paraId="4A2389D5" w14:textId="2E09F06F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3. Reservation a. Create a Reservation (Customer, Hotel) b. Cancel a Reservation You are free to decide the attributes within each class that enable the required behavior.</w:t>
      </w:r>
      <w:r>
        <w:rPr>
          <w:rFonts w:ascii="Times New Roman" w:hAnsi="Times New Roman" w:cs="Times New Roman"/>
          <w:i/>
          <w:iCs/>
          <w:lang w:val="en-US"/>
        </w:rPr>
        <w:t xml:space="preserve"> </w:t>
      </w:r>
    </w:p>
    <w:p w14:paraId="478E646E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3. Implement unit test cases to exercise the methods in each class. Use the unittest module in Python. </w:t>
      </w:r>
    </w:p>
    <w:p w14:paraId="3BCC9B3B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4. The code coverage for all unittests should accumulate at least 85% of line coverage.</w:t>
      </w:r>
    </w:p>
    <w:p w14:paraId="4E22F3D4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Req 5. The program shall include the mechanism to handle invalid data in the file. Errors should be displayed in the console and the execution must continue. </w:t>
      </w:r>
    </w:p>
    <w:p w14:paraId="1088F363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6. Be compliant with PEP8. </w:t>
      </w:r>
    </w:p>
    <w:p w14:paraId="5BBF8337" w14:textId="2DF0F8E3" w:rsidR="005F1075" w:rsidRP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7. The source code must show no warnings using Fleak and PyLint.</w:t>
      </w:r>
    </w:p>
    <w:p w14:paraId="3DB63B90" w14:textId="77777777" w:rsidR="005F1075" w:rsidRDefault="005F1075">
      <w:pPr>
        <w:rPr>
          <w:rFonts w:ascii="Times New Roman" w:hAnsi="Times New Roman" w:cs="Times New Roman"/>
          <w:i/>
          <w:iCs/>
          <w:lang w:val="en-US"/>
        </w:rPr>
      </w:pPr>
    </w:p>
    <w:p w14:paraId="180B6BA0" w14:textId="77777777" w:rsidR="005F1075" w:rsidRPr="00AF77CF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77CF">
        <w:rPr>
          <w:rFonts w:ascii="Times New Roman" w:hAnsi="Times New Roman" w:cs="Times New Roman"/>
          <w:b/>
          <w:bCs/>
          <w:sz w:val="28"/>
          <w:szCs w:val="28"/>
        </w:rPr>
        <w:t>Resutado</w:t>
      </w:r>
    </w:p>
    <w:p w14:paraId="092C8975" w14:textId="5DBC03FB" w:rsidR="005F1075" w:rsidRPr="00AF77CF" w:rsidRDefault="005F1075" w:rsidP="005F1075">
      <w:pPr>
        <w:rPr>
          <w:rFonts w:ascii="Times New Roman" w:hAnsi="Times New Roman" w:cs="Times New Roman"/>
        </w:rPr>
      </w:pPr>
      <w:r w:rsidRPr="00AF77CF">
        <w:rPr>
          <w:rFonts w:ascii="Times New Roman" w:hAnsi="Times New Roman" w:cs="Times New Roman"/>
        </w:rPr>
        <w:t xml:space="preserve">A continuación, documento el proceso de pruebas </w:t>
      </w:r>
      <w:r w:rsidR="003B19D8">
        <w:rPr>
          <w:rFonts w:ascii="Times New Roman" w:hAnsi="Times New Roman" w:cs="Times New Roman"/>
        </w:rPr>
        <w:t xml:space="preserve">unitarias </w:t>
      </w:r>
      <w:r w:rsidRPr="00AF77CF">
        <w:rPr>
          <w:rFonts w:ascii="Times New Roman" w:hAnsi="Times New Roman" w:cs="Times New Roman"/>
        </w:rPr>
        <w:t>que realice para el ejercicio “</w:t>
      </w:r>
      <w:r w:rsidR="003B19D8" w:rsidRPr="003B19D8">
        <w:rPr>
          <w:rFonts w:ascii="Times New Roman" w:hAnsi="Times New Roman" w:cs="Times New Roman"/>
        </w:rPr>
        <w:t>Reservation System</w:t>
      </w:r>
      <w:r w:rsidRPr="00AF77CF">
        <w:rPr>
          <w:rFonts w:ascii="Times New Roman" w:hAnsi="Times New Roman" w:cs="Times New Roman"/>
        </w:rPr>
        <w:t>”.</w:t>
      </w:r>
    </w:p>
    <w:p w14:paraId="177A5C99" w14:textId="77777777" w:rsidR="005F1075" w:rsidRDefault="005F1075">
      <w:pPr>
        <w:rPr>
          <w:rFonts w:ascii="Times New Roman" w:hAnsi="Times New Roman" w:cs="Times New Roman"/>
        </w:rPr>
      </w:pPr>
    </w:p>
    <w:p w14:paraId="0E50822D" w14:textId="77777777" w:rsidR="005F1075" w:rsidRDefault="005F1075">
      <w:pPr>
        <w:rPr>
          <w:rFonts w:ascii="Times New Roman" w:hAnsi="Times New Roman" w:cs="Times New Roman"/>
        </w:rPr>
      </w:pPr>
    </w:p>
    <w:p w14:paraId="7D5E0467" w14:textId="77777777" w:rsidR="005F1075" w:rsidRDefault="005F1075">
      <w:pPr>
        <w:rPr>
          <w:rFonts w:ascii="Times New Roman" w:hAnsi="Times New Roman" w:cs="Times New Roman"/>
        </w:rPr>
      </w:pPr>
    </w:p>
    <w:p w14:paraId="7DD55DD1" w14:textId="77777777" w:rsidR="005F1075" w:rsidRDefault="005F1075">
      <w:pPr>
        <w:rPr>
          <w:rFonts w:ascii="Times New Roman" w:hAnsi="Times New Roman" w:cs="Times New Roman"/>
        </w:rPr>
      </w:pPr>
    </w:p>
    <w:p w14:paraId="434A3587" w14:textId="77777777" w:rsidR="005F1075" w:rsidRDefault="005F1075">
      <w:pPr>
        <w:rPr>
          <w:rFonts w:ascii="Times New Roman" w:hAnsi="Times New Roman" w:cs="Times New Roman"/>
        </w:rPr>
      </w:pPr>
    </w:p>
    <w:p w14:paraId="1455451E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F77CF" w14:paraId="30D8A410" w14:textId="77777777" w:rsidTr="00AF77CF">
        <w:tc>
          <w:tcPr>
            <w:tcW w:w="4414" w:type="dxa"/>
          </w:tcPr>
          <w:p w14:paraId="1904D1BD" w14:textId="59E95EF7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lastRenderedPageBreak/>
              <w:t>Archivo de configuración del proyecto</w:t>
            </w:r>
          </w:p>
        </w:tc>
        <w:tc>
          <w:tcPr>
            <w:tcW w:w="4414" w:type="dxa"/>
          </w:tcPr>
          <w:p w14:paraId="68EEEBCA" w14:textId="7935CE6C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t>Estructura del proyecto</w:t>
            </w:r>
          </w:p>
        </w:tc>
      </w:tr>
      <w:tr w:rsidR="00AF77CF" w14:paraId="2389711D" w14:textId="77777777" w:rsidTr="00AF77CF">
        <w:tc>
          <w:tcPr>
            <w:tcW w:w="4414" w:type="dxa"/>
          </w:tcPr>
          <w:p w14:paraId="021AC113" w14:textId="2A45CEDF" w:rsidR="00AF77CF" w:rsidRPr="00AF77CF" w:rsidRDefault="007F79DE" w:rsidP="007F79D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F79DE">
              <w:rPr>
                <w:rFonts w:ascii="Times New Roman" w:hAnsi="Times New Roman" w:cs="Times New Roman"/>
                <w:b/>
                <w:bCs/>
              </w:rPr>
              <w:drawing>
                <wp:inline distT="0" distB="0" distL="0" distR="0" wp14:anchorId="531E12AF" wp14:editId="43BF9CF7">
                  <wp:extent cx="2314592" cy="2000265"/>
                  <wp:effectExtent l="0" t="0" r="9525" b="0"/>
                  <wp:docPr id="123836416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36416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592" cy="2000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576D9F69" w14:textId="1F045F06" w:rsidR="00AF77CF" w:rsidRPr="00AF77CF" w:rsidRDefault="00AF77CF" w:rsidP="007D3E1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64C9462" w14:textId="77777777" w:rsidR="00AF77CF" w:rsidRDefault="00AF77CF">
      <w:pPr>
        <w:rPr>
          <w:rFonts w:ascii="Times New Roman" w:hAnsi="Times New Roman" w:cs="Times New Roman"/>
        </w:rPr>
      </w:pPr>
    </w:p>
    <w:p w14:paraId="76D4BFB6" w14:textId="542B5B8F" w:rsidR="00F95004" w:rsidRPr="00F95004" w:rsidRDefault="00F950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5004">
        <w:rPr>
          <w:rFonts w:ascii="Times New Roman" w:hAnsi="Times New Roman" w:cs="Times New Roman"/>
          <w:b/>
          <w:bCs/>
          <w:sz w:val="28"/>
          <w:szCs w:val="28"/>
        </w:rPr>
        <w:t>Ejecución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926"/>
        <w:gridCol w:w="902"/>
      </w:tblGrid>
      <w:tr w:rsidR="00F95004" w14:paraId="3FF7D62F" w14:textId="77777777" w:rsidTr="00F95004">
        <w:tc>
          <w:tcPr>
            <w:tcW w:w="4414" w:type="dxa"/>
          </w:tcPr>
          <w:p w14:paraId="638F3C4C" w14:textId="1CC4C3B2" w:rsidR="00F95004" w:rsidRDefault="00F950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Mostrar </w:t>
            </w:r>
            <w:r w:rsidR="00C1660E">
              <w:rPr>
                <w:rFonts w:ascii="Times New Roman" w:hAnsi="Times New Roman" w:cs="Times New Roman"/>
              </w:rPr>
              <w:t xml:space="preserve">la lista de </w:t>
            </w:r>
            <w:r>
              <w:rPr>
                <w:rFonts w:ascii="Times New Roman" w:hAnsi="Times New Roman" w:cs="Times New Roman"/>
              </w:rPr>
              <w:t>hoteles</w:t>
            </w:r>
            <w:r w:rsidR="00C1660E">
              <w:rPr>
                <w:rFonts w:ascii="Times New Roman" w:hAnsi="Times New Roman" w:cs="Times New Roman"/>
              </w:rPr>
              <w:t xml:space="preserve"> existentes</w:t>
            </w:r>
            <w:r>
              <w:rPr>
                <w:rFonts w:ascii="Times New Roman" w:hAnsi="Times New Roman" w:cs="Times New Roman"/>
              </w:rPr>
              <w:t xml:space="preserve"> y</w:t>
            </w:r>
            <w:r w:rsidR="00C1660E">
              <w:rPr>
                <w:rFonts w:ascii="Times New Roman" w:hAnsi="Times New Roman" w:cs="Times New Roman"/>
              </w:rPr>
              <w:t xml:space="preserve"> agregar</w:t>
            </w:r>
            <w:r>
              <w:rPr>
                <w:rFonts w:ascii="Times New Roman" w:hAnsi="Times New Roman" w:cs="Times New Roman"/>
              </w:rPr>
              <w:t xml:space="preserve"> un</w:t>
            </w:r>
            <w:r w:rsidR="00C1660E">
              <w:rPr>
                <w:rFonts w:ascii="Times New Roman" w:hAnsi="Times New Roman" w:cs="Times New Roman"/>
              </w:rPr>
              <w:t xml:space="preserve"> nuevo</w:t>
            </w:r>
            <w:r>
              <w:rPr>
                <w:rFonts w:ascii="Times New Roman" w:hAnsi="Times New Roman" w:cs="Times New Roman"/>
              </w:rPr>
              <w:t xml:space="preserve"> hotel</w:t>
            </w:r>
          </w:p>
        </w:tc>
        <w:tc>
          <w:tcPr>
            <w:tcW w:w="4414" w:type="dxa"/>
          </w:tcPr>
          <w:p w14:paraId="09092C5E" w14:textId="676C8E2A" w:rsidR="00F95004" w:rsidRDefault="003622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F95004">
              <w:rPr>
                <w:rFonts w:ascii="Times New Roman" w:hAnsi="Times New Roman" w:cs="Times New Roman"/>
              </w:rPr>
              <w:t>ommit</w:t>
            </w:r>
          </w:p>
        </w:tc>
      </w:tr>
      <w:tr w:rsidR="00F95004" w14:paraId="091727C3" w14:textId="77777777" w:rsidTr="00F95004">
        <w:tc>
          <w:tcPr>
            <w:tcW w:w="4414" w:type="dxa"/>
          </w:tcPr>
          <w:p w14:paraId="23C5552D" w14:textId="76005A37" w:rsidR="00F95004" w:rsidRDefault="00C1660E">
            <w:pPr>
              <w:rPr>
                <w:rFonts w:ascii="Times New Roman" w:hAnsi="Times New Roman" w:cs="Times New Roman"/>
              </w:rPr>
            </w:pPr>
            <w:r w:rsidRPr="00C1660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691EA44" wp14:editId="26D4F6F7">
                  <wp:extent cx="4362482" cy="2543194"/>
                  <wp:effectExtent l="0" t="0" r="0" b="9525"/>
                  <wp:docPr id="16678817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8817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82" cy="2543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6461701E" w14:textId="4A96D8B1" w:rsidR="00F95004" w:rsidRDefault="003622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B1947" w14:paraId="5F80BF07" w14:textId="77777777" w:rsidTr="00F95004">
        <w:tc>
          <w:tcPr>
            <w:tcW w:w="4414" w:type="dxa"/>
          </w:tcPr>
          <w:p w14:paraId="283FF7DC" w14:textId="239ED58D" w:rsidR="009B1947" w:rsidRPr="00C1660E" w:rsidRDefault="009B19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Actualización de la información de un hotel por id</w:t>
            </w:r>
          </w:p>
        </w:tc>
        <w:tc>
          <w:tcPr>
            <w:tcW w:w="4414" w:type="dxa"/>
          </w:tcPr>
          <w:p w14:paraId="39146C05" w14:textId="16F7804E" w:rsidR="009B1947" w:rsidRDefault="009B19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B1947" w14:paraId="38D06533" w14:textId="77777777" w:rsidTr="00F95004">
        <w:tc>
          <w:tcPr>
            <w:tcW w:w="4414" w:type="dxa"/>
          </w:tcPr>
          <w:p w14:paraId="43711E18" w14:textId="7B489C94" w:rsidR="009B1947" w:rsidRDefault="009B1947">
            <w:pPr>
              <w:rPr>
                <w:rFonts w:ascii="Times New Roman" w:hAnsi="Times New Roman" w:cs="Times New Roman"/>
              </w:rPr>
            </w:pPr>
            <w:r w:rsidRPr="009B1947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BABD8D8" wp14:editId="7AAAB2B4">
                  <wp:extent cx="3971954" cy="2171716"/>
                  <wp:effectExtent l="0" t="0" r="9525" b="0"/>
                  <wp:docPr id="3009085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9085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54" cy="2171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659C50B0" w14:textId="77777777" w:rsidR="009B1947" w:rsidRDefault="009B1947">
            <w:pPr>
              <w:rPr>
                <w:rFonts w:ascii="Times New Roman" w:hAnsi="Times New Roman" w:cs="Times New Roman"/>
              </w:rPr>
            </w:pPr>
          </w:p>
        </w:tc>
      </w:tr>
      <w:tr w:rsidR="009B1947" w14:paraId="40A76BB4" w14:textId="77777777" w:rsidTr="00F95004">
        <w:tc>
          <w:tcPr>
            <w:tcW w:w="4414" w:type="dxa"/>
          </w:tcPr>
          <w:p w14:paraId="03ED2B61" w14:textId="5DF7894D" w:rsidR="009B1947" w:rsidRPr="009B1947" w:rsidRDefault="00A35F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Eliminar un hotel por id</w:t>
            </w:r>
          </w:p>
        </w:tc>
        <w:tc>
          <w:tcPr>
            <w:tcW w:w="4414" w:type="dxa"/>
          </w:tcPr>
          <w:p w14:paraId="3CA5D349" w14:textId="1CE92C95" w:rsidR="009B1947" w:rsidRDefault="00A35F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A35FD9" w14:paraId="6EF57708" w14:textId="77777777" w:rsidTr="00F95004">
        <w:tc>
          <w:tcPr>
            <w:tcW w:w="4414" w:type="dxa"/>
          </w:tcPr>
          <w:p w14:paraId="4124AF3A" w14:textId="77E731BB" w:rsidR="00A35FD9" w:rsidRDefault="00A35FD9">
            <w:pPr>
              <w:rPr>
                <w:rFonts w:ascii="Times New Roman" w:hAnsi="Times New Roman" w:cs="Times New Roman"/>
              </w:rPr>
            </w:pPr>
            <w:r w:rsidRPr="00A35FD9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B6BBA2E" wp14:editId="6ED28299">
                  <wp:extent cx="4381532" cy="2400318"/>
                  <wp:effectExtent l="0" t="0" r="0" b="0"/>
                  <wp:docPr id="4135130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51306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32" cy="2400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76313A5" w14:textId="77777777" w:rsidR="00A35FD9" w:rsidRDefault="00A35FD9">
            <w:pPr>
              <w:rPr>
                <w:rFonts w:ascii="Times New Roman" w:hAnsi="Times New Roman" w:cs="Times New Roman"/>
              </w:rPr>
            </w:pPr>
          </w:p>
        </w:tc>
      </w:tr>
      <w:tr w:rsidR="003622C5" w14:paraId="79910FBB" w14:textId="77777777" w:rsidTr="00F95004">
        <w:tc>
          <w:tcPr>
            <w:tcW w:w="4414" w:type="dxa"/>
          </w:tcPr>
          <w:p w14:paraId="43EA1CF9" w14:textId="7C7E5075" w:rsidR="003622C5" w:rsidRPr="00A35FD9" w:rsidRDefault="003622C5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Lista los clientes actuales y se agrega uno nuevo</w:t>
            </w:r>
          </w:p>
        </w:tc>
        <w:tc>
          <w:tcPr>
            <w:tcW w:w="4414" w:type="dxa"/>
          </w:tcPr>
          <w:p w14:paraId="076645D1" w14:textId="15E08CC6" w:rsidR="003622C5" w:rsidRDefault="003622C5">
            <w:pPr>
              <w:rPr>
                <w:rFonts w:ascii="Times New Roman" w:hAnsi="Times New Roman" w:cs="Times New Roman"/>
              </w:rPr>
            </w:pPr>
          </w:p>
        </w:tc>
      </w:tr>
      <w:tr w:rsidR="003622C5" w14:paraId="2CFF5019" w14:textId="77777777" w:rsidTr="00F95004">
        <w:tc>
          <w:tcPr>
            <w:tcW w:w="4414" w:type="dxa"/>
          </w:tcPr>
          <w:p w14:paraId="601566B2" w14:textId="0C42F718" w:rsidR="003622C5" w:rsidRDefault="003622C5">
            <w:pPr>
              <w:rPr>
                <w:rFonts w:ascii="Times New Roman" w:hAnsi="Times New Roman" w:cs="Times New Roman"/>
                <w:noProof/>
              </w:rPr>
            </w:pPr>
            <w:r w:rsidRPr="003622C5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0E1D61" wp14:editId="3889B48E">
                  <wp:extent cx="3991004" cy="2009790"/>
                  <wp:effectExtent l="0" t="0" r="0" b="9525"/>
                  <wp:docPr id="48260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603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004" cy="2009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0119148" w14:textId="1803ECAC" w:rsidR="003622C5" w:rsidRDefault="003622C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BA5AC8" w14:paraId="0518A900" w14:textId="77777777" w:rsidTr="00F95004">
        <w:tc>
          <w:tcPr>
            <w:tcW w:w="4414" w:type="dxa"/>
          </w:tcPr>
          <w:p w14:paraId="105FDCDC" w14:textId="70C055A4" w:rsidR="00BA5AC8" w:rsidRPr="003622C5" w:rsidRDefault="00BA5AC8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Actualizar la información de un cliente</w:t>
            </w:r>
          </w:p>
        </w:tc>
        <w:tc>
          <w:tcPr>
            <w:tcW w:w="4414" w:type="dxa"/>
          </w:tcPr>
          <w:p w14:paraId="48A88C3C" w14:textId="57AB1E3A" w:rsidR="00BA5AC8" w:rsidRDefault="00AC6E6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BA5AC8" w14:paraId="521C0C1C" w14:textId="77777777" w:rsidTr="00F95004">
        <w:tc>
          <w:tcPr>
            <w:tcW w:w="4414" w:type="dxa"/>
          </w:tcPr>
          <w:p w14:paraId="73032C42" w14:textId="3F7C9D3F" w:rsidR="00BA5AC8" w:rsidRDefault="00AC6E6E">
            <w:pPr>
              <w:rPr>
                <w:rFonts w:ascii="Times New Roman" w:hAnsi="Times New Roman" w:cs="Times New Roman"/>
                <w:noProof/>
              </w:rPr>
            </w:pPr>
            <w:r w:rsidRPr="00AC6E6E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AA957A0" wp14:editId="3D935185">
                  <wp:extent cx="3981479" cy="2171716"/>
                  <wp:effectExtent l="0" t="0" r="0" b="0"/>
                  <wp:docPr id="599102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1026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79" cy="2171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5BC5E62C" w14:textId="77777777" w:rsidR="00BA5AC8" w:rsidRDefault="00BA5AC8">
            <w:pPr>
              <w:rPr>
                <w:rFonts w:ascii="Times New Roman" w:hAnsi="Times New Roman" w:cs="Times New Roman"/>
              </w:rPr>
            </w:pPr>
          </w:p>
        </w:tc>
      </w:tr>
      <w:tr w:rsidR="00A5396D" w14:paraId="5A43301B" w14:textId="77777777" w:rsidTr="00F95004">
        <w:tc>
          <w:tcPr>
            <w:tcW w:w="4414" w:type="dxa"/>
          </w:tcPr>
          <w:p w14:paraId="0A6D3613" w14:textId="658673EF" w:rsidR="00A5396D" w:rsidRPr="00AC6E6E" w:rsidRDefault="00A5396D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Eliminar cliente por id</w:t>
            </w:r>
          </w:p>
        </w:tc>
        <w:tc>
          <w:tcPr>
            <w:tcW w:w="4414" w:type="dxa"/>
          </w:tcPr>
          <w:p w14:paraId="1AC031CC" w14:textId="195A55A0" w:rsidR="00A5396D" w:rsidRDefault="00A539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</w:tr>
      <w:tr w:rsidR="00A5396D" w14:paraId="54714B15" w14:textId="77777777" w:rsidTr="00F95004">
        <w:tc>
          <w:tcPr>
            <w:tcW w:w="4414" w:type="dxa"/>
          </w:tcPr>
          <w:p w14:paraId="6D17386B" w14:textId="41044777" w:rsidR="00A5396D" w:rsidRPr="00AC6E6E" w:rsidRDefault="0091059E">
            <w:pPr>
              <w:rPr>
                <w:rFonts w:ascii="Times New Roman" w:hAnsi="Times New Roman" w:cs="Times New Roman"/>
                <w:noProof/>
              </w:rPr>
            </w:pPr>
            <w:r w:rsidRPr="0091059E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5C368648" wp14:editId="32CA6122">
                  <wp:extent cx="3981479" cy="2181241"/>
                  <wp:effectExtent l="0" t="0" r="0" b="9525"/>
                  <wp:docPr id="154397868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97868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1479" cy="21812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2EDC4C8B" w14:textId="77777777" w:rsidR="00A5396D" w:rsidRDefault="00A5396D">
            <w:pPr>
              <w:rPr>
                <w:rFonts w:ascii="Times New Roman" w:hAnsi="Times New Roman" w:cs="Times New Roman"/>
              </w:rPr>
            </w:pPr>
          </w:p>
        </w:tc>
      </w:tr>
      <w:tr w:rsidR="00B5306B" w14:paraId="15712672" w14:textId="77777777" w:rsidTr="00F95004">
        <w:tc>
          <w:tcPr>
            <w:tcW w:w="4414" w:type="dxa"/>
          </w:tcPr>
          <w:p w14:paraId="2069F4B4" w14:textId="18B51F02" w:rsidR="00B5306B" w:rsidRPr="0091059E" w:rsidRDefault="00556CD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Se crea una reservación</w:t>
            </w:r>
          </w:p>
        </w:tc>
        <w:tc>
          <w:tcPr>
            <w:tcW w:w="4414" w:type="dxa"/>
          </w:tcPr>
          <w:p w14:paraId="1BDD5777" w14:textId="77736105" w:rsidR="00B5306B" w:rsidRDefault="00556C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556CD7" w14:paraId="08BF60EA" w14:textId="77777777" w:rsidTr="00F95004">
        <w:tc>
          <w:tcPr>
            <w:tcW w:w="4414" w:type="dxa"/>
          </w:tcPr>
          <w:p w14:paraId="2C6EDC51" w14:textId="5EE1E993" w:rsidR="00556CD7" w:rsidRDefault="008F691A">
            <w:pPr>
              <w:rPr>
                <w:rFonts w:ascii="Times New Roman" w:hAnsi="Times New Roman" w:cs="Times New Roman"/>
                <w:noProof/>
              </w:rPr>
            </w:pPr>
            <w:r w:rsidRPr="008F691A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CA8498" wp14:editId="434D8D0A">
                  <wp:extent cx="5610266" cy="2943247"/>
                  <wp:effectExtent l="0" t="0" r="0" b="9525"/>
                  <wp:docPr id="145417696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17696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0266" cy="2943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406ED03" w14:textId="77777777" w:rsidR="00556CD7" w:rsidRDefault="00556CD7">
            <w:pPr>
              <w:rPr>
                <w:rFonts w:ascii="Times New Roman" w:hAnsi="Times New Roman" w:cs="Times New Roman"/>
              </w:rPr>
            </w:pPr>
          </w:p>
        </w:tc>
      </w:tr>
      <w:tr w:rsidR="003F2BFC" w14:paraId="1A7CEB37" w14:textId="77777777" w:rsidTr="00F95004">
        <w:tc>
          <w:tcPr>
            <w:tcW w:w="4414" w:type="dxa"/>
          </w:tcPr>
          <w:p w14:paraId="64C6FCD1" w14:textId="1A9065BE" w:rsidR="003F2BFC" w:rsidRPr="008F691A" w:rsidRDefault="003F2BFC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t>Cancelar una reservación</w:t>
            </w:r>
          </w:p>
        </w:tc>
        <w:tc>
          <w:tcPr>
            <w:tcW w:w="4414" w:type="dxa"/>
          </w:tcPr>
          <w:p w14:paraId="40DDDD3B" w14:textId="309BDC00" w:rsidR="003F2BFC" w:rsidRDefault="003F2B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3F2BFC" w14:paraId="3954CA60" w14:textId="77777777" w:rsidTr="00F95004">
        <w:tc>
          <w:tcPr>
            <w:tcW w:w="4414" w:type="dxa"/>
          </w:tcPr>
          <w:p w14:paraId="5CCE4B0B" w14:textId="0D85DD2B" w:rsidR="003F2BFC" w:rsidRDefault="00EF22C8">
            <w:pPr>
              <w:rPr>
                <w:rFonts w:ascii="Times New Roman" w:hAnsi="Times New Roman" w:cs="Times New Roman"/>
                <w:noProof/>
              </w:rPr>
            </w:pPr>
            <w:r w:rsidRPr="00EF22C8">
              <w:rPr>
                <w:rFonts w:ascii="Times New Roman" w:hAnsi="Times New Roman" w:cs="Times New Roman"/>
                <w:noProof/>
              </w:rPr>
              <w:lastRenderedPageBreak/>
              <w:drawing>
                <wp:inline distT="0" distB="0" distL="0" distR="0" wp14:anchorId="6382706B" wp14:editId="1E1FA2BF">
                  <wp:extent cx="5612130" cy="3434080"/>
                  <wp:effectExtent l="0" t="0" r="7620" b="0"/>
                  <wp:docPr id="208632926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632926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3434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7121D0D1" w14:textId="77777777" w:rsidR="003F2BFC" w:rsidRDefault="003F2BFC">
            <w:pPr>
              <w:rPr>
                <w:rFonts w:ascii="Times New Roman" w:hAnsi="Times New Roman" w:cs="Times New Roman"/>
              </w:rPr>
            </w:pPr>
          </w:p>
        </w:tc>
      </w:tr>
    </w:tbl>
    <w:p w14:paraId="50D2900E" w14:textId="77777777" w:rsidR="00F95004" w:rsidRDefault="00F95004">
      <w:pPr>
        <w:rPr>
          <w:rFonts w:ascii="Times New Roman" w:hAnsi="Times New Roman" w:cs="Times New Roman"/>
        </w:rPr>
      </w:pPr>
    </w:p>
    <w:p w14:paraId="01866BC4" w14:textId="77777777" w:rsidR="00F95004" w:rsidRDefault="00F95004">
      <w:pPr>
        <w:rPr>
          <w:rFonts w:ascii="Times New Roman" w:hAnsi="Times New Roman" w:cs="Times New Roman"/>
        </w:rPr>
      </w:pPr>
    </w:p>
    <w:p w14:paraId="55ADB6E2" w14:textId="7294A053" w:rsidR="003E1F3D" w:rsidRPr="006D4C80" w:rsidRDefault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770E">
        <w:rPr>
          <w:rFonts w:ascii="Times New Roman" w:hAnsi="Times New Roman" w:cs="Times New Roman"/>
          <w:b/>
          <w:bCs/>
          <w:sz w:val="28"/>
          <w:szCs w:val="28"/>
        </w:rPr>
        <w:t>Casos de prueba</w:t>
      </w:r>
    </w:p>
    <w:p w14:paraId="569540C6" w14:textId="11A08226" w:rsidR="00EA039E" w:rsidRPr="003E1F3D" w:rsidRDefault="003E1F3D">
      <w:pPr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>E</w:t>
      </w:r>
      <w:r w:rsidR="00EA039E" w:rsidRPr="003E1F3D">
        <w:rPr>
          <w:rFonts w:ascii="Times New Roman" w:hAnsi="Times New Roman" w:cs="Times New Roman"/>
        </w:rPr>
        <w:t xml:space="preserve">l resultado de los casos de prueba </w:t>
      </w:r>
      <w:r w:rsidRPr="003E1F3D">
        <w:rPr>
          <w:rFonts w:ascii="Times New Roman" w:hAnsi="Times New Roman" w:cs="Times New Roman"/>
        </w:rPr>
        <w:t>son los</w:t>
      </w:r>
      <w:r w:rsidR="00EA039E" w:rsidRPr="003E1F3D">
        <w:rPr>
          <w:rFonts w:ascii="Times New Roman" w:hAnsi="Times New Roman" w:cs="Times New Roman"/>
        </w:rPr>
        <w:t xml:space="preserve"> siguiente</w:t>
      </w:r>
      <w:r w:rsidRPr="003E1F3D">
        <w:rPr>
          <w:rFonts w:ascii="Times New Roman" w:hAnsi="Times New Roman" w:cs="Times New Roman"/>
        </w:rPr>
        <w:t>s</w:t>
      </w:r>
      <w:r w:rsidR="00EA039E" w:rsidRPr="003E1F3D"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7D0531" w14:paraId="0B12DAC6" w14:textId="77777777" w:rsidTr="007D0531">
        <w:tc>
          <w:tcPr>
            <w:tcW w:w="5560" w:type="dxa"/>
          </w:tcPr>
          <w:p w14:paraId="124B3139" w14:textId="166B024B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</w:t>
            </w:r>
            <w:r w:rsidR="00E50C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3046" w:type="dxa"/>
          </w:tcPr>
          <w:p w14:paraId="69AC1E4A" w14:textId="03817D74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7D0531" w14:paraId="30AA5888" w14:textId="77777777" w:rsidTr="007D0531">
        <w:tc>
          <w:tcPr>
            <w:tcW w:w="5560" w:type="dxa"/>
          </w:tcPr>
          <w:p w14:paraId="04070F3A" w14:textId="05BE3C5B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DDFE03D" w14:textId="6E1E13FF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67D7D4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D26A82" w14:paraId="617487D5" w14:textId="77777777" w:rsidTr="003D2782">
        <w:tc>
          <w:tcPr>
            <w:tcW w:w="5560" w:type="dxa"/>
          </w:tcPr>
          <w:p w14:paraId="539FC76D" w14:textId="6C22CB1C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2</w:t>
            </w:r>
          </w:p>
        </w:tc>
        <w:tc>
          <w:tcPr>
            <w:tcW w:w="3046" w:type="dxa"/>
          </w:tcPr>
          <w:p w14:paraId="33B27D0F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D26A82" w14:paraId="124AC60E" w14:textId="77777777" w:rsidTr="003D2782">
        <w:tc>
          <w:tcPr>
            <w:tcW w:w="5560" w:type="dxa"/>
          </w:tcPr>
          <w:p w14:paraId="4E8BD8FC" w14:textId="12F20C89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61016E2" w14:textId="6AD790A6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53FFE1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073E64" w14:paraId="75229BA5" w14:textId="77777777" w:rsidTr="003D2782">
        <w:tc>
          <w:tcPr>
            <w:tcW w:w="5560" w:type="dxa"/>
          </w:tcPr>
          <w:p w14:paraId="14BB666B" w14:textId="7E1C3CD0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3</w:t>
            </w:r>
          </w:p>
        </w:tc>
        <w:tc>
          <w:tcPr>
            <w:tcW w:w="3046" w:type="dxa"/>
          </w:tcPr>
          <w:p w14:paraId="7454D2A9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073E64" w14:paraId="549DFC14" w14:textId="77777777" w:rsidTr="003D2782">
        <w:tc>
          <w:tcPr>
            <w:tcW w:w="5560" w:type="dxa"/>
          </w:tcPr>
          <w:p w14:paraId="4BBA0BB1" w14:textId="6AD528F0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B5F5DCB" w14:textId="0E906A1D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AA07A23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1037D672" w14:textId="77777777" w:rsidTr="000C728D">
        <w:tc>
          <w:tcPr>
            <w:tcW w:w="5560" w:type="dxa"/>
          </w:tcPr>
          <w:p w14:paraId="65F83D96" w14:textId="00ED1753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046" w:type="dxa"/>
          </w:tcPr>
          <w:p w14:paraId="7F5F9082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533B0656" w14:textId="77777777" w:rsidTr="000C728D">
        <w:tc>
          <w:tcPr>
            <w:tcW w:w="5560" w:type="dxa"/>
          </w:tcPr>
          <w:p w14:paraId="492A99C6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025A09EA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32EC63" w14:textId="30F7561E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2FDE9ACE" w14:textId="77777777" w:rsidTr="000C728D">
        <w:tc>
          <w:tcPr>
            <w:tcW w:w="5560" w:type="dxa"/>
          </w:tcPr>
          <w:p w14:paraId="1A6EF128" w14:textId="0B5F93AA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2D2642D4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43327526" w14:textId="77777777" w:rsidTr="000C728D">
        <w:tc>
          <w:tcPr>
            <w:tcW w:w="5560" w:type="dxa"/>
          </w:tcPr>
          <w:p w14:paraId="09E597DF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480000FB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3A02E4A9" w14:textId="77777777" w:rsidR="003E1F3D" w:rsidRDefault="003E1F3D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FF5A9A8" w14:textId="77777777" w:rsidTr="000C728D">
        <w:tc>
          <w:tcPr>
            <w:tcW w:w="5560" w:type="dxa"/>
          </w:tcPr>
          <w:p w14:paraId="6E9C3385" w14:textId="19631720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3046" w:type="dxa"/>
          </w:tcPr>
          <w:p w14:paraId="7971707F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98BCF74" w14:textId="77777777" w:rsidTr="000C728D">
        <w:tc>
          <w:tcPr>
            <w:tcW w:w="5560" w:type="dxa"/>
          </w:tcPr>
          <w:p w14:paraId="5E7A4CB3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4DD517C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D4D6EB1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E4BD7B1" w14:textId="77777777" w:rsidTr="000C728D">
        <w:tc>
          <w:tcPr>
            <w:tcW w:w="5560" w:type="dxa"/>
          </w:tcPr>
          <w:p w14:paraId="064EDD61" w14:textId="4AF0D364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046" w:type="dxa"/>
          </w:tcPr>
          <w:p w14:paraId="1A8F80C5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133593C0" w14:textId="77777777" w:rsidTr="000C728D">
        <w:tc>
          <w:tcPr>
            <w:tcW w:w="5560" w:type="dxa"/>
          </w:tcPr>
          <w:p w14:paraId="0E9E57C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B9A22C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11AF1F42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CAD46E4" w14:textId="77777777" w:rsidTr="000C728D">
        <w:tc>
          <w:tcPr>
            <w:tcW w:w="5560" w:type="dxa"/>
          </w:tcPr>
          <w:p w14:paraId="10B57363" w14:textId="257A702D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046" w:type="dxa"/>
          </w:tcPr>
          <w:p w14:paraId="1C185623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2EEE41DE" w14:textId="77777777" w:rsidTr="000C728D">
        <w:tc>
          <w:tcPr>
            <w:tcW w:w="5560" w:type="dxa"/>
          </w:tcPr>
          <w:p w14:paraId="4E859249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549E54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1381CC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8B12823" w14:textId="77777777" w:rsidTr="000C728D">
        <w:tc>
          <w:tcPr>
            <w:tcW w:w="5560" w:type="dxa"/>
          </w:tcPr>
          <w:p w14:paraId="4989D333" w14:textId="37278EBC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3046" w:type="dxa"/>
          </w:tcPr>
          <w:p w14:paraId="47782F08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5240291D" w14:textId="77777777" w:rsidTr="000C728D">
        <w:tc>
          <w:tcPr>
            <w:tcW w:w="5560" w:type="dxa"/>
          </w:tcPr>
          <w:p w14:paraId="6F5DA592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6A5D09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B90F3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5DBDA376" w14:textId="77777777" w:rsidTr="000C728D">
        <w:tc>
          <w:tcPr>
            <w:tcW w:w="5560" w:type="dxa"/>
          </w:tcPr>
          <w:p w14:paraId="4BCC1D4B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708C9F06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66F5A80" w14:textId="77777777" w:rsidTr="000C728D">
        <w:tc>
          <w:tcPr>
            <w:tcW w:w="5560" w:type="dxa"/>
          </w:tcPr>
          <w:p w14:paraId="4F34D07D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82F3775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A7F2C1D" w14:textId="77777777" w:rsidR="00E50CEC" w:rsidRDefault="00E50CEC">
      <w:pPr>
        <w:rPr>
          <w:rFonts w:ascii="Times New Roman" w:hAnsi="Times New Roman" w:cs="Times New Roman"/>
        </w:rPr>
      </w:pPr>
    </w:p>
    <w:p w14:paraId="6CC831A4" w14:textId="77777777" w:rsidR="003E1F3D" w:rsidRDefault="003E1F3D">
      <w:pPr>
        <w:rPr>
          <w:rFonts w:ascii="Times New Roman" w:hAnsi="Times New Roman" w:cs="Times New Roman"/>
        </w:rPr>
      </w:pPr>
    </w:p>
    <w:p w14:paraId="239C9F2E" w14:textId="19881F30" w:rsidR="00073E64" w:rsidRPr="003E1F3D" w:rsidRDefault="003E1F3D" w:rsidP="00073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r w:rsidR="00073E64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Análisis </w:t>
      </w:r>
      <w:r w:rsidR="009B58D7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con pylint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073E64" w14:paraId="35FFD32E" w14:textId="77777777" w:rsidTr="003D2782">
        <w:tc>
          <w:tcPr>
            <w:tcW w:w="1129" w:type="dxa"/>
          </w:tcPr>
          <w:p w14:paraId="4A936BE5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</w:p>
        </w:tc>
        <w:tc>
          <w:tcPr>
            <w:tcW w:w="7699" w:type="dxa"/>
          </w:tcPr>
          <w:p w14:paraId="149F1546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 del análisis</w:t>
            </w:r>
          </w:p>
        </w:tc>
      </w:tr>
      <w:tr w:rsidR="00073E64" w14:paraId="5A72E894" w14:textId="77777777" w:rsidTr="003D2782">
        <w:tc>
          <w:tcPr>
            <w:tcW w:w="1129" w:type="dxa"/>
          </w:tcPr>
          <w:p w14:paraId="325560C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06DAC2D" w14:textId="3BFE530B" w:rsidR="00073E64" w:rsidRDefault="00073E64" w:rsidP="003D2782">
            <w:pPr>
              <w:rPr>
                <w:lang w:val="en-US"/>
              </w:rPr>
            </w:pPr>
          </w:p>
        </w:tc>
      </w:tr>
      <w:tr w:rsidR="00073E64" w14:paraId="6643CA87" w14:textId="77777777" w:rsidTr="003D2782">
        <w:tc>
          <w:tcPr>
            <w:tcW w:w="1129" w:type="dxa"/>
          </w:tcPr>
          <w:p w14:paraId="05515262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1BD21A33" w14:textId="1CD6CD50" w:rsidR="00073E64" w:rsidRPr="00C272DB" w:rsidRDefault="00073E64" w:rsidP="003D2782">
            <w:pPr>
              <w:rPr>
                <w:lang w:val="en-US"/>
              </w:rPr>
            </w:pPr>
          </w:p>
        </w:tc>
      </w:tr>
      <w:tr w:rsidR="00073E64" w14:paraId="6D3A2709" w14:textId="77777777" w:rsidTr="003D2782">
        <w:tc>
          <w:tcPr>
            <w:tcW w:w="1129" w:type="dxa"/>
          </w:tcPr>
          <w:p w14:paraId="51BD792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6CDCC9E4" w14:textId="778F48DB" w:rsidR="00073E64" w:rsidRPr="004E7BDD" w:rsidRDefault="00073E64" w:rsidP="003D2782">
            <w:pPr>
              <w:rPr>
                <w:lang w:val="en-US"/>
              </w:rPr>
            </w:pPr>
          </w:p>
        </w:tc>
      </w:tr>
    </w:tbl>
    <w:p w14:paraId="70BE394F" w14:textId="77777777" w:rsidR="00073E64" w:rsidRDefault="00073E64">
      <w:pPr>
        <w:rPr>
          <w:rFonts w:ascii="Times New Roman" w:hAnsi="Times New Roman" w:cs="Times New Roman"/>
        </w:rPr>
      </w:pPr>
    </w:p>
    <w:p w14:paraId="1C7AB07F" w14:textId="77777777" w:rsidR="00073E64" w:rsidRDefault="00073E64">
      <w:pPr>
        <w:rPr>
          <w:rFonts w:ascii="Times New Roman" w:hAnsi="Times New Roman" w:cs="Times New Roman"/>
        </w:rPr>
      </w:pPr>
    </w:p>
    <w:p w14:paraId="4E03F656" w14:textId="0ACCA304" w:rsidR="009B58D7" w:rsidRPr="003E1F3D" w:rsidRDefault="009B58D7" w:rsidP="009B58D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Análisis con flake8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9B58D7" w14:paraId="4BE1022F" w14:textId="77777777" w:rsidTr="003D2782">
        <w:tc>
          <w:tcPr>
            <w:tcW w:w="1129" w:type="dxa"/>
          </w:tcPr>
          <w:p w14:paraId="090E2AF8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</w:p>
        </w:tc>
        <w:tc>
          <w:tcPr>
            <w:tcW w:w="7699" w:type="dxa"/>
          </w:tcPr>
          <w:p w14:paraId="7F932AE1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 del análisis</w:t>
            </w:r>
          </w:p>
        </w:tc>
      </w:tr>
      <w:tr w:rsidR="009B58D7" w14:paraId="3B8A4581" w14:textId="77777777" w:rsidTr="003D2782">
        <w:tc>
          <w:tcPr>
            <w:tcW w:w="1129" w:type="dxa"/>
          </w:tcPr>
          <w:p w14:paraId="121D9613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41317F1" w14:textId="4EEAEEBF" w:rsidR="009B58D7" w:rsidRDefault="009B58D7" w:rsidP="003D2782">
            <w:pPr>
              <w:rPr>
                <w:lang w:val="en-US"/>
              </w:rPr>
            </w:pPr>
          </w:p>
        </w:tc>
      </w:tr>
      <w:tr w:rsidR="009B58D7" w14:paraId="716514AD" w14:textId="77777777" w:rsidTr="003D2782">
        <w:tc>
          <w:tcPr>
            <w:tcW w:w="1129" w:type="dxa"/>
          </w:tcPr>
          <w:p w14:paraId="42992E3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098FEC33" w14:textId="25D5F286" w:rsidR="009B58D7" w:rsidRPr="00C272DB" w:rsidRDefault="009B58D7" w:rsidP="003D2782">
            <w:pPr>
              <w:rPr>
                <w:lang w:val="en-US"/>
              </w:rPr>
            </w:pPr>
          </w:p>
        </w:tc>
      </w:tr>
      <w:tr w:rsidR="009B58D7" w14:paraId="2B4C1951" w14:textId="77777777" w:rsidTr="003D2782">
        <w:tc>
          <w:tcPr>
            <w:tcW w:w="1129" w:type="dxa"/>
          </w:tcPr>
          <w:p w14:paraId="4DD71AD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502EB7C0" w14:textId="1BC5D00E" w:rsidR="009B58D7" w:rsidRPr="004E7BDD" w:rsidRDefault="009B58D7" w:rsidP="003D2782">
            <w:pPr>
              <w:rPr>
                <w:lang w:val="en-US"/>
              </w:rPr>
            </w:pPr>
          </w:p>
        </w:tc>
      </w:tr>
    </w:tbl>
    <w:p w14:paraId="6DDA77C6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7131E542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2234F869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3C6C9633" w14:textId="77777777" w:rsidR="005F1075" w:rsidRDefault="005F1075">
      <w:pPr>
        <w:rPr>
          <w:rFonts w:ascii="Times New Roman" w:hAnsi="Times New Roman" w:cs="Times New Roman"/>
        </w:rPr>
      </w:pPr>
    </w:p>
    <w:p w14:paraId="64E47FAC" w14:textId="77777777" w:rsidR="005F1075" w:rsidRDefault="005F1075">
      <w:pPr>
        <w:rPr>
          <w:rFonts w:ascii="Times New Roman" w:hAnsi="Times New Roman" w:cs="Times New Roman"/>
        </w:rPr>
      </w:pPr>
    </w:p>
    <w:p w14:paraId="0A92B81B" w14:textId="77777777" w:rsidR="005F1075" w:rsidRPr="003E1F3D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F3D">
        <w:rPr>
          <w:rFonts w:ascii="Times New Roman" w:hAnsi="Times New Roman" w:cs="Times New Roman"/>
          <w:b/>
          <w:bCs/>
          <w:sz w:val="28"/>
          <w:szCs w:val="28"/>
        </w:rPr>
        <w:t>Conclusión</w:t>
      </w:r>
    </w:p>
    <w:p w14:paraId="39AD9A95" w14:textId="076AC1C3" w:rsidR="005F1075" w:rsidRPr="003E1F3D" w:rsidRDefault="005F1075" w:rsidP="005F1075">
      <w:pPr>
        <w:jc w:val="both"/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 xml:space="preserve">Este fue un ejercicio bastante bueno para mí, descubrí y entendí las recomendaciones de programación en proyectos Python. En mi caso tengo experiencia en buenas </w:t>
      </w:r>
      <w:r w:rsidR="003E1F3D" w:rsidRPr="003E1F3D">
        <w:rPr>
          <w:rFonts w:ascii="Times New Roman" w:hAnsi="Times New Roman" w:cs="Times New Roman"/>
        </w:rPr>
        <w:t>prácticas</w:t>
      </w:r>
      <w:r w:rsidRPr="003E1F3D">
        <w:rPr>
          <w:rFonts w:ascii="Times New Roman" w:hAnsi="Times New Roman" w:cs="Times New Roman"/>
        </w:rPr>
        <w:t xml:space="preserve"> de programación con Java, javascript, lenguaje C y me apoyo de guías de programación que generamos en la empresa. Pero con </w:t>
      </w:r>
      <w:r w:rsidR="003E1F3D" w:rsidRPr="003E1F3D">
        <w:rPr>
          <w:rFonts w:ascii="Times New Roman" w:hAnsi="Times New Roman" w:cs="Times New Roman"/>
        </w:rPr>
        <w:t>los</w:t>
      </w:r>
      <w:r w:rsidRPr="003E1F3D">
        <w:rPr>
          <w:rFonts w:ascii="Times New Roman" w:hAnsi="Times New Roman" w:cs="Times New Roman"/>
        </w:rPr>
        <w:t xml:space="preserve"> analizador</w:t>
      </w:r>
      <w:r w:rsidR="003E1F3D" w:rsidRPr="003E1F3D">
        <w:rPr>
          <w:rFonts w:ascii="Times New Roman" w:hAnsi="Times New Roman" w:cs="Times New Roman"/>
        </w:rPr>
        <w:t>es</w:t>
      </w:r>
      <w:r w:rsidRPr="003E1F3D">
        <w:rPr>
          <w:rFonts w:ascii="Times New Roman" w:hAnsi="Times New Roman" w:cs="Times New Roman"/>
        </w:rPr>
        <w:t xml:space="preserve"> pylint</w:t>
      </w:r>
      <w:r w:rsidR="003E1F3D" w:rsidRPr="003E1F3D">
        <w:rPr>
          <w:rFonts w:ascii="Times New Roman" w:hAnsi="Times New Roman" w:cs="Times New Roman"/>
        </w:rPr>
        <w:t xml:space="preserve"> y flake8</w:t>
      </w:r>
      <w:r w:rsidRPr="003E1F3D">
        <w:rPr>
          <w:rFonts w:ascii="Times New Roman" w:hAnsi="Times New Roman" w:cs="Times New Roman"/>
        </w:rPr>
        <w:t xml:space="preserve"> </w:t>
      </w:r>
      <w:r w:rsidR="003E1F3D" w:rsidRPr="003E1F3D">
        <w:rPr>
          <w:rFonts w:ascii="Times New Roman" w:hAnsi="Times New Roman" w:cs="Times New Roman"/>
        </w:rPr>
        <w:t>son</w:t>
      </w:r>
      <w:r w:rsidRPr="003E1F3D">
        <w:rPr>
          <w:rFonts w:ascii="Times New Roman" w:hAnsi="Times New Roman" w:cs="Times New Roman"/>
        </w:rPr>
        <w:t xml:space="preserve"> bastante bueno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ya que te permite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hacer un análisis en línea de manera rápida sin necesidad de una configuración especial. Será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mi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herramienta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base para proyectos Python.</w:t>
      </w:r>
    </w:p>
    <w:p w14:paraId="61F18BF2" w14:textId="77777777" w:rsidR="005F1075" w:rsidRDefault="005F1075">
      <w:pPr>
        <w:rPr>
          <w:rFonts w:ascii="Times New Roman" w:hAnsi="Times New Roman" w:cs="Times New Roman"/>
        </w:rPr>
      </w:pPr>
    </w:p>
    <w:p w14:paraId="0F8D5FFE" w14:textId="77777777" w:rsidR="005F1075" w:rsidRDefault="005F1075">
      <w:pPr>
        <w:rPr>
          <w:rFonts w:ascii="Times New Roman" w:hAnsi="Times New Roman" w:cs="Times New Roman"/>
        </w:rPr>
      </w:pPr>
    </w:p>
    <w:p w14:paraId="7F5AFB21" w14:textId="77777777" w:rsidR="005F1075" w:rsidRDefault="005F1075">
      <w:pPr>
        <w:rPr>
          <w:rFonts w:ascii="Times New Roman" w:hAnsi="Times New Roman" w:cs="Times New Roman"/>
        </w:rPr>
      </w:pPr>
    </w:p>
    <w:p w14:paraId="5AA06B1C" w14:textId="5D8A62C9" w:rsidR="005F1075" w:rsidRPr="007F770E" w:rsidRDefault="003E1F3D" w:rsidP="005F1075">
      <w:pPr>
        <w:rPr>
          <w:rFonts w:ascii="Calibri" w:hAnsi="Calibri" w:cs="Calibri"/>
          <w:b/>
          <w:bCs/>
          <w:sz w:val="28"/>
          <w:szCs w:val="28"/>
        </w:rPr>
      </w:pPr>
      <w:r w:rsidRPr="003E1F3D">
        <w:rPr>
          <w:rFonts w:ascii="Calibri" w:hAnsi="Calibri" w:cs="Calibri"/>
          <w:b/>
          <w:bCs/>
          <w:sz w:val="28"/>
          <w:szCs w:val="28"/>
        </w:rPr>
        <w:br w:type="column"/>
      </w:r>
      <w:r w:rsidR="005F1075" w:rsidRPr="007F770E">
        <w:rPr>
          <w:rFonts w:ascii="Calibri" w:hAnsi="Calibri" w:cs="Calibri"/>
          <w:b/>
          <w:bCs/>
          <w:sz w:val="28"/>
          <w:szCs w:val="28"/>
        </w:rPr>
        <w:lastRenderedPageBreak/>
        <w:t>Referencias</w:t>
      </w:r>
    </w:p>
    <w:p w14:paraId="5739EB29" w14:textId="77777777" w:rsidR="005F1075" w:rsidRPr="007F770E" w:rsidRDefault="005F1075" w:rsidP="005F1075">
      <w:pPr>
        <w:rPr>
          <w:rFonts w:ascii="Calibri" w:hAnsi="Calibri" w:cs="Calibri"/>
          <w:b/>
          <w:bCs/>
        </w:rPr>
      </w:pPr>
      <w:r w:rsidRPr="007F770E">
        <w:rPr>
          <w:rFonts w:ascii="Calibri" w:hAnsi="Calibri" w:cs="Calibri"/>
          <w:b/>
          <w:bCs/>
        </w:rPr>
        <w:t>PEP 8 – Style Guide for Python Code </w:t>
      </w:r>
      <w:hyperlink r:id="rId14" w:tgtFrame="_blank" w:history="1">
        <w:r w:rsidRPr="007F770E">
          <w:rPr>
            <w:rStyle w:val="Hipervnculo"/>
            <w:rFonts w:ascii="Calibri" w:hAnsi="Calibri" w:cs="Calibri"/>
            <w:b/>
            <w:bCs/>
          </w:rPr>
          <w:t>https://peps.python.org</w:t>
        </w:r>
      </w:hyperlink>
    </w:p>
    <w:p w14:paraId="08770FA9" w14:textId="1AAA19F4" w:rsidR="005F1075" w:rsidRPr="007F770E" w:rsidRDefault="005F1075">
      <w:pPr>
        <w:rPr>
          <w:lang w:val="en-US"/>
        </w:rPr>
      </w:pPr>
      <w:r w:rsidRPr="004D10DD">
        <w:rPr>
          <w:rFonts w:ascii="Calibri" w:hAnsi="Calibri" w:cs="Calibri"/>
          <w:b/>
          <w:bCs/>
          <w:lang w:val="en-US"/>
        </w:rPr>
        <w:t>Python Tutorial. </w:t>
      </w:r>
      <w:hyperlink r:id="rId15" w:tgtFrame="_blank" w:history="1">
        <w:r w:rsidRPr="004D10DD">
          <w:rPr>
            <w:rStyle w:val="Hipervnculo"/>
            <w:rFonts w:ascii="Calibri" w:hAnsi="Calibri" w:cs="Calibri"/>
            <w:b/>
            <w:bCs/>
            <w:lang w:val="en-US"/>
          </w:rPr>
          <w:t>https://docs.python.org/3/tutorial/index.html</w:t>
        </w:r>
      </w:hyperlink>
    </w:p>
    <w:p w14:paraId="2E280B9C" w14:textId="16CF84D1" w:rsidR="008D4E8D" w:rsidRDefault="008D4E8D">
      <w:pPr>
        <w:rPr>
          <w:rFonts w:ascii="Calibri" w:hAnsi="Calibri" w:cs="Calibri"/>
          <w:b/>
          <w:bCs/>
          <w:lang w:val="en-US"/>
        </w:rPr>
      </w:pPr>
      <w:r w:rsidRPr="008D4E8D">
        <w:rPr>
          <w:rFonts w:ascii="Calibri" w:hAnsi="Calibri" w:cs="Calibri"/>
          <w:b/>
          <w:bCs/>
          <w:lang w:val="en-US"/>
        </w:rPr>
        <w:t>Flake 8: </w:t>
      </w:r>
      <w:hyperlink r:id="rId16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https://flake8.pycqa.org/en/latest/</w:t>
        </w:r>
      </w:hyperlink>
    </w:p>
    <w:p w14:paraId="211950BA" w14:textId="69BA9424" w:rsidR="008D4E8D" w:rsidRPr="003622C5" w:rsidRDefault="008D4E8D">
      <w:pPr>
        <w:rPr>
          <w:lang w:val="en-US"/>
        </w:rPr>
      </w:pPr>
      <w:r w:rsidRPr="008D4E8D">
        <w:rPr>
          <w:rFonts w:ascii="Calibri" w:hAnsi="Calibri" w:cs="Calibri"/>
          <w:b/>
          <w:bCs/>
          <w:lang w:val="en-US"/>
        </w:rPr>
        <w:t>Python Static Analysis Tools: </w:t>
      </w:r>
      <w:hyperlink r:id="rId17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https://luminousmen.com/post/python-static-analysis-tools</w:t>
        </w:r>
      </w:hyperlink>
    </w:p>
    <w:p w14:paraId="2C2C00A8" w14:textId="167BAB33" w:rsidR="00E858DB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Unit Test Python Framework: </w:t>
      </w:r>
      <w:hyperlink r:id="rId18" w:tgtFrame="_blank" w:tooltip="Enlace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https://docs.python.org/3/library/unittest.html</w:t>
        </w:r>
      </w:hyperlink>
    </w:p>
    <w:p w14:paraId="6E5B98C4" w14:textId="0E460BD2" w:rsidR="008D4E8D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Python Coverage: </w:t>
      </w:r>
      <w:hyperlink r:id="rId19" w:tgtFrame="_blank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https://pypi.org/project/coverage/</w:t>
        </w:r>
      </w:hyperlink>
    </w:p>
    <w:p w14:paraId="6FCFA38F" w14:textId="77777777" w:rsidR="00726DBE" w:rsidRDefault="00726DBE">
      <w:pPr>
        <w:rPr>
          <w:rFonts w:ascii="Calibri" w:hAnsi="Calibri" w:cs="Calibri"/>
          <w:b/>
          <w:bCs/>
          <w:lang w:val="en-US"/>
        </w:rPr>
      </w:pPr>
    </w:p>
    <w:p w14:paraId="45EA7378" w14:textId="1F11742C" w:rsidR="00726DBE" w:rsidRDefault="00726DBE">
      <w:pPr>
        <w:rPr>
          <w:rFonts w:ascii="Calibri" w:hAnsi="Calibri" w:cs="Calibri"/>
          <w:b/>
          <w:bCs/>
          <w:lang w:val="en-US"/>
        </w:rPr>
      </w:pPr>
      <w:r w:rsidRPr="00726DBE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7BA27BBF" wp14:editId="23723E55">
            <wp:extent cx="3133748" cy="1828813"/>
            <wp:effectExtent l="0" t="0" r="9525" b="0"/>
            <wp:docPr id="2743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29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33748" cy="182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6CA4" w14:textId="77777777" w:rsidR="002314F8" w:rsidRDefault="002314F8">
      <w:pPr>
        <w:rPr>
          <w:rFonts w:ascii="Calibri" w:hAnsi="Calibri" w:cs="Calibri"/>
          <w:b/>
          <w:bCs/>
          <w:lang w:val="en-US"/>
        </w:rPr>
      </w:pPr>
    </w:p>
    <w:p w14:paraId="565E0561" w14:textId="6FA44634" w:rsidR="002314F8" w:rsidRDefault="002314F8">
      <w:pPr>
        <w:rPr>
          <w:rFonts w:ascii="Calibri" w:hAnsi="Calibri" w:cs="Calibri"/>
          <w:b/>
          <w:bCs/>
          <w:lang w:val="en-US"/>
        </w:rPr>
      </w:pPr>
      <w:r w:rsidRPr="002314F8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0C2619DA" wp14:editId="33AB22FA">
            <wp:extent cx="5612130" cy="2509520"/>
            <wp:effectExtent l="0" t="0" r="7620" b="5080"/>
            <wp:docPr id="959634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348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C325" w14:textId="77777777" w:rsidR="001263F7" w:rsidRDefault="001263F7">
      <w:pPr>
        <w:rPr>
          <w:rFonts w:ascii="Calibri" w:hAnsi="Calibri" w:cs="Calibri"/>
          <w:b/>
          <w:bCs/>
          <w:lang w:val="en-US"/>
        </w:rPr>
      </w:pPr>
    </w:p>
    <w:p w14:paraId="11DA3FED" w14:textId="77777777" w:rsidR="00336A43" w:rsidRDefault="00336A43">
      <w:pPr>
        <w:rPr>
          <w:rFonts w:ascii="Calibri" w:hAnsi="Calibri" w:cs="Calibri"/>
          <w:b/>
          <w:bCs/>
          <w:lang w:val="en-US"/>
        </w:rPr>
      </w:pPr>
    </w:p>
    <w:p w14:paraId="5ABA1981" w14:textId="77777777" w:rsidR="001263F7" w:rsidRDefault="001263F7">
      <w:pPr>
        <w:rPr>
          <w:rFonts w:ascii="Calibri" w:hAnsi="Calibri" w:cs="Calibri"/>
          <w:b/>
          <w:bCs/>
          <w:lang w:val="en-US"/>
        </w:rPr>
      </w:pPr>
    </w:p>
    <w:p w14:paraId="3A5217C0" w14:textId="77777777" w:rsidR="002314F8" w:rsidRDefault="002314F8">
      <w:pPr>
        <w:rPr>
          <w:rFonts w:ascii="Calibri" w:hAnsi="Calibri" w:cs="Calibri"/>
          <w:b/>
          <w:bCs/>
          <w:lang w:val="en-US"/>
        </w:rPr>
      </w:pPr>
    </w:p>
    <w:p w14:paraId="4B9B52AC" w14:textId="77777777" w:rsidR="00E858DB" w:rsidRPr="005F1075" w:rsidRDefault="00E858DB">
      <w:pPr>
        <w:rPr>
          <w:rFonts w:ascii="Calibri" w:hAnsi="Calibri" w:cs="Calibri"/>
          <w:b/>
          <w:bCs/>
          <w:lang w:val="en-US"/>
        </w:rPr>
      </w:pPr>
    </w:p>
    <w:sectPr w:rsidR="00E858DB" w:rsidRPr="005F10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1C"/>
    <w:rsid w:val="00073E64"/>
    <w:rsid w:val="000931B0"/>
    <w:rsid w:val="001263F7"/>
    <w:rsid w:val="001B7315"/>
    <w:rsid w:val="001C5107"/>
    <w:rsid w:val="001E04AF"/>
    <w:rsid w:val="002314F8"/>
    <w:rsid w:val="00315708"/>
    <w:rsid w:val="00317D02"/>
    <w:rsid w:val="00336A43"/>
    <w:rsid w:val="003622C5"/>
    <w:rsid w:val="003B19D8"/>
    <w:rsid w:val="003B7E89"/>
    <w:rsid w:val="003E1F3D"/>
    <w:rsid w:val="003F2BFC"/>
    <w:rsid w:val="0046326C"/>
    <w:rsid w:val="00500AF8"/>
    <w:rsid w:val="00556CD7"/>
    <w:rsid w:val="005E0811"/>
    <w:rsid w:val="005F1075"/>
    <w:rsid w:val="00667B1C"/>
    <w:rsid w:val="006D4C80"/>
    <w:rsid w:val="00726DBE"/>
    <w:rsid w:val="00760743"/>
    <w:rsid w:val="0078386E"/>
    <w:rsid w:val="007D0531"/>
    <w:rsid w:val="007D3E14"/>
    <w:rsid w:val="007F770E"/>
    <w:rsid w:val="007F79DE"/>
    <w:rsid w:val="008277EA"/>
    <w:rsid w:val="00893435"/>
    <w:rsid w:val="008C4922"/>
    <w:rsid w:val="008D4E8D"/>
    <w:rsid w:val="008F2966"/>
    <w:rsid w:val="008F691A"/>
    <w:rsid w:val="0091059E"/>
    <w:rsid w:val="00920D4D"/>
    <w:rsid w:val="00954EB2"/>
    <w:rsid w:val="009B1947"/>
    <w:rsid w:val="009B58D7"/>
    <w:rsid w:val="009E581C"/>
    <w:rsid w:val="00A14EB5"/>
    <w:rsid w:val="00A35FD9"/>
    <w:rsid w:val="00A5396D"/>
    <w:rsid w:val="00AC6E6E"/>
    <w:rsid w:val="00AF77CF"/>
    <w:rsid w:val="00B5306B"/>
    <w:rsid w:val="00BA5AC8"/>
    <w:rsid w:val="00BC1A3D"/>
    <w:rsid w:val="00C1660E"/>
    <w:rsid w:val="00CF4705"/>
    <w:rsid w:val="00D26A82"/>
    <w:rsid w:val="00DA52AE"/>
    <w:rsid w:val="00DD7C92"/>
    <w:rsid w:val="00E50CEC"/>
    <w:rsid w:val="00E72F26"/>
    <w:rsid w:val="00E858DB"/>
    <w:rsid w:val="00EA039E"/>
    <w:rsid w:val="00EF22C8"/>
    <w:rsid w:val="00F00E0A"/>
    <w:rsid w:val="00F95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681DE"/>
  <w15:chartTrackingRefBased/>
  <w15:docId w15:val="{A42D6BEE-8C5C-4A46-9BC6-39597A6CA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D02"/>
  </w:style>
  <w:style w:type="paragraph" w:styleId="Ttulo1">
    <w:name w:val="heading 1"/>
    <w:basedOn w:val="Normal"/>
    <w:next w:val="Normal"/>
    <w:link w:val="Ttulo1Car"/>
    <w:uiPriority w:val="9"/>
    <w:qFormat/>
    <w:rsid w:val="00667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7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7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7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7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7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7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7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7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7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7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7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7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7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7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7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7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7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7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7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7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7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7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7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7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7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7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7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7B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F1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F10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https://docs.python.org/3/library/unittest.html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hyperlink" Target="https://luminousmen.com/post/python-static-analysis-tools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flake8.pycqa.org/en/latest/" TargetMode="External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hyperlink" Target="https://docs.python.org/3/tutorial/index.ht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hyperlink" Target="https://pypi.org/project/coverage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s://peps.python.org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1615</TotalTime>
  <Pages>10</Pages>
  <Words>610</Words>
  <Characters>3361</Characters>
  <Application>Microsoft Office Word</Application>
  <DocSecurity>0</DocSecurity>
  <Lines>224</Lines>
  <Paragraphs>107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Antonio Corona Ruiz</dc:creator>
  <cp:keywords/>
  <dc:description/>
  <cp:lastModifiedBy>Marco Antonio Corona Ruiz</cp:lastModifiedBy>
  <cp:revision>96</cp:revision>
  <dcterms:created xsi:type="dcterms:W3CDTF">2026-02-15T22:27:00Z</dcterms:created>
  <dcterms:modified xsi:type="dcterms:W3CDTF">2026-02-21T02:17:00Z</dcterms:modified>
</cp:coreProperties>
</file>