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F04F" w14:textId="34A1CF1A" w:rsidR="001E6B40" w:rsidRDefault="00E511CC" w:rsidP="00CD59AC">
      <w:pPr>
        <w:pStyle w:val="Title"/>
        <w:jc w:val="center"/>
      </w:pPr>
      <w:r w:rsidRPr="00E511CC">
        <w:t>Configuring WANs and NAT</w:t>
      </w:r>
      <w:r>
        <w:t xml:space="preserve"> - </w:t>
      </w:r>
      <w:r w:rsidR="00C70DF7">
        <w:t>Worksheet</w:t>
      </w:r>
    </w:p>
    <w:p w14:paraId="647CD4D1" w14:textId="23FD32D7" w:rsidR="0005618D" w:rsidRDefault="0005618D" w:rsidP="0005618D"/>
    <w:p w14:paraId="43941E93" w14:textId="71F481CF" w:rsidR="0005618D" w:rsidRDefault="0005618D" w:rsidP="0005618D">
      <w:r>
        <w:t xml:space="preserve">Before you begin this project, </w:t>
      </w:r>
      <w:r w:rsidR="001227AF">
        <w:t xml:space="preserve">it is important that you review some basic concepts. </w:t>
      </w:r>
      <w:r w:rsidR="009F4AA3">
        <w:t>As you work through this project</w:t>
      </w:r>
      <w:r w:rsidR="00BF31F3">
        <w:t>, keep these in mind:</w:t>
      </w:r>
    </w:p>
    <w:p w14:paraId="4C24E699" w14:textId="3F0B3C89" w:rsidR="00BF31F3" w:rsidRDefault="00BF31F3" w:rsidP="00BF31F3">
      <w:pPr>
        <w:pStyle w:val="ListParagraph"/>
        <w:numPr>
          <w:ilvl w:val="0"/>
          <w:numId w:val="18"/>
        </w:numPr>
      </w:pPr>
      <w:r>
        <w:t xml:space="preserve">To preserve IPv4 addresses, </w:t>
      </w:r>
      <w:r w:rsidR="001319E1">
        <w:t>almost everyone uses private IPv4 addresses behind their routers. These network ranges are</w:t>
      </w:r>
      <w:r w:rsidR="00DB0888">
        <w:t xml:space="preserve"> 10.0.0.0</w:t>
      </w:r>
      <w:r w:rsidR="00131C4F">
        <w:t xml:space="preserve"> – 10.255.255.255</w:t>
      </w:r>
      <w:r w:rsidR="00DB0888">
        <w:t>, 172.16.0.0 – 172.31.255</w:t>
      </w:r>
      <w:r w:rsidR="00D84BB3">
        <w:t>.</w:t>
      </w:r>
      <w:r w:rsidR="00131C4F">
        <w:t>255, and 192.168.0.0 – 192.168.255.255</w:t>
      </w:r>
      <w:r w:rsidR="00D371BA">
        <w:t>. These address</w:t>
      </w:r>
      <w:r w:rsidR="00415E69">
        <w:t>es</w:t>
      </w:r>
      <w:r w:rsidR="00D371BA">
        <w:t xml:space="preserve"> ARE NOT routable on public networks. </w:t>
      </w:r>
      <w:r w:rsidR="00415E69">
        <w:t xml:space="preserve">To get access to the public internet, some form of NAT is necessary to link a private address to a public address. </w:t>
      </w:r>
    </w:p>
    <w:p w14:paraId="2D1E2A63" w14:textId="440537AD" w:rsidR="008012EA" w:rsidRDefault="00D21B32" w:rsidP="00BF31F3">
      <w:pPr>
        <w:pStyle w:val="ListParagraph"/>
        <w:numPr>
          <w:ilvl w:val="0"/>
          <w:numId w:val="18"/>
        </w:numPr>
      </w:pPr>
      <w:r>
        <w:t xml:space="preserve">Most </w:t>
      </w:r>
      <w:r w:rsidR="00276063">
        <w:t>residential</w:t>
      </w:r>
      <w:r>
        <w:t xml:space="preserve"> users take advantage of Dynamic NAT/PAT. </w:t>
      </w:r>
      <w:r w:rsidR="00AD2197">
        <w:t xml:space="preserve">This allows multiple users to share a single public IP address. </w:t>
      </w:r>
    </w:p>
    <w:p w14:paraId="42C10E39" w14:textId="7459C4B7" w:rsidR="00276063" w:rsidRDefault="00AD2197" w:rsidP="00BF31F3">
      <w:pPr>
        <w:pStyle w:val="ListParagraph"/>
        <w:numPr>
          <w:ilvl w:val="0"/>
          <w:numId w:val="18"/>
        </w:numPr>
      </w:pPr>
      <w:r>
        <w:t>Most companies offering public facing services will use Static NAT. This i</w:t>
      </w:r>
      <w:r w:rsidR="00E004DE">
        <w:t xml:space="preserve">s a 1-to-1 mapping of a private to a public IP address. This is </w:t>
      </w:r>
      <w:r w:rsidR="00465F6D">
        <w:t>more expensive than NAT/PAT because the company must procure multiple public IP addresses.</w:t>
      </w:r>
    </w:p>
    <w:p w14:paraId="32DC8496" w14:textId="5795BF98" w:rsidR="00D4368D" w:rsidRPr="0005618D" w:rsidRDefault="00D4368D" w:rsidP="00BF31F3">
      <w:pPr>
        <w:pStyle w:val="ListParagraph"/>
        <w:numPr>
          <w:ilvl w:val="0"/>
          <w:numId w:val="18"/>
        </w:numPr>
      </w:pPr>
      <w:r>
        <w:t xml:space="preserve">Dynamic NAT is not used </w:t>
      </w:r>
      <w:r w:rsidR="00E23730">
        <w:t>as often as NAT/PAT.</w:t>
      </w:r>
      <w:r w:rsidR="002754AF">
        <w:t xml:space="preserve"> </w:t>
      </w:r>
      <w:r w:rsidR="000A5BC2">
        <w:t xml:space="preserve">In </w:t>
      </w:r>
      <w:r w:rsidR="00E23730">
        <w:t>pure Dynamic NA</w:t>
      </w:r>
      <w:r w:rsidR="002457E3">
        <w:t xml:space="preserve">T, many </w:t>
      </w:r>
      <w:r w:rsidR="00FD54AA">
        <w:t xml:space="preserve">private users share multiple public IP addresses.  </w:t>
      </w:r>
      <w:r w:rsidR="002457E3">
        <w:t>As this project will demonstrate, this can cause some confusion</w:t>
      </w:r>
      <w:r w:rsidR="005D5E46">
        <w:t xml:space="preserve">. When coupled with the “overload” command, however, Dynamic NAT can provide load balancing and resiliency for </w:t>
      </w:r>
      <w:r w:rsidR="00204B01">
        <w:t xml:space="preserve">users. 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Worksheet Instructions"/>
        <w:tblDescription w:val="Complete the assignment by following the instructions listed in this table."/>
      </w:tblPr>
      <w:tblGrid>
        <w:gridCol w:w="9095"/>
        <w:gridCol w:w="815"/>
        <w:gridCol w:w="880"/>
      </w:tblGrid>
      <w:tr w:rsidR="001156E5" w14:paraId="0FE95CAC" w14:textId="77777777" w:rsidTr="000C04BC">
        <w:trPr>
          <w:trHeight w:val="557"/>
          <w:tblHeader/>
        </w:trPr>
        <w:tc>
          <w:tcPr>
            <w:tcW w:w="0" w:type="auto"/>
          </w:tcPr>
          <w:p w14:paraId="5B33BCA1" w14:textId="36755467" w:rsidR="00177569" w:rsidRDefault="00177569" w:rsidP="00177569"/>
        </w:tc>
        <w:tc>
          <w:tcPr>
            <w:tcW w:w="0" w:type="auto"/>
          </w:tcPr>
          <w:p w14:paraId="6AD84A99" w14:textId="2D323304" w:rsidR="00177569" w:rsidRDefault="00177569" w:rsidP="00177569">
            <w:pPr>
              <w:jc w:val="center"/>
            </w:pPr>
            <w:r>
              <w:t>Points Possible</w:t>
            </w:r>
          </w:p>
        </w:tc>
        <w:tc>
          <w:tcPr>
            <w:tcW w:w="0" w:type="auto"/>
          </w:tcPr>
          <w:p w14:paraId="06B2AED2" w14:textId="47D4DD68" w:rsidR="00177569" w:rsidRDefault="00177569" w:rsidP="00177569">
            <w:r>
              <w:t>Points Awarded</w:t>
            </w:r>
          </w:p>
        </w:tc>
      </w:tr>
      <w:tr w:rsidR="00796F2C" w14:paraId="130A9CD3" w14:textId="77777777" w:rsidTr="006242FA">
        <w:tc>
          <w:tcPr>
            <w:tcW w:w="0" w:type="auto"/>
            <w:gridSpan w:val="3"/>
          </w:tcPr>
          <w:p w14:paraId="793FCABF" w14:textId="00A3A031" w:rsidR="00796F2C" w:rsidRDefault="00FE577B" w:rsidP="00E511CC">
            <w:pPr>
              <w:pStyle w:val="ListParagraph"/>
              <w:numPr>
                <w:ilvl w:val="0"/>
                <w:numId w:val="16"/>
              </w:numPr>
            </w:pPr>
            <w:r>
              <w:t>Open</w:t>
            </w:r>
            <w:r w:rsidR="005D6729">
              <w:t xml:space="preserve"> </w:t>
            </w:r>
            <w:r w:rsidR="00E511CC" w:rsidRPr="00E511CC">
              <w:rPr>
                <w:b/>
              </w:rPr>
              <w:t>Configuring_WANs_and_NAT_Student_Project.pkt</w:t>
            </w:r>
            <w:r w:rsidR="008D7502">
              <w:t xml:space="preserve">. </w:t>
            </w:r>
            <w:r w:rsidR="0067340A">
              <w:t xml:space="preserve">Give the network some time to converge. Open any of the computers in Ogden. All computers on the 192.168.1.0 and 192.168.4.0 networks should receive DHCP addresses </w:t>
            </w:r>
            <w:r w:rsidR="00041190">
              <w:t>on the network. Attempt to ping FTP (192.168.5.4) and Ogden DNS. You should be successful</w:t>
            </w:r>
            <w:r w:rsidR="009275FA">
              <w:t>. Open Provo Admin. It should be statically configured as 172.16.0.5</w:t>
            </w:r>
            <w:r w:rsidR="00711B24">
              <w:t>. Attempt to ping Provo DNS (172.16.0.</w:t>
            </w:r>
            <w:r w:rsidR="00372B34">
              <w:t xml:space="preserve">6). It should succeed. Open the Web Browser and attempt to access </w:t>
            </w:r>
            <w:r w:rsidR="00481AE8">
              <w:t>“</w:t>
            </w:r>
            <w:r w:rsidR="00372B34" w:rsidRPr="00372B34">
              <w:t>www.ralph.com</w:t>
            </w:r>
            <w:r w:rsidR="00481AE8">
              <w:t>”</w:t>
            </w:r>
            <w:r w:rsidR="00372B34">
              <w:t xml:space="preserve">. When successful, </w:t>
            </w:r>
            <w:r w:rsidR="00481AE8">
              <w:t>access “</w:t>
            </w:r>
            <w:r w:rsidR="00481AE8" w:rsidRPr="00481AE8">
              <w:t>www.company.internal</w:t>
            </w:r>
            <w:r w:rsidR="00481AE8">
              <w:t xml:space="preserve">”. This should also succeed. </w:t>
            </w:r>
          </w:p>
          <w:p w14:paraId="4DC7C15A" w14:textId="36FBD680" w:rsidR="00C85BE1" w:rsidRDefault="00C85BE1" w:rsidP="00FE577B">
            <w:pPr>
              <w:pStyle w:val="ListParagraph"/>
              <w:numPr>
                <w:ilvl w:val="0"/>
                <w:numId w:val="16"/>
              </w:numPr>
            </w:pPr>
            <w:r>
              <w:t>Connect Ogden to Provo</w:t>
            </w:r>
            <w:r w:rsidR="009D685C">
              <w:t xml:space="preserve"> using the correct serial cable. When the interfaces are up, </w:t>
            </w:r>
            <w:r w:rsidR="003B1ED1">
              <w:t xml:space="preserve">open the Ogden CLI and ping the Provo router (198.3.24.4). </w:t>
            </w:r>
            <w:r w:rsidR="001C1890">
              <w:t>It should fail</w:t>
            </w:r>
            <w:r w:rsidR="00DD2753">
              <w:t>. Paste snip below. Troubleshoot by continuing to step 3.</w:t>
            </w:r>
          </w:p>
          <w:p w14:paraId="37B0C1E1" w14:textId="2C093B97" w:rsidR="005D6729" w:rsidRDefault="005D6729" w:rsidP="005D6729">
            <w:pPr>
              <w:pStyle w:val="ListParagraph"/>
              <w:ind w:left="360"/>
            </w:pPr>
          </w:p>
        </w:tc>
      </w:tr>
      <w:tr w:rsidR="001156E5" w14:paraId="46672D53" w14:textId="77777777" w:rsidTr="00796F2C">
        <w:tc>
          <w:tcPr>
            <w:tcW w:w="0" w:type="auto"/>
          </w:tcPr>
          <w:p w14:paraId="05B5E7FD" w14:textId="1D3198C3" w:rsidR="00796F2C" w:rsidRPr="00177569" w:rsidRDefault="00A25AFD" w:rsidP="00177569">
            <w:r w:rsidRPr="00A25AFD">
              <w:drawing>
                <wp:inline distT="0" distB="0" distL="0" distR="0" wp14:anchorId="12BE443D" wp14:editId="284C9202">
                  <wp:extent cx="6754168" cy="1686160"/>
                  <wp:effectExtent l="0" t="0" r="8890" b="9525"/>
                  <wp:docPr id="1026635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355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4168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CC9534A" w14:textId="251B0C46" w:rsidR="00177569" w:rsidRDefault="00B36420" w:rsidP="00177569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28D00DF" w14:textId="3B017D60" w:rsidR="00796F2C" w:rsidRDefault="00796F2C" w:rsidP="00796F2C">
            <w:pPr>
              <w:jc w:val="center"/>
            </w:pPr>
          </w:p>
          <w:p w14:paraId="43339A2D" w14:textId="2DAE8312" w:rsidR="00796F2C" w:rsidRDefault="00796F2C" w:rsidP="00796F2C">
            <w:pPr>
              <w:jc w:val="center"/>
            </w:pPr>
          </w:p>
          <w:p w14:paraId="1AE71166" w14:textId="77777777" w:rsidR="00177569" w:rsidRPr="00796F2C" w:rsidRDefault="00177569" w:rsidP="00796F2C">
            <w:pPr>
              <w:jc w:val="center"/>
            </w:pPr>
          </w:p>
        </w:tc>
      </w:tr>
      <w:tr w:rsidR="00796F2C" w14:paraId="7E51F0AD" w14:textId="77777777" w:rsidTr="00857759">
        <w:tc>
          <w:tcPr>
            <w:tcW w:w="0" w:type="auto"/>
            <w:gridSpan w:val="3"/>
          </w:tcPr>
          <w:p w14:paraId="500F8443" w14:textId="583094E8" w:rsidR="00796F2C" w:rsidRDefault="005C452F" w:rsidP="00CD7D7E">
            <w:pPr>
              <w:pStyle w:val="ListParagraph"/>
              <w:numPr>
                <w:ilvl w:val="0"/>
                <w:numId w:val="16"/>
              </w:numPr>
            </w:pPr>
            <w:r>
              <w:t>Configure the WAN link between Provo and Ogden</w:t>
            </w:r>
            <w:r w:rsidR="00CD7D7E">
              <w:t xml:space="preserve"> using PPP encapsulation. </w:t>
            </w:r>
            <w:r w:rsidR="00B15431">
              <w:t xml:space="preserve">When completed, ping Provo from Ogden. </w:t>
            </w:r>
          </w:p>
        </w:tc>
      </w:tr>
      <w:tr w:rsidR="001156E5" w14:paraId="0199D1CF" w14:textId="77777777" w:rsidTr="00796F2C">
        <w:tc>
          <w:tcPr>
            <w:tcW w:w="0" w:type="auto"/>
          </w:tcPr>
          <w:p w14:paraId="288B2418" w14:textId="239C34B3" w:rsidR="00796F2C" w:rsidRDefault="0021670A" w:rsidP="00177569">
            <w:r w:rsidRPr="0021670A">
              <w:lastRenderedPageBreak/>
              <w:drawing>
                <wp:inline distT="0" distB="0" distL="0" distR="0" wp14:anchorId="3A9E8195" wp14:editId="6DDE00B3">
                  <wp:extent cx="6858000" cy="2125980"/>
                  <wp:effectExtent l="0" t="0" r="0" b="7620"/>
                  <wp:docPr id="1791723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7235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60A32" w14:textId="14667E29" w:rsidR="00177569" w:rsidRPr="00796F2C" w:rsidRDefault="00177569" w:rsidP="00796F2C"/>
        </w:tc>
        <w:tc>
          <w:tcPr>
            <w:tcW w:w="0" w:type="auto"/>
            <w:vAlign w:val="center"/>
          </w:tcPr>
          <w:p w14:paraId="7CF4814F" w14:textId="754A1A19" w:rsidR="00177569" w:rsidRDefault="00D26807" w:rsidP="00796F2C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B11B6AC" w14:textId="2D9330F3" w:rsidR="00796F2C" w:rsidRDefault="00796F2C" w:rsidP="00796F2C">
            <w:pPr>
              <w:jc w:val="center"/>
            </w:pPr>
          </w:p>
          <w:p w14:paraId="141A4F56" w14:textId="77777777" w:rsidR="00796F2C" w:rsidRPr="00796F2C" w:rsidRDefault="00796F2C" w:rsidP="00796F2C">
            <w:pPr>
              <w:jc w:val="center"/>
            </w:pPr>
          </w:p>
          <w:p w14:paraId="02C9AB47" w14:textId="50624F43" w:rsidR="00796F2C" w:rsidRDefault="00796F2C" w:rsidP="00796F2C">
            <w:pPr>
              <w:jc w:val="center"/>
            </w:pPr>
          </w:p>
          <w:p w14:paraId="66879FF2" w14:textId="7C0FE240" w:rsidR="00796F2C" w:rsidRDefault="00796F2C" w:rsidP="00796F2C">
            <w:pPr>
              <w:jc w:val="center"/>
            </w:pPr>
          </w:p>
          <w:p w14:paraId="08679B34" w14:textId="09B9C760" w:rsidR="00796F2C" w:rsidRDefault="00796F2C" w:rsidP="00796F2C">
            <w:pPr>
              <w:jc w:val="center"/>
            </w:pPr>
          </w:p>
          <w:p w14:paraId="37226B2B" w14:textId="77777777" w:rsidR="00177569" w:rsidRPr="00796F2C" w:rsidRDefault="00177569" w:rsidP="00796F2C">
            <w:pPr>
              <w:jc w:val="center"/>
            </w:pPr>
          </w:p>
        </w:tc>
      </w:tr>
      <w:tr w:rsidR="00796F2C" w14:paraId="435FDF94" w14:textId="77777777" w:rsidTr="00ED68F4">
        <w:tc>
          <w:tcPr>
            <w:tcW w:w="0" w:type="auto"/>
            <w:gridSpan w:val="3"/>
          </w:tcPr>
          <w:p w14:paraId="16C94B71" w14:textId="0C8912BE" w:rsidR="00796F2C" w:rsidRDefault="008C4BD0" w:rsidP="00D26807">
            <w:pPr>
              <w:pStyle w:val="ListParagraph"/>
              <w:numPr>
                <w:ilvl w:val="0"/>
                <w:numId w:val="16"/>
              </w:numPr>
            </w:pPr>
            <w:r>
              <w:t>Open W2 and attempt to ping Provo Admin (172.16.0.5). It will fail.</w:t>
            </w:r>
            <w:r w:rsidR="008246A1">
              <w:t xml:space="preserve"> Open the </w:t>
            </w:r>
            <w:r w:rsidR="00404459">
              <w:t xml:space="preserve">Provo CLI and try to ping one of the “W” workstations (192.168.1.4 should be one of them). </w:t>
            </w:r>
            <w:r w:rsidR="0069567D">
              <w:t xml:space="preserve">It will fail. </w:t>
            </w:r>
            <w:r>
              <w:t xml:space="preserve"> </w:t>
            </w:r>
            <w:r w:rsidR="00393E46">
              <w:t>Let’s troubleshoot the failure</w:t>
            </w:r>
            <w:r w:rsidR="0069567D">
              <w:t>s</w:t>
            </w:r>
            <w:r w:rsidR="00393E46">
              <w:t xml:space="preserve">. In a multi-router situation, routing is often the cause. </w:t>
            </w:r>
            <w:r w:rsidR="00772B7F">
              <w:t>Default routes have been configured on both routers which would let the ping succeed</w:t>
            </w:r>
            <w:r w:rsidR="0064373A">
              <w:t xml:space="preserve">. Why does it fail? The next logical thing to examine </w:t>
            </w:r>
            <w:r w:rsidR="00AB2D30">
              <w:t xml:space="preserve">firewalls. In this case, no PC firewalls have been configured so that isn’t causing the failure. </w:t>
            </w:r>
            <w:r w:rsidR="00CF1C15">
              <w:t>Examine</w:t>
            </w:r>
            <w:r w:rsidR="001F6398">
              <w:t xml:space="preserve"> the “Show Running Configuration” on both routers. Is there something in the configuration that is blocking the ping attempt? </w:t>
            </w:r>
            <w:r w:rsidR="0013687C">
              <w:t>The answer should be “Yes</w:t>
            </w:r>
            <w:r w:rsidR="004410E8">
              <w:t>”,</w:t>
            </w:r>
            <w:r w:rsidR="0013687C">
              <w:t xml:space="preserve"> and it is intentional</w:t>
            </w:r>
            <w:r w:rsidR="004410E8">
              <w:t>. Take a snip of the configuration section affecting the ping</w:t>
            </w:r>
            <w:r w:rsidR="0069567D">
              <w:t>s</w:t>
            </w:r>
            <w:r w:rsidR="004410E8">
              <w:t xml:space="preserve">. </w:t>
            </w:r>
          </w:p>
        </w:tc>
      </w:tr>
      <w:tr w:rsidR="001156E5" w14:paraId="2562DF52" w14:textId="77777777" w:rsidTr="00796F2C">
        <w:tc>
          <w:tcPr>
            <w:tcW w:w="0" w:type="auto"/>
          </w:tcPr>
          <w:p w14:paraId="29BC1EC7" w14:textId="31F3A7BF" w:rsidR="00177569" w:rsidRPr="00387848" w:rsidRDefault="00DE4175" w:rsidP="00387848">
            <w:r w:rsidRPr="00DE4175">
              <w:lastRenderedPageBreak/>
              <w:drawing>
                <wp:inline distT="0" distB="0" distL="0" distR="0" wp14:anchorId="6B771B3B" wp14:editId="535CA643">
                  <wp:extent cx="6563641" cy="7487695"/>
                  <wp:effectExtent l="0" t="0" r="8890" b="0"/>
                  <wp:docPr id="212725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252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641" cy="748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1109360" w14:textId="71CEB236" w:rsidR="00177569" w:rsidRPr="00796F2C" w:rsidRDefault="00B36420" w:rsidP="00796F2C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FC2F5F6" w14:textId="77777777" w:rsidR="00177569" w:rsidRDefault="00177569" w:rsidP="00796F2C">
            <w:pPr>
              <w:jc w:val="center"/>
            </w:pPr>
          </w:p>
        </w:tc>
      </w:tr>
      <w:tr w:rsidR="00387848" w14:paraId="24AE938C" w14:textId="77777777" w:rsidTr="009A548D">
        <w:tc>
          <w:tcPr>
            <w:tcW w:w="0" w:type="auto"/>
            <w:gridSpan w:val="3"/>
          </w:tcPr>
          <w:p w14:paraId="544060CB" w14:textId="2E8E6184" w:rsidR="00047CDE" w:rsidRDefault="00047CDE" w:rsidP="00047CDE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Implement NAT/PAT on the 192.168.1.0 network on the Ogden router. Use the outgoing public address (198.3.24.3) as the translated address. Open a command prompt on W3. Run ipconfig. Note the IP address. Ping the Simulated Internet (198.168.5.2) is should succeed. Open the Web Browser and access “</w:t>
            </w:r>
            <w:r w:rsidRPr="0040483D">
              <w:t>www.ralph.com</w:t>
            </w:r>
            <w:r>
              <w:t>”</w:t>
            </w:r>
            <w:r w:rsidRPr="0040483D">
              <w:t>.</w:t>
            </w:r>
            <w:r>
              <w:t xml:space="preserve"> It should succeed. Open a command prompt on the Simulated Internet</w:t>
            </w:r>
            <w:r w:rsidR="00433D4B">
              <w:t>.</w:t>
            </w:r>
            <w:r>
              <w:t xml:space="preserve"> Ping the IP address of W3. It should succeed, BUT what does the reply show as the source of the reply? Open the Ogden CLI. Run the “show ip nat </w:t>
            </w:r>
            <w:r>
              <w:lastRenderedPageBreak/>
              <w:t>translations” command from Privileged Exec mode. What does it show about the “W3” workstation address? Paste the results below with the mappings highlighted.</w:t>
            </w:r>
          </w:p>
          <w:p w14:paraId="05944884" w14:textId="4D3C4DFF" w:rsidR="00387848" w:rsidRDefault="00387848" w:rsidP="008F7EF6"/>
        </w:tc>
      </w:tr>
      <w:tr w:rsidR="001156E5" w14:paraId="18BCFF0A" w14:textId="77777777" w:rsidTr="008F7EF6">
        <w:tc>
          <w:tcPr>
            <w:tcW w:w="0" w:type="auto"/>
          </w:tcPr>
          <w:p w14:paraId="6FAA2592" w14:textId="104D9A13" w:rsidR="00177569" w:rsidRDefault="00E6667B" w:rsidP="00387848">
            <w:pPr>
              <w:tabs>
                <w:tab w:val="left" w:pos="2415"/>
              </w:tabs>
            </w:pPr>
            <w:r w:rsidRPr="00E6667B">
              <w:lastRenderedPageBreak/>
              <w:drawing>
                <wp:inline distT="0" distB="0" distL="0" distR="0" wp14:anchorId="0C1C7564" wp14:editId="3AD0306E">
                  <wp:extent cx="5915851" cy="1505160"/>
                  <wp:effectExtent l="0" t="0" r="8890" b="0"/>
                  <wp:docPr id="198698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857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851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AE9A" w14:textId="792FD279" w:rsidR="00387848" w:rsidRDefault="00387848" w:rsidP="00387848">
            <w:pPr>
              <w:tabs>
                <w:tab w:val="left" w:pos="2415"/>
              </w:tabs>
            </w:pPr>
          </w:p>
        </w:tc>
        <w:tc>
          <w:tcPr>
            <w:tcW w:w="0" w:type="auto"/>
            <w:vAlign w:val="center"/>
          </w:tcPr>
          <w:p w14:paraId="38612908" w14:textId="2BFC80E6" w:rsidR="00177569" w:rsidRDefault="0083182C" w:rsidP="0038784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26FDEA5" w14:textId="64A203B6" w:rsidR="00177569" w:rsidRDefault="00177569" w:rsidP="008F7EF6">
            <w:pPr>
              <w:jc w:val="center"/>
            </w:pPr>
          </w:p>
        </w:tc>
      </w:tr>
      <w:tr w:rsidR="008F7EF6" w14:paraId="19C3714F" w14:textId="77777777" w:rsidTr="00251AF3">
        <w:tc>
          <w:tcPr>
            <w:tcW w:w="0" w:type="auto"/>
            <w:gridSpan w:val="3"/>
          </w:tcPr>
          <w:p w14:paraId="37985CB4" w14:textId="01275B63" w:rsidR="008F7EF6" w:rsidRDefault="00F60EA1" w:rsidP="00B02E0D">
            <w:pPr>
              <w:pStyle w:val="ListParagraph"/>
              <w:numPr>
                <w:ilvl w:val="0"/>
                <w:numId w:val="16"/>
              </w:numPr>
              <w:tabs>
                <w:tab w:val="right" w:pos="8270"/>
              </w:tabs>
            </w:pPr>
            <w:r>
              <w:t>Create Static Nat</w:t>
            </w:r>
            <w:r w:rsidR="008364BF">
              <w:t xml:space="preserve"> on FTP, Company Web Server, and Provo Admin</w:t>
            </w:r>
            <w:r w:rsidR="001715D4">
              <w:t>.</w:t>
            </w:r>
            <w:r w:rsidR="008364BF">
              <w:t xml:space="preserve"> </w:t>
            </w:r>
            <w:r w:rsidR="001715D4" w:rsidRPr="001715D4">
              <w:t xml:space="preserve">You’ll find the IP addresses to use </w:t>
            </w:r>
            <w:r w:rsidR="008364BF" w:rsidRPr="001715D4">
              <w:t>in the</w:t>
            </w:r>
            <w:r w:rsidR="001715D4" w:rsidRPr="001715D4">
              <w:t xml:space="preserve"> Configuring WANs and NAT Assignment (in Canvas), in the “IP Assignments for the project” tables</w:t>
            </w:r>
            <w:r w:rsidR="001715D4">
              <w:t xml:space="preserve">. Hint: look for “static” in the NAT type column. </w:t>
            </w:r>
            <w:r w:rsidR="00B473B7">
              <w:t xml:space="preserve">When complete, test your solution by opening W4 </w:t>
            </w:r>
            <w:r w:rsidR="00887BD1">
              <w:t>and pinging Provo Admin (</w:t>
            </w:r>
            <w:r w:rsidR="000C0553">
              <w:t xml:space="preserve">198.3.24.10) and </w:t>
            </w:r>
            <w:r w:rsidR="00103538">
              <w:t>Company Web Server (198.3.24.5)</w:t>
            </w:r>
            <w:r w:rsidR="00D00B67">
              <w:t>. Open the Web Browser and access “</w:t>
            </w:r>
            <w:r w:rsidR="00D00B67" w:rsidRPr="00D00B67">
              <w:t>www.company.internal</w:t>
            </w:r>
            <w:r w:rsidR="00D00B67">
              <w:t>”. Paste the results below.</w:t>
            </w:r>
          </w:p>
          <w:p w14:paraId="536661D1" w14:textId="0FE3F771" w:rsidR="008F7EF6" w:rsidRDefault="008F7EF6" w:rsidP="00177569"/>
        </w:tc>
      </w:tr>
      <w:tr w:rsidR="001156E5" w14:paraId="16267ABA" w14:textId="77777777" w:rsidTr="008F7EF6">
        <w:tc>
          <w:tcPr>
            <w:tcW w:w="0" w:type="auto"/>
          </w:tcPr>
          <w:p w14:paraId="79DEAA21" w14:textId="53072687" w:rsidR="00387848" w:rsidRDefault="00335A68" w:rsidP="00177569">
            <w:r w:rsidRPr="00335A68">
              <w:lastRenderedPageBreak/>
              <w:drawing>
                <wp:inline distT="0" distB="0" distL="0" distR="0" wp14:anchorId="545DE6B4" wp14:editId="3168632E">
                  <wp:extent cx="6858000" cy="5789930"/>
                  <wp:effectExtent l="0" t="0" r="0" b="1270"/>
                  <wp:docPr id="141118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181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578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E31AA4C" w14:textId="4A44753A" w:rsidR="00387848" w:rsidRDefault="00273C02" w:rsidP="008F7EF6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25F1E9F" w14:textId="77777777" w:rsidR="00387848" w:rsidRDefault="00387848" w:rsidP="008F7EF6">
            <w:pPr>
              <w:jc w:val="center"/>
            </w:pPr>
          </w:p>
        </w:tc>
      </w:tr>
      <w:tr w:rsidR="00B90985" w14:paraId="327C35C6" w14:textId="77777777" w:rsidTr="00E51B61">
        <w:tc>
          <w:tcPr>
            <w:tcW w:w="0" w:type="auto"/>
            <w:gridSpan w:val="3"/>
          </w:tcPr>
          <w:p w14:paraId="28A3E45B" w14:textId="5FE4D654" w:rsidR="00B90985" w:rsidRDefault="00B90985" w:rsidP="000217AF">
            <w:pPr>
              <w:pStyle w:val="ListParagraph"/>
              <w:numPr>
                <w:ilvl w:val="0"/>
                <w:numId w:val="16"/>
              </w:numPr>
            </w:pPr>
            <w:r>
              <w:rPr>
                <w:noProof/>
              </w:rPr>
              <w:t>Configure Dynamic NAT on the 192.168.4.0 network</w:t>
            </w:r>
            <w:r w:rsidR="00530DDB">
              <w:rPr>
                <w:noProof/>
              </w:rPr>
              <w:t xml:space="preserve"> on the Ogden router. Please note that you have only been given 2 public IP addresses (198.3.24.8 and 19</w:t>
            </w:r>
            <w:r w:rsidR="008C3CA3">
              <w:rPr>
                <w:noProof/>
              </w:rPr>
              <w:t>8</w:t>
            </w:r>
            <w:r w:rsidR="00530DDB">
              <w:rPr>
                <w:noProof/>
              </w:rPr>
              <w:t>.</w:t>
            </w:r>
            <w:r w:rsidR="00634AD7">
              <w:rPr>
                <w:noProof/>
              </w:rPr>
              <w:t>3.24.9</w:t>
            </w:r>
            <w:r w:rsidR="00530DDB">
              <w:rPr>
                <w:noProof/>
              </w:rPr>
              <w:t xml:space="preserve">) to put in the </w:t>
            </w:r>
            <w:r w:rsidR="00040FEA">
              <w:rPr>
                <w:noProof/>
              </w:rPr>
              <w:t xml:space="preserve">ip nat pool. </w:t>
            </w:r>
            <w:r w:rsidR="00B36420">
              <w:rPr>
                <w:noProof/>
              </w:rPr>
              <w:t xml:space="preserve">Open A1 and ping </w:t>
            </w:r>
            <w:r w:rsidR="00CA0DA6">
              <w:rPr>
                <w:noProof/>
              </w:rPr>
              <w:t xml:space="preserve">the Simulated Internet (198.168.5.2). It should succeed. Open A2 and do the same. </w:t>
            </w:r>
            <w:r w:rsidR="00DB2A8F">
              <w:rPr>
                <w:noProof/>
              </w:rPr>
              <w:t>It should also succeed. Open A3 and do the same. It should fail.</w:t>
            </w:r>
            <w:r w:rsidR="007D0F96">
              <w:rPr>
                <w:noProof/>
              </w:rPr>
              <w:t xml:space="preserve"> Describe below why the ping failed.</w:t>
            </w:r>
          </w:p>
        </w:tc>
      </w:tr>
      <w:tr w:rsidR="00314FD5" w14:paraId="1CAE58E6" w14:textId="77777777" w:rsidTr="008F7EF6">
        <w:tc>
          <w:tcPr>
            <w:tcW w:w="0" w:type="auto"/>
          </w:tcPr>
          <w:p w14:paraId="452FFE92" w14:textId="74D5DADB" w:rsidR="0026314A" w:rsidRDefault="00297DD3" w:rsidP="00177569">
            <w:pPr>
              <w:rPr>
                <w:noProof/>
              </w:rPr>
            </w:pPr>
            <w:r w:rsidRPr="00297DD3">
              <w:rPr>
                <w:noProof/>
              </w:rPr>
              <w:t>The ping from A3 failed because the Dynamic NAT pool only contains two public IP addresses</w:t>
            </w:r>
            <w:r>
              <w:rPr>
                <w:noProof/>
              </w:rPr>
              <w:t xml:space="preserve"> which I assigned</w:t>
            </w:r>
            <w:r w:rsidRPr="00297DD3">
              <w:rPr>
                <w:noProof/>
              </w:rPr>
              <w:t xml:space="preserve"> (198.3.24.8 and 198.3.24.9).</w:t>
            </w:r>
            <w:r>
              <w:rPr>
                <w:noProof/>
              </w:rPr>
              <w:t>When I pinged from A1 and A2, they</w:t>
            </w:r>
            <w:r w:rsidRPr="00297DD3">
              <w:rPr>
                <w:noProof/>
              </w:rPr>
              <w:t xml:space="preserve"> already established active translations, they have both available addresses. Because </w:t>
            </w:r>
            <w:r>
              <w:rPr>
                <w:noProof/>
              </w:rPr>
              <w:t>I did not use PAT-</w:t>
            </w:r>
            <w:r w:rsidRPr="00297DD3">
              <w:rPr>
                <w:noProof/>
              </w:rPr>
              <w:t>Port Address Translation (overload), the router has no more addresses to give to A3, causing the packet to be dropped.</w:t>
            </w:r>
          </w:p>
          <w:p w14:paraId="6227C80A" w14:textId="2F484D04" w:rsidR="00FE67DD" w:rsidRDefault="007F17AD" w:rsidP="00177569">
            <w:pPr>
              <w:rPr>
                <w:noProof/>
              </w:rPr>
            </w:pPr>
            <w:r w:rsidRPr="007F17AD">
              <w:rPr>
                <w:noProof/>
              </w:rPr>
              <w:lastRenderedPageBreak/>
              <w:drawing>
                <wp:inline distT="0" distB="0" distL="0" distR="0" wp14:anchorId="03BF603C" wp14:editId="5FDB7FBD">
                  <wp:extent cx="4515082" cy="5315223"/>
                  <wp:effectExtent l="0" t="0" r="0" b="0"/>
                  <wp:docPr id="1564337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37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82" cy="531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B32230B" w14:textId="2942D5BE" w:rsidR="0026314A" w:rsidRDefault="006601DD" w:rsidP="008F7EF6">
            <w:pPr>
              <w:jc w:val="center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3D7716B1" w14:textId="77777777" w:rsidR="0026314A" w:rsidRDefault="0026314A" w:rsidP="008F7EF6">
            <w:pPr>
              <w:jc w:val="center"/>
            </w:pPr>
          </w:p>
        </w:tc>
      </w:tr>
      <w:tr w:rsidR="00D474F2" w14:paraId="414823A2" w14:textId="77777777" w:rsidTr="00A11CBB">
        <w:tc>
          <w:tcPr>
            <w:tcW w:w="0" w:type="auto"/>
            <w:gridSpan w:val="3"/>
          </w:tcPr>
          <w:p w14:paraId="1661CED3" w14:textId="3D1F493C" w:rsidR="00D474F2" w:rsidRDefault="008D6034" w:rsidP="000217AF">
            <w:pPr>
              <w:pStyle w:val="ListParagraph"/>
              <w:numPr>
                <w:ilvl w:val="0"/>
                <w:numId w:val="16"/>
              </w:numPr>
            </w:pPr>
            <w:r>
              <w:rPr>
                <w:noProof/>
              </w:rPr>
              <w:t>Open the Ogden CLI. From Privileged Exec</w:t>
            </w:r>
            <w:r w:rsidR="00E14760">
              <w:rPr>
                <w:noProof/>
              </w:rPr>
              <w:t xml:space="preserve"> type “clear ip nat translation</w:t>
            </w:r>
            <w:r w:rsidR="004A064D">
              <w:rPr>
                <w:noProof/>
              </w:rPr>
              <w:t xml:space="preserve"> *</w:t>
            </w:r>
            <w:r>
              <w:rPr>
                <w:noProof/>
              </w:rPr>
              <w:t>”. Return to A3</w:t>
            </w:r>
            <w:r w:rsidR="00C44CC0">
              <w:rPr>
                <w:noProof/>
              </w:rPr>
              <w:t xml:space="preserve">. Ping the Simulated Internet (198.168.5.2). It should succeed. </w:t>
            </w:r>
            <w:r w:rsidR="00104300">
              <w:rPr>
                <w:noProof/>
              </w:rPr>
              <w:t xml:space="preserve">Open the Web Browser and </w:t>
            </w:r>
            <w:r w:rsidR="00694B1A">
              <w:rPr>
                <w:noProof/>
              </w:rPr>
              <w:t>access “</w:t>
            </w:r>
            <w:r w:rsidR="00694B1A" w:rsidRPr="00694B1A">
              <w:rPr>
                <w:noProof/>
              </w:rPr>
              <w:t>www.company.internal</w:t>
            </w:r>
            <w:r w:rsidR="00694B1A">
              <w:rPr>
                <w:noProof/>
              </w:rPr>
              <w:t>”.</w:t>
            </w:r>
            <w:r w:rsidR="00A11FB6">
              <w:rPr>
                <w:noProof/>
              </w:rPr>
              <w:t xml:space="preserve"> Paste the results below.</w:t>
            </w:r>
            <w:r w:rsidR="00694B1A">
              <w:rPr>
                <w:noProof/>
              </w:rPr>
              <w:t xml:space="preserve"> </w:t>
            </w:r>
          </w:p>
        </w:tc>
      </w:tr>
      <w:tr w:rsidR="00314FD5" w14:paraId="134FDE81" w14:textId="77777777" w:rsidTr="008F7EF6">
        <w:tc>
          <w:tcPr>
            <w:tcW w:w="0" w:type="auto"/>
          </w:tcPr>
          <w:p w14:paraId="078BD36C" w14:textId="53076E19" w:rsidR="0026314A" w:rsidRDefault="00624689" w:rsidP="00177569">
            <w:pPr>
              <w:rPr>
                <w:noProof/>
              </w:rPr>
            </w:pPr>
            <w:r w:rsidRPr="00624689">
              <w:rPr>
                <w:noProof/>
              </w:rPr>
              <w:lastRenderedPageBreak/>
              <w:drawing>
                <wp:inline distT="0" distB="0" distL="0" distR="0" wp14:anchorId="5F17A9AB" wp14:editId="29D4F73D">
                  <wp:extent cx="6858000" cy="6701790"/>
                  <wp:effectExtent l="0" t="0" r="0" b="3810"/>
                  <wp:docPr id="1343614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146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670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A3A9A59" w14:textId="26DEF679" w:rsidR="0026314A" w:rsidRDefault="00A647B2" w:rsidP="008F7EF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5400014" w14:textId="77777777" w:rsidR="0026314A" w:rsidRDefault="0026314A" w:rsidP="008F7EF6">
            <w:pPr>
              <w:jc w:val="center"/>
            </w:pPr>
          </w:p>
        </w:tc>
      </w:tr>
      <w:tr w:rsidR="00314FD5" w14:paraId="1A521BA9" w14:textId="77777777" w:rsidTr="008F7EF6">
        <w:tc>
          <w:tcPr>
            <w:tcW w:w="0" w:type="auto"/>
          </w:tcPr>
          <w:p w14:paraId="1AFDDD42" w14:textId="2302DA7E" w:rsidR="0026314A" w:rsidRDefault="00CE33D7" w:rsidP="00CE33D7">
            <w:pPr>
              <w:pStyle w:val="ListParagraph"/>
              <w:numPr>
                <w:ilvl w:val="0"/>
                <w:numId w:val="16"/>
              </w:numPr>
              <w:rPr>
                <w:noProof/>
              </w:rPr>
            </w:pPr>
            <w:r>
              <w:rPr>
                <w:noProof/>
              </w:rPr>
              <w:t xml:space="preserve">Open Provo Admin. Open a command prompt. Type “ftp </w:t>
            </w:r>
            <w:r w:rsidR="00C37041" w:rsidRPr="00C37041">
              <w:rPr>
                <w:noProof/>
              </w:rPr>
              <w:t>ftp.company.internal</w:t>
            </w:r>
            <w:r w:rsidR="00C37041">
              <w:rPr>
                <w:noProof/>
              </w:rPr>
              <w:t xml:space="preserve">.” When prompted </w:t>
            </w:r>
            <w:r w:rsidR="00D42045">
              <w:rPr>
                <w:noProof/>
              </w:rPr>
              <w:t xml:space="preserve">enter “cisco” for the username and “cisco” for the password. From the ftp prompt, type “get CompanyInfo.txt”. Close the command prompt and open the text editor. </w:t>
            </w:r>
            <w:r w:rsidR="001156E5">
              <w:rPr>
                <w:noProof/>
              </w:rPr>
              <w:t>From the file menu (it simply says “File”) select open</w:t>
            </w:r>
            <w:r w:rsidR="00314FD5">
              <w:rPr>
                <w:noProof/>
              </w:rPr>
              <w:t>. Double click the CompanyInfo.txt file. When it opens, take a snip of the file and past below.</w:t>
            </w:r>
          </w:p>
        </w:tc>
        <w:tc>
          <w:tcPr>
            <w:tcW w:w="0" w:type="auto"/>
            <w:vAlign w:val="center"/>
          </w:tcPr>
          <w:p w14:paraId="181DE207" w14:textId="77777777" w:rsidR="0026314A" w:rsidRDefault="0026314A" w:rsidP="008F7EF6">
            <w:pPr>
              <w:jc w:val="center"/>
            </w:pPr>
          </w:p>
        </w:tc>
        <w:tc>
          <w:tcPr>
            <w:tcW w:w="0" w:type="auto"/>
            <w:vAlign w:val="center"/>
          </w:tcPr>
          <w:p w14:paraId="4D74F119" w14:textId="77777777" w:rsidR="0026314A" w:rsidRDefault="0026314A" w:rsidP="008F7EF6">
            <w:pPr>
              <w:jc w:val="center"/>
            </w:pPr>
          </w:p>
        </w:tc>
      </w:tr>
      <w:tr w:rsidR="00314FD5" w14:paraId="7213F6D1" w14:textId="77777777" w:rsidTr="008F7EF6">
        <w:tc>
          <w:tcPr>
            <w:tcW w:w="0" w:type="auto"/>
          </w:tcPr>
          <w:p w14:paraId="5AFBD21F" w14:textId="1E903CE7" w:rsidR="0026314A" w:rsidRDefault="00B34FBE" w:rsidP="00177569">
            <w:pPr>
              <w:rPr>
                <w:noProof/>
              </w:rPr>
            </w:pPr>
            <w:r w:rsidRPr="00B34FBE">
              <w:rPr>
                <w:noProof/>
              </w:rPr>
              <w:lastRenderedPageBreak/>
              <w:drawing>
                <wp:inline distT="0" distB="0" distL="0" distR="0" wp14:anchorId="1E7D1AB3" wp14:editId="40760205">
                  <wp:extent cx="6858000" cy="4023995"/>
                  <wp:effectExtent l="0" t="0" r="0" b="0"/>
                  <wp:docPr id="117454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41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2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9B8E427" w14:textId="286685CD" w:rsidR="0026314A" w:rsidRDefault="00C03197" w:rsidP="008F7EF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156D6F" w14:textId="77777777" w:rsidR="0026314A" w:rsidRDefault="0026314A" w:rsidP="008F7EF6">
            <w:pPr>
              <w:jc w:val="center"/>
            </w:pPr>
          </w:p>
        </w:tc>
      </w:tr>
      <w:tr w:rsidR="00C03197" w14:paraId="1FAE1A41" w14:textId="77777777" w:rsidTr="008F7EF6">
        <w:tc>
          <w:tcPr>
            <w:tcW w:w="0" w:type="auto"/>
          </w:tcPr>
          <w:p w14:paraId="72A70847" w14:textId="5151F334" w:rsidR="00C03197" w:rsidRDefault="00C03197" w:rsidP="00C03197">
            <w:pPr>
              <w:pStyle w:val="ListParagraph"/>
              <w:numPr>
                <w:ilvl w:val="0"/>
                <w:numId w:val="16"/>
              </w:numPr>
              <w:rPr>
                <w:noProof/>
              </w:rPr>
            </w:pPr>
            <w:r>
              <w:rPr>
                <w:noProof/>
              </w:rPr>
              <w:t xml:space="preserve">Open the Ogden CLI. </w:t>
            </w:r>
            <w:r w:rsidR="00FA258A">
              <w:rPr>
                <w:noProof/>
              </w:rPr>
              <w:t xml:space="preserve">Type “show ip nat translations” from Privileged Exec. </w:t>
            </w:r>
            <w:r w:rsidR="006F38F8">
              <w:rPr>
                <w:noProof/>
              </w:rPr>
              <w:t>Take a snip of</w:t>
            </w:r>
            <w:r w:rsidR="00FA258A">
              <w:rPr>
                <w:noProof/>
              </w:rPr>
              <w:t xml:space="preserve"> the translation from the FTP transaction and circle it. </w:t>
            </w:r>
            <w:r w:rsidR="006F38F8">
              <w:rPr>
                <w:noProof/>
              </w:rPr>
              <w:t>Paste the snip below.</w:t>
            </w:r>
          </w:p>
        </w:tc>
        <w:tc>
          <w:tcPr>
            <w:tcW w:w="0" w:type="auto"/>
            <w:vAlign w:val="center"/>
          </w:tcPr>
          <w:p w14:paraId="0CF58B06" w14:textId="77777777" w:rsidR="00C03197" w:rsidRDefault="00C03197" w:rsidP="008F7EF6">
            <w:pPr>
              <w:jc w:val="center"/>
            </w:pPr>
          </w:p>
        </w:tc>
        <w:tc>
          <w:tcPr>
            <w:tcW w:w="0" w:type="auto"/>
            <w:vAlign w:val="center"/>
          </w:tcPr>
          <w:p w14:paraId="42E32924" w14:textId="77777777" w:rsidR="00C03197" w:rsidRDefault="00C03197" w:rsidP="008F7EF6">
            <w:pPr>
              <w:jc w:val="center"/>
            </w:pPr>
          </w:p>
        </w:tc>
      </w:tr>
      <w:tr w:rsidR="00C03197" w14:paraId="31C6A7F4" w14:textId="77777777" w:rsidTr="008F7EF6">
        <w:tc>
          <w:tcPr>
            <w:tcW w:w="0" w:type="auto"/>
          </w:tcPr>
          <w:p w14:paraId="7531F0B9" w14:textId="73111D31" w:rsidR="00C03197" w:rsidRDefault="00BC4631" w:rsidP="00177569">
            <w:pPr>
              <w:rPr>
                <w:noProof/>
              </w:rPr>
            </w:pPr>
            <w:r w:rsidRPr="00BC4631">
              <w:rPr>
                <w:noProof/>
              </w:rPr>
              <w:drawing>
                <wp:inline distT="0" distB="0" distL="0" distR="0" wp14:anchorId="7299D2B0" wp14:editId="750E6485">
                  <wp:extent cx="6073140" cy="3028950"/>
                  <wp:effectExtent l="0" t="0" r="3810" b="0"/>
                  <wp:docPr id="809978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781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993" cy="302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7ECE37E" w14:textId="2C96BAE5" w:rsidR="00C03197" w:rsidRDefault="006F38F8" w:rsidP="008F7EF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5E01D08" w14:textId="77777777" w:rsidR="00C03197" w:rsidRDefault="00C03197" w:rsidP="008F7EF6">
            <w:pPr>
              <w:jc w:val="center"/>
            </w:pPr>
          </w:p>
        </w:tc>
      </w:tr>
      <w:tr w:rsidR="001156E5" w14:paraId="0ECE2307" w14:textId="77777777" w:rsidTr="00E37052">
        <w:tc>
          <w:tcPr>
            <w:tcW w:w="0" w:type="auto"/>
          </w:tcPr>
          <w:p w14:paraId="067125A8" w14:textId="340DDBD4" w:rsidR="00E37052" w:rsidRDefault="00E37052" w:rsidP="00E37052">
            <w:pPr>
              <w:jc w:val="right"/>
            </w:pPr>
            <w:r>
              <w:t>Total Points</w:t>
            </w:r>
          </w:p>
        </w:tc>
        <w:tc>
          <w:tcPr>
            <w:tcW w:w="0" w:type="auto"/>
            <w:vAlign w:val="center"/>
          </w:tcPr>
          <w:p w14:paraId="3DBE54E1" w14:textId="0FB17DD8" w:rsidR="00E37052" w:rsidRDefault="00737D01" w:rsidP="00E37052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49CB1414" w14:textId="77777777" w:rsidR="00E37052" w:rsidRDefault="00E37052" w:rsidP="00E37052">
            <w:pPr>
              <w:jc w:val="center"/>
            </w:pPr>
          </w:p>
        </w:tc>
      </w:tr>
    </w:tbl>
    <w:p w14:paraId="680AD281" w14:textId="7578E053" w:rsidR="002275DB" w:rsidRPr="002275DB" w:rsidRDefault="002275DB" w:rsidP="002275DB"/>
    <w:sectPr w:rsidR="002275DB" w:rsidRPr="002275DB" w:rsidSect="001775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CB6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AA2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5A47"/>
    <w:multiLevelType w:val="hybridMultilevel"/>
    <w:tmpl w:val="A0C88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B14D5"/>
    <w:multiLevelType w:val="hybridMultilevel"/>
    <w:tmpl w:val="CECAA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D6893"/>
    <w:multiLevelType w:val="hybridMultilevel"/>
    <w:tmpl w:val="4A24D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46188"/>
    <w:multiLevelType w:val="hybridMultilevel"/>
    <w:tmpl w:val="796A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C6102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D6A27"/>
    <w:multiLevelType w:val="hybridMultilevel"/>
    <w:tmpl w:val="7BCEF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854F28"/>
    <w:multiLevelType w:val="hybridMultilevel"/>
    <w:tmpl w:val="0E346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E6732"/>
    <w:multiLevelType w:val="hybridMultilevel"/>
    <w:tmpl w:val="73448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C18"/>
    <w:multiLevelType w:val="hybridMultilevel"/>
    <w:tmpl w:val="63CAC1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3552FF0"/>
    <w:multiLevelType w:val="hybridMultilevel"/>
    <w:tmpl w:val="19C4B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82268"/>
    <w:multiLevelType w:val="hybridMultilevel"/>
    <w:tmpl w:val="428A1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E33CE"/>
    <w:multiLevelType w:val="hybridMultilevel"/>
    <w:tmpl w:val="1B5E3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A3498"/>
    <w:multiLevelType w:val="hybridMultilevel"/>
    <w:tmpl w:val="047422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C33C9"/>
    <w:multiLevelType w:val="hybridMultilevel"/>
    <w:tmpl w:val="C4D4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5705"/>
    <w:multiLevelType w:val="hybridMultilevel"/>
    <w:tmpl w:val="338E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01545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377533">
    <w:abstractNumId w:val="16"/>
  </w:num>
  <w:num w:numId="2" w16cid:durableId="1767188990">
    <w:abstractNumId w:val="12"/>
  </w:num>
  <w:num w:numId="3" w16cid:durableId="1814523275">
    <w:abstractNumId w:val="3"/>
  </w:num>
  <w:num w:numId="4" w16cid:durableId="1148664370">
    <w:abstractNumId w:val="2"/>
  </w:num>
  <w:num w:numId="5" w16cid:durableId="2010675461">
    <w:abstractNumId w:val="6"/>
  </w:num>
  <w:num w:numId="6" w16cid:durableId="1823809163">
    <w:abstractNumId w:val="0"/>
  </w:num>
  <w:num w:numId="7" w16cid:durableId="1446461780">
    <w:abstractNumId w:val="17"/>
  </w:num>
  <w:num w:numId="8" w16cid:durableId="2122991675">
    <w:abstractNumId w:val="1"/>
  </w:num>
  <w:num w:numId="9" w16cid:durableId="817191523">
    <w:abstractNumId w:val="8"/>
  </w:num>
  <w:num w:numId="10" w16cid:durableId="1562600318">
    <w:abstractNumId w:val="13"/>
  </w:num>
  <w:num w:numId="11" w16cid:durableId="1086999811">
    <w:abstractNumId w:val="4"/>
  </w:num>
  <w:num w:numId="12" w16cid:durableId="681513948">
    <w:abstractNumId w:val="11"/>
  </w:num>
  <w:num w:numId="13" w16cid:durableId="827788215">
    <w:abstractNumId w:val="5"/>
  </w:num>
  <w:num w:numId="14" w16cid:durableId="728113489">
    <w:abstractNumId w:val="14"/>
  </w:num>
  <w:num w:numId="15" w16cid:durableId="1327784804">
    <w:abstractNumId w:val="10"/>
  </w:num>
  <w:num w:numId="16" w16cid:durableId="921992799">
    <w:abstractNumId w:val="7"/>
  </w:num>
  <w:num w:numId="17" w16cid:durableId="263152725">
    <w:abstractNumId w:val="9"/>
  </w:num>
  <w:num w:numId="18" w16cid:durableId="1097336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AC"/>
    <w:rsid w:val="000217AF"/>
    <w:rsid w:val="00022332"/>
    <w:rsid w:val="00024C56"/>
    <w:rsid w:val="00025BC1"/>
    <w:rsid w:val="00040A28"/>
    <w:rsid w:val="00040FEA"/>
    <w:rsid w:val="00041190"/>
    <w:rsid w:val="00047CDE"/>
    <w:rsid w:val="0005618D"/>
    <w:rsid w:val="000600BD"/>
    <w:rsid w:val="000941F1"/>
    <w:rsid w:val="000A5BC2"/>
    <w:rsid w:val="000C04BC"/>
    <w:rsid w:val="000C0553"/>
    <w:rsid w:val="000D6195"/>
    <w:rsid w:val="000E7BF6"/>
    <w:rsid w:val="000F2ED3"/>
    <w:rsid w:val="000F6086"/>
    <w:rsid w:val="00101B22"/>
    <w:rsid w:val="00101E36"/>
    <w:rsid w:val="00103538"/>
    <w:rsid w:val="00104300"/>
    <w:rsid w:val="00105E2A"/>
    <w:rsid w:val="00115519"/>
    <w:rsid w:val="001156E5"/>
    <w:rsid w:val="001227AF"/>
    <w:rsid w:val="00125772"/>
    <w:rsid w:val="00126D30"/>
    <w:rsid w:val="00127008"/>
    <w:rsid w:val="001319E1"/>
    <w:rsid w:val="00131C4F"/>
    <w:rsid w:val="0013687C"/>
    <w:rsid w:val="00153B94"/>
    <w:rsid w:val="00154788"/>
    <w:rsid w:val="00163C60"/>
    <w:rsid w:val="001715D4"/>
    <w:rsid w:val="00177569"/>
    <w:rsid w:val="0019110D"/>
    <w:rsid w:val="00195475"/>
    <w:rsid w:val="001A061F"/>
    <w:rsid w:val="001A53F4"/>
    <w:rsid w:val="001B7787"/>
    <w:rsid w:val="001C1890"/>
    <w:rsid w:val="001C54E0"/>
    <w:rsid w:val="001C77ED"/>
    <w:rsid w:val="001D591F"/>
    <w:rsid w:val="001E6B40"/>
    <w:rsid w:val="001F6398"/>
    <w:rsid w:val="00204B01"/>
    <w:rsid w:val="0020627D"/>
    <w:rsid w:val="0021670A"/>
    <w:rsid w:val="002237E9"/>
    <w:rsid w:val="002275DB"/>
    <w:rsid w:val="0024200E"/>
    <w:rsid w:val="002457E3"/>
    <w:rsid w:val="0026314A"/>
    <w:rsid w:val="00273C02"/>
    <w:rsid w:val="002754AF"/>
    <w:rsid w:val="00276063"/>
    <w:rsid w:val="002768EE"/>
    <w:rsid w:val="00287677"/>
    <w:rsid w:val="002932F9"/>
    <w:rsid w:val="00297DD3"/>
    <w:rsid w:val="002A6A6E"/>
    <w:rsid w:val="002B6503"/>
    <w:rsid w:val="002C3C9C"/>
    <w:rsid w:val="002D593D"/>
    <w:rsid w:val="002D5AC7"/>
    <w:rsid w:val="002E7CB4"/>
    <w:rsid w:val="002F5332"/>
    <w:rsid w:val="002F7DFA"/>
    <w:rsid w:val="003073F6"/>
    <w:rsid w:val="00312174"/>
    <w:rsid w:val="003126F7"/>
    <w:rsid w:val="00314FD5"/>
    <w:rsid w:val="00327516"/>
    <w:rsid w:val="00327ED5"/>
    <w:rsid w:val="00335A68"/>
    <w:rsid w:val="00350604"/>
    <w:rsid w:val="0035489E"/>
    <w:rsid w:val="00366C9D"/>
    <w:rsid w:val="003708C2"/>
    <w:rsid w:val="00372B34"/>
    <w:rsid w:val="00382C42"/>
    <w:rsid w:val="00387848"/>
    <w:rsid w:val="003918FD"/>
    <w:rsid w:val="00392E54"/>
    <w:rsid w:val="00393E46"/>
    <w:rsid w:val="003A70E8"/>
    <w:rsid w:val="003B1ED1"/>
    <w:rsid w:val="003B3D40"/>
    <w:rsid w:val="003E17C3"/>
    <w:rsid w:val="003E22E4"/>
    <w:rsid w:val="003F7D52"/>
    <w:rsid w:val="00402E69"/>
    <w:rsid w:val="00403058"/>
    <w:rsid w:val="00404459"/>
    <w:rsid w:val="0040483D"/>
    <w:rsid w:val="00410E2D"/>
    <w:rsid w:val="00415C2E"/>
    <w:rsid w:val="00415E69"/>
    <w:rsid w:val="004256CE"/>
    <w:rsid w:val="00426C36"/>
    <w:rsid w:val="00433D4B"/>
    <w:rsid w:val="004410E8"/>
    <w:rsid w:val="0044776B"/>
    <w:rsid w:val="00461480"/>
    <w:rsid w:val="00462A02"/>
    <w:rsid w:val="00465F6D"/>
    <w:rsid w:val="00477060"/>
    <w:rsid w:val="00481AE8"/>
    <w:rsid w:val="004876F4"/>
    <w:rsid w:val="00487FD4"/>
    <w:rsid w:val="004964AB"/>
    <w:rsid w:val="004A064D"/>
    <w:rsid w:val="004A363D"/>
    <w:rsid w:val="004B53DB"/>
    <w:rsid w:val="004C15A9"/>
    <w:rsid w:val="004C25A0"/>
    <w:rsid w:val="004F4129"/>
    <w:rsid w:val="004F5DB0"/>
    <w:rsid w:val="00513277"/>
    <w:rsid w:val="00521ED6"/>
    <w:rsid w:val="00530DDB"/>
    <w:rsid w:val="00535B17"/>
    <w:rsid w:val="00555D70"/>
    <w:rsid w:val="005619C9"/>
    <w:rsid w:val="005630A1"/>
    <w:rsid w:val="00566043"/>
    <w:rsid w:val="00587B2D"/>
    <w:rsid w:val="005A4CB4"/>
    <w:rsid w:val="005A5785"/>
    <w:rsid w:val="005B3F06"/>
    <w:rsid w:val="005C316C"/>
    <w:rsid w:val="005C452F"/>
    <w:rsid w:val="005C6F69"/>
    <w:rsid w:val="005D213D"/>
    <w:rsid w:val="005D5E46"/>
    <w:rsid w:val="005D6729"/>
    <w:rsid w:val="005F3F19"/>
    <w:rsid w:val="005F748E"/>
    <w:rsid w:val="005F7F0D"/>
    <w:rsid w:val="00601212"/>
    <w:rsid w:val="0062278E"/>
    <w:rsid w:val="00624689"/>
    <w:rsid w:val="00634AD7"/>
    <w:rsid w:val="00636341"/>
    <w:rsid w:val="00641407"/>
    <w:rsid w:val="0064373A"/>
    <w:rsid w:val="00650738"/>
    <w:rsid w:val="0065426C"/>
    <w:rsid w:val="006601DD"/>
    <w:rsid w:val="00660D4A"/>
    <w:rsid w:val="006715CF"/>
    <w:rsid w:val="0067340A"/>
    <w:rsid w:val="00680497"/>
    <w:rsid w:val="00693DC8"/>
    <w:rsid w:val="00694B1A"/>
    <w:rsid w:val="00695320"/>
    <w:rsid w:val="0069567D"/>
    <w:rsid w:val="006A4213"/>
    <w:rsid w:val="006B645C"/>
    <w:rsid w:val="006C37C2"/>
    <w:rsid w:val="006C5946"/>
    <w:rsid w:val="006D06D6"/>
    <w:rsid w:val="006D335F"/>
    <w:rsid w:val="006D55A4"/>
    <w:rsid w:val="006E038E"/>
    <w:rsid w:val="006E0B20"/>
    <w:rsid w:val="006F1F21"/>
    <w:rsid w:val="006F38F8"/>
    <w:rsid w:val="006F4FDD"/>
    <w:rsid w:val="007033A0"/>
    <w:rsid w:val="00711B24"/>
    <w:rsid w:val="00735E03"/>
    <w:rsid w:val="00737D01"/>
    <w:rsid w:val="007703E7"/>
    <w:rsid w:val="0077287B"/>
    <w:rsid w:val="00772B7F"/>
    <w:rsid w:val="0077326F"/>
    <w:rsid w:val="00775944"/>
    <w:rsid w:val="00775BE5"/>
    <w:rsid w:val="00796758"/>
    <w:rsid w:val="00796F2C"/>
    <w:rsid w:val="007A3089"/>
    <w:rsid w:val="007B0620"/>
    <w:rsid w:val="007B716D"/>
    <w:rsid w:val="007C00E9"/>
    <w:rsid w:val="007D0F96"/>
    <w:rsid w:val="007E24D7"/>
    <w:rsid w:val="007F17AD"/>
    <w:rsid w:val="007F57F7"/>
    <w:rsid w:val="007F7788"/>
    <w:rsid w:val="008012EA"/>
    <w:rsid w:val="0082113E"/>
    <w:rsid w:val="008246A1"/>
    <w:rsid w:val="008302BA"/>
    <w:rsid w:val="0083182C"/>
    <w:rsid w:val="008364BF"/>
    <w:rsid w:val="00836EF0"/>
    <w:rsid w:val="00840CC5"/>
    <w:rsid w:val="008503E9"/>
    <w:rsid w:val="00871087"/>
    <w:rsid w:val="00881F67"/>
    <w:rsid w:val="00887BD1"/>
    <w:rsid w:val="008949A6"/>
    <w:rsid w:val="008A07C1"/>
    <w:rsid w:val="008B0D72"/>
    <w:rsid w:val="008B6D28"/>
    <w:rsid w:val="008C1470"/>
    <w:rsid w:val="008C3CA3"/>
    <w:rsid w:val="008C4BD0"/>
    <w:rsid w:val="008D22C8"/>
    <w:rsid w:val="008D33FE"/>
    <w:rsid w:val="008D6034"/>
    <w:rsid w:val="008D7502"/>
    <w:rsid w:val="008F7B82"/>
    <w:rsid w:val="008F7EF6"/>
    <w:rsid w:val="00903477"/>
    <w:rsid w:val="009149AA"/>
    <w:rsid w:val="009170E2"/>
    <w:rsid w:val="00920C93"/>
    <w:rsid w:val="00923D91"/>
    <w:rsid w:val="009275FA"/>
    <w:rsid w:val="0093262E"/>
    <w:rsid w:val="00940767"/>
    <w:rsid w:val="00940956"/>
    <w:rsid w:val="00951153"/>
    <w:rsid w:val="00953BB0"/>
    <w:rsid w:val="00980AF7"/>
    <w:rsid w:val="00981B94"/>
    <w:rsid w:val="00983E6B"/>
    <w:rsid w:val="009906C1"/>
    <w:rsid w:val="009A4594"/>
    <w:rsid w:val="009C1C53"/>
    <w:rsid w:val="009C1F13"/>
    <w:rsid w:val="009C5613"/>
    <w:rsid w:val="009D685C"/>
    <w:rsid w:val="009F4AA3"/>
    <w:rsid w:val="00A023BA"/>
    <w:rsid w:val="00A10566"/>
    <w:rsid w:val="00A11FB6"/>
    <w:rsid w:val="00A21ECD"/>
    <w:rsid w:val="00A25AFD"/>
    <w:rsid w:val="00A26C5B"/>
    <w:rsid w:val="00A35FCE"/>
    <w:rsid w:val="00A4159D"/>
    <w:rsid w:val="00A41F6B"/>
    <w:rsid w:val="00A5009E"/>
    <w:rsid w:val="00A647B2"/>
    <w:rsid w:val="00A67AEC"/>
    <w:rsid w:val="00A7122F"/>
    <w:rsid w:val="00A76CEC"/>
    <w:rsid w:val="00A77312"/>
    <w:rsid w:val="00A90E17"/>
    <w:rsid w:val="00AA0299"/>
    <w:rsid w:val="00AA7BDC"/>
    <w:rsid w:val="00AB2D30"/>
    <w:rsid w:val="00AB5474"/>
    <w:rsid w:val="00AC2F20"/>
    <w:rsid w:val="00AC4555"/>
    <w:rsid w:val="00AD2197"/>
    <w:rsid w:val="00AF4C97"/>
    <w:rsid w:val="00AF5ECB"/>
    <w:rsid w:val="00B00D87"/>
    <w:rsid w:val="00B02E0D"/>
    <w:rsid w:val="00B04E8C"/>
    <w:rsid w:val="00B064D4"/>
    <w:rsid w:val="00B064DE"/>
    <w:rsid w:val="00B15431"/>
    <w:rsid w:val="00B16161"/>
    <w:rsid w:val="00B21994"/>
    <w:rsid w:val="00B34FBE"/>
    <w:rsid w:val="00B35BAC"/>
    <w:rsid w:val="00B36420"/>
    <w:rsid w:val="00B40F91"/>
    <w:rsid w:val="00B41F33"/>
    <w:rsid w:val="00B43CBA"/>
    <w:rsid w:val="00B473B7"/>
    <w:rsid w:val="00B607B1"/>
    <w:rsid w:val="00B67AAD"/>
    <w:rsid w:val="00B711D7"/>
    <w:rsid w:val="00B7462C"/>
    <w:rsid w:val="00B82E57"/>
    <w:rsid w:val="00B90099"/>
    <w:rsid w:val="00B90585"/>
    <w:rsid w:val="00B90985"/>
    <w:rsid w:val="00B945C9"/>
    <w:rsid w:val="00BC4631"/>
    <w:rsid w:val="00BD2E8B"/>
    <w:rsid w:val="00BF160E"/>
    <w:rsid w:val="00BF31F3"/>
    <w:rsid w:val="00C00F41"/>
    <w:rsid w:val="00C01CB7"/>
    <w:rsid w:val="00C03197"/>
    <w:rsid w:val="00C0390E"/>
    <w:rsid w:val="00C07602"/>
    <w:rsid w:val="00C20E04"/>
    <w:rsid w:val="00C3628D"/>
    <w:rsid w:val="00C37041"/>
    <w:rsid w:val="00C44CC0"/>
    <w:rsid w:val="00C44F7F"/>
    <w:rsid w:val="00C466B1"/>
    <w:rsid w:val="00C57AAA"/>
    <w:rsid w:val="00C7058D"/>
    <w:rsid w:val="00C70DF7"/>
    <w:rsid w:val="00C77C12"/>
    <w:rsid w:val="00C85BE1"/>
    <w:rsid w:val="00CA0DA6"/>
    <w:rsid w:val="00CA3B04"/>
    <w:rsid w:val="00CA6962"/>
    <w:rsid w:val="00CB61D1"/>
    <w:rsid w:val="00CC595B"/>
    <w:rsid w:val="00CC632F"/>
    <w:rsid w:val="00CD20CF"/>
    <w:rsid w:val="00CD59AC"/>
    <w:rsid w:val="00CD7D7E"/>
    <w:rsid w:val="00CE05FA"/>
    <w:rsid w:val="00CE33D7"/>
    <w:rsid w:val="00CE4BF6"/>
    <w:rsid w:val="00CF1C15"/>
    <w:rsid w:val="00D00B67"/>
    <w:rsid w:val="00D013D3"/>
    <w:rsid w:val="00D05A86"/>
    <w:rsid w:val="00D10565"/>
    <w:rsid w:val="00D21B32"/>
    <w:rsid w:val="00D26807"/>
    <w:rsid w:val="00D33067"/>
    <w:rsid w:val="00D36CA6"/>
    <w:rsid w:val="00D371BA"/>
    <w:rsid w:val="00D42045"/>
    <w:rsid w:val="00D4368D"/>
    <w:rsid w:val="00D45280"/>
    <w:rsid w:val="00D455E0"/>
    <w:rsid w:val="00D474F2"/>
    <w:rsid w:val="00D51717"/>
    <w:rsid w:val="00D52E3F"/>
    <w:rsid w:val="00D5510E"/>
    <w:rsid w:val="00D57A59"/>
    <w:rsid w:val="00D57D55"/>
    <w:rsid w:val="00D63E51"/>
    <w:rsid w:val="00D72552"/>
    <w:rsid w:val="00D76D6D"/>
    <w:rsid w:val="00D84BB3"/>
    <w:rsid w:val="00DA65E7"/>
    <w:rsid w:val="00DB0888"/>
    <w:rsid w:val="00DB2588"/>
    <w:rsid w:val="00DB2A8F"/>
    <w:rsid w:val="00DC5B15"/>
    <w:rsid w:val="00DC6DD7"/>
    <w:rsid w:val="00DD2753"/>
    <w:rsid w:val="00DD7DEF"/>
    <w:rsid w:val="00DE4175"/>
    <w:rsid w:val="00DE674C"/>
    <w:rsid w:val="00E004DE"/>
    <w:rsid w:val="00E06159"/>
    <w:rsid w:val="00E14760"/>
    <w:rsid w:val="00E2157D"/>
    <w:rsid w:val="00E23730"/>
    <w:rsid w:val="00E3128A"/>
    <w:rsid w:val="00E335F9"/>
    <w:rsid w:val="00E356E5"/>
    <w:rsid w:val="00E36FC1"/>
    <w:rsid w:val="00E37052"/>
    <w:rsid w:val="00E401A1"/>
    <w:rsid w:val="00E511CC"/>
    <w:rsid w:val="00E55064"/>
    <w:rsid w:val="00E6555B"/>
    <w:rsid w:val="00E6667B"/>
    <w:rsid w:val="00E7128E"/>
    <w:rsid w:val="00E72EE9"/>
    <w:rsid w:val="00E74830"/>
    <w:rsid w:val="00E75994"/>
    <w:rsid w:val="00EA20B2"/>
    <w:rsid w:val="00EA5EFB"/>
    <w:rsid w:val="00EA6FEB"/>
    <w:rsid w:val="00ED20CF"/>
    <w:rsid w:val="00ED3FCA"/>
    <w:rsid w:val="00EE781A"/>
    <w:rsid w:val="00EF416A"/>
    <w:rsid w:val="00EF5688"/>
    <w:rsid w:val="00F03603"/>
    <w:rsid w:val="00F23E63"/>
    <w:rsid w:val="00F24F93"/>
    <w:rsid w:val="00F5341C"/>
    <w:rsid w:val="00F5471F"/>
    <w:rsid w:val="00F60EA1"/>
    <w:rsid w:val="00F6385B"/>
    <w:rsid w:val="00F82368"/>
    <w:rsid w:val="00F84132"/>
    <w:rsid w:val="00F85CC2"/>
    <w:rsid w:val="00F86377"/>
    <w:rsid w:val="00F86380"/>
    <w:rsid w:val="00FA258A"/>
    <w:rsid w:val="00FA57E3"/>
    <w:rsid w:val="00FA5A1F"/>
    <w:rsid w:val="00FA5B38"/>
    <w:rsid w:val="00FB4D4B"/>
    <w:rsid w:val="00FD54AA"/>
    <w:rsid w:val="00FE577B"/>
    <w:rsid w:val="00FE5AFF"/>
    <w:rsid w:val="00FE67DD"/>
    <w:rsid w:val="00F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B28A8"/>
  <w15:chartTrackingRefBased/>
  <w15:docId w15:val="{A539C90B-13D2-42C8-AA49-96CB439A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F2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8C2"/>
    <w:pPr>
      <w:keepNext/>
      <w:keepLines/>
      <w:spacing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08C2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A3B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8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2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59E70-0427-4D1A-AECC-12F264C9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8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Macpherson Aghah</cp:lastModifiedBy>
  <cp:revision>29</cp:revision>
  <dcterms:created xsi:type="dcterms:W3CDTF">2020-06-15T18:00:00Z</dcterms:created>
  <dcterms:modified xsi:type="dcterms:W3CDTF">2026-04-09T16:21:00Z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a14b9e0fe674384ad30290e6e210822d731fad27274b6fd5edc0f7797b13897b</vt:lpwstr>
  </property>
</Properties>
</file>