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treff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228600</wp:posOffset>
            </wp:positionV>
            <wp:extent cx="5936501" cy="1301210"/>
            <wp:effectExtent l="0" t="0" r="0" b="0"/>
            <wp:wrapNone/>
            <wp:docPr id="1073741825" name="officeArt object" descr="foerderkreis_banner_lg@2x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oerderkreis_banner_lg@2x.jpg" descr="foerderkreis_banner_lg@2x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501" cy="1301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etreff"/>
        <w:bidi w:val="0"/>
      </w:pPr>
      <w:r>
        <mc:AlternateContent>
          <mc:Choice Requires="wps">
            <w:drawing xmlns:a="http://schemas.openxmlformats.org/drawingml/2006/main">
              <wp:anchor distT="254000" distB="254000" distL="254000" distR="254000" simplePos="0" relativeHeight="251663360" behindDoc="0" locked="0" layoutInCell="1" allowOverlap="1">
                <wp:simplePos x="0" y="0"/>
                <wp:positionH relativeFrom="margin">
                  <wp:posOffset>3591037</wp:posOffset>
                </wp:positionH>
                <wp:positionV relativeFrom="line">
                  <wp:posOffset>1126900</wp:posOffset>
                </wp:positionV>
                <wp:extent cx="2336800" cy="1227335"/>
                <wp:effectExtent l="0" t="0" r="0" b="0"/>
                <wp:wrapTopAndBottom distT="254000" distB="254000"/>
                <wp:docPr id="1073741826" name="officeArt object" descr="Förderkreis des Museums fü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227335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F</w:t>
                            </w:r>
                            <w:r>
                              <w:rPr>
                                <w:rtl w:val="0"/>
                              </w:rPr>
                              <w:t>ö</w:t>
                            </w:r>
                            <w:r>
                              <w:rPr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rtl w:val="0"/>
                              </w:rPr>
                              <w:t>ü</w:t>
                            </w:r>
                            <w:r>
                              <w:rPr>
                                <w:rtl w:val="0"/>
                              </w:rPr>
                              <w:t>r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Glaskunst Lauscha</w:t>
                            </w:r>
                            <w:r>
                              <w:rPr>
                                <w:rtl w:val="0"/>
                                <w:lang w:val="de-DE"/>
                              </w:rPr>
                              <w:t xml:space="preserve"> e.V.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c/o Walter Precht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Goethestra</w:t>
                            </w:r>
                            <w:r>
                              <w:rPr>
                                <w:rtl w:val="0"/>
                              </w:rPr>
                              <w:t>ß</w:t>
                            </w:r>
                            <w:r>
                              <w:rPr>
                                <w:rtl w:val="0"/>
                              </w:rPr>
                              <w:t>e 11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06114 Halle</w:t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>
                                <w:rtl w:val="0"/>
                                <w:lang w:val="de-DE"/>
                              </w:rPr>
                              <w:t>5.5.2023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82.8pt;margin-top:88.7pt;width:184.0pt;height:96.6pt;z-index:251663360;mso-position-horizontal:absolute;mso-position-horizontal-relative:margin;mso-position-vertical:absolute;mso-position-vertical-relative:line;mso-wrap-distance-left:20.0pt;mso-wrap-distance-top:20.0pt;mso-wrap-distance-right:20.0pt;mso-wrap-distance-bottom:2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F</w:t>
                      </w:r>
                      <w:r>
                        <w:rPr>
                          <w:rtl w:val="0"/>
                        </w:rPr>
                        <w:t>ö</w:t>
                      </w:r>
                      <w:r>
                        <w:rPr>
                          <w:rtl w:val="0"/>
                        </w:rPr>
                        <w:t>rderkreis des Museums f</w:t>
                      </w:r>
                      <w:r>
                        <w:rPr>
                          <w:rtl w:val="0"/>
                        </w:rPr>
                        <w:t>ü</w:t>
                      </w:r>
                      <w:r>
                        <w:rPr>
                          <w:rtl w:val="0"/>
                        </w:rPr>
                        <w:t>r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Glaskunst Lauscha</w:t>
                      </w:r>
                      <w:r>
                        <w:rPr>
                          <w:rtl w:val="0"/>
                          <w:lang w:val="de-DE"/>
                        </w:rPr>
                        <w:t xml:space="preserve"> e.V.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c/o Walter Precht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Goethestra</w:t>
                      </w:r>
                      <w:r>
                        <w:rPr>
                          <w:rtl w:val="0"/>
                        </w:rPr>
                        <w:t>ß</w:t>
                      </w:r>
                      <w:r>
                        <w:rPr>
                          <w:rtl w:val="0"/>
                        </w:rPr>
                        <w:t>e 11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</w:rPr>
                        <w:t>06114 Halle</w:t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>
                          <w:rtl w:val="0"/>
                          <w:lang w:val="de-DE"/>
                        </w:rPr>
                        <w:t>5.5.2023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Betreff"/>
        <w:bidi w:val="0"/>
      </w:pPr>
      <w:r>
        <w:rPr>
          <w:rtl w:val="0"/>
        </w:rPr>
        <w:t>Betreff</w:t>
      </w:r>
      <w:r>
        <mc:AlternateContent>
          <mc:Choice Requires="wps">
            <w:drawing xmlns:a="http://schemas.openxmlformats.org/drawingml/2006/main">
              <wp:anchor distT="1117600" distB="1117600" distL="1117600" distR="1117600" simplePos="0" relativeHeight="251662336" behindDoc="0" locked="0" layoutInCell="1" allowOverlap="1">
                <wp:simplePos x="0" y="0"/>
                <wp:positionH relativeFrom="margin">
                  <wp:posOffset>-4762</wp:posOffset>
                </wp:positionH>
                <wp:positionV relativeFrom="line">
                  <wp:posOffset>232820</wp:posOffset>
                </wp:positionV>
                <wp:extent cx="3060001" cy="613668"/>
                <wp:effectExtent l="0" t="0" r="0" b="0"/>
                <wp:wrapTopAndBottom distT="1117600" distB="1117600"/>
                <wp:docPr id="1073741827" name="officeArt object" descr="Empfänger­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1" cy="613668"/>
                        </a:xfrm>
                        <a:prstGeom prst="rect">
                          <a:avLst/>
                        </a:prstGeom>
                        <a:noFill/>
                        <a:ln w="9525" cap="flat">
                          <a:noFill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/>
                              <w:fldChar w:fldCharType="begin" w:fldLock="0"/>
                            </w:r>
                            <w:r>
                              <w:instrText xml:space="preserve"> MERGEFIELD Full_Name </w:instrText>
                            </w:r>
                            <w:r>
                              <w:rPr/>
                              <w:fldChar w:fldCharType="separate" w:fldLock="0"/>
                            </w:r>
                            <w:r>
                              <w:rPr>
                                <w:rtl w:val="0"/>
                              </w:rPr>
                              <w:t>Empfänger</w:t>
                              <w:softHyphen/>
                              <w:t>name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Absender:in und Empfänger:in"/>
                              <w:bidi w:val="0"/>
                            </w:pPr>
                            <w:r>
                              <w:rPr/>
                              <w:fldChar w:fldCharType="begin" w:fldLock="0"/>
                            </w:r>
                            <w:r>
                              <w:instrText xml:space="preserve"> MERGEFIELD Business_Address </w:instrText>
                            </w:r>
                            <w:r>
                              <w:rPr/>
                              <w:fldChar w:fldCharType="separate" w:fldLock="0"/>
                            </w:r>
                            <w:r>
                              <w:rPr>
                                <w:rtl w:val="0"/>
                              </w:rPr>
                              <w:t>Musterstraße 123</w:t>
                              <w:br w:type="textWrapping"/>
                              <w:t>PLZ Musterstadt</w:t>
                              <w:br w:type="textWrapping"/>
                              <w:t>Land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4pt;margin-top:18.3pt;width:240.9pt;height:48.3pt;z-index:251662336;mso-position-horizontal:absolute;mso-position-horizontal-relative:margin;mso-position-vertical:absolute;mso-position-vertical-relative:line;mso-wrap-distance-left:88.0pt;mso-wrap-distance-top:88.0pt;mso-wrap-distance-right:88.0pt;mso-wrap-distance-bottom:88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bidi w:val="0"/>
                      </w:pPr>
                      <w:r>
                        <w:rPr/>
                        <w:fldChar w:fldCharType="begin" w:fldLock="0"/>
                      </w:r>
                      <w:r>
                        <w:instrText xml:space="preserve"> MERGEFIELD Full_Name </w:instrText>
                      </w:r>
                      <w:r>
                        <w:rPr/>
                        <w:fldChar w:fldCharType="separate" w:fldLock="0"/>
                      </w:r>
                      <w:r>
                        <w:rPr>
                          <w:rtl w:val="0"/>
                        </w:rPr>
                        <w:t>Empfänger</w:t>
                        <w:softHyphen/>
                        <w:t>name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Absender:in und Empfänger:in"/>
                        <w:bidi w:val="0"/>
                      </w:pPr>
                      <w:r>
                        <w:rPr/>
                        <w:fldChar w:fldCharType="begin" w:fldLock="0"/>
                      </w:r>
                      <w:r>
                        <w:instrText xml:space="preserve"> MERGEFIELD Business_Address </w:instrText>
                      </w:r>
                      <w:r>
                        <w:rPr/>
                        <w:fldChar w:fldCharType="separate" w:fldLock="0"/>
                      </w:r>
                      <w:r>
                        <w:rPr>
                          <w:rtl w:val="0"/>
                        </w:rPr>
                        <w:t>Musterstraße 123</w:t>
                        <w:br w:type="textWrapping"/>
                        <w:t>PLZ Musterstadt</w:t>
                        <w:br w:type="textWrapping"/>
                        <w:t>Land</w:t>
                      </w:r>
                      <w:r>
                        <w:rPr/>
                        <w:fldChar w:fldCharType="end" w:fldLock="0"/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margin">
                  <wp:posOffset>-56720</wp:posOffset>
                </wp:positionH>
                <wp:positionV relativeFrom="line">
                  <wp:posOffset>995554</wp:posOffset>
                </wp:positionV>
                <wp:extent cx="2993435" cy="161092"/>
                <wp:effectExtent l="0" t="0" r="0" b="0"/>
                <wp:wrapNone/>
                <wp:docPr id="1073741828" name="officeArt object" descr="Förderkreis des Museums für Glaskunst Lauscha e.V. • c/o Walter Precht • Goethestraße 11  • 06114 Hal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435" cy="1610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bsender:in und Empfänger:in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</w:tabs>
                            </w:pP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F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ö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rderkreis des Museums f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ü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r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Glaskunst Lauscha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e.V.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c/o Walter Precht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Goethestra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ß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e 11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•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rtl w:val="0"/>
                              </w:rPr>
                              <w:t>06114 Halle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4.5pt;margin-top:78.4pt;width:235.7pt;height:12.7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Absender:in und Empfänger:in"/>
                        <w:tabs>
                          <w:tab w:val="left" w:pos="709"/>
                          <w:tab w:val="left" w:pos="1418"/>
                          <w:tab w:val="left" w:pos="2127"/>
                          <w:tab w:val="left" w:pos="2836"/>
                          <w:tab w:val="left" w:pos="3545"/>
                          <w:tab w:val="left" w:pos="4254"/>
                        </w:tabs>
                      </w:pPr>
                      <w:r>
                        <w:rPr>
                          <w:sz w:val="10"/>
                          <w:szCs w:val="10"/>
                          <w:rtl w:val="0"/>
                        </w:rPr>
                        <w:t>F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ö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rderkreis des Museums f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ü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r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Glaskunst Lauscha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e.V.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c/o Walter Precht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Goethestra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ß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e 11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•</w:t>
                      </w:r>
                      <w:r>
                        <w:rPr>
                          <w:sz w:val="10"/>
                          <w:szCs w:val="1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rtl w:val="0"/>
                        </w:rPr>
                        <w:t>06114 Halle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</w:rPr>
        <w:t>Anrede</w:t>
      </w:r>
      <w:r>
        <w:rPr>
          <w:rFonts w:cs="Arial Unicode MS" w:eastAsia="Arial Unicode MS"/>
          <w:rtl w:val="0"/>
        </w:rPr>
        <w:t>,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Tippe oder klicke zum Loslegen auf diesen Platzhalter und gib deinen Text ein. Du kannst dieses Dokument auf dem Mac, iPad, iPhone oder auf iCloud.com anzeigen und bearbeiten.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 xml:space="preserve">Du kannst ganz einfach Text bearbeiten, Schriften 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ndern, Grafiken hinzuf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gen und Absatzstile 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r ein konsistentes Dokumentlayout ver</w: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59264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3779999</wp:posOffset>
                </wp:positionV>
                <wp:extent cx="90170" cy="0"/>
                <wp:effectExtent l="0" t="0" r="0" b="0"/>
                <wp:wrapNone/>
                <wp:docPr id="1073741830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8.1pt;margin-top:297.6pt;width:7.1pt;height:0.0pt;z-index:251659264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7559999</wp:posOffset>
                </wp:positionV>
                <wp:extent cx="90171" cy="0"/>
                <wp:effectExtent l="0" t="0" r="0" b="0"/>
                <wp:wrapNone/>
                <wp:docPr id="1073741831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1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8.1pt;margin-top:595.3pt;width:7.1pt;height:0.0pt;z-index:251660288;mso-position-horizontal:absolute;mso-position-horizontal-relative:page;mso-position-vertical:absolute;mso-position-vertical-relative:page;mso-wrap-distance-left:4.5pt;mso-wrap-distance-top:4.5pt;mso-wrap-distance-right:4.5pt;mso-wrap-distance-bottom:4.5pt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page">
                  <wp:posOffset>230399</wp:posOffset>
                </wp:positionH>
                <wp:positionV relativeFrom="page">
                  <wp:posOffset>5346000</wp:posOffset>
                </wp:positionV>
                <wp:extent cx="90170" cy="1"/>
                <wp:effectExtent l="0" t="0" r="0" b="0"/>
                <wp:wrapNone/>
                <wp:docPr id="1073741832" name="officeArt object" descr="Lini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" cy="1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18.1pt;margin-top:420.9pt;width:7.1pt;height:0.0pt;z-index:251661312;mso-position-horizontal:absolute;mso-position-horizontal-relative:page;mso-position-vertical:absolute;mso-position-vertical-relative:page;mso-wrap-distance-left:4.5pt;mso-wrap-distance-top:4.5pt;mso-wrap-distance-right:4.5pt;mso-wrap-distance-bottom:4.5pt;flip:y;">
                <v:fill on="f"/>
                <v:stroke filltype="solid" color="#000000" opacity="100.0%" weight="0.2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</w:r>
      <w:r>
        <w:rPr>
          <w:rFonts w:cs="Arial Unicode MS" w:eastAsia="Arial Unicode MS"/>
          <w:rtl w:val="0"/>
        </w:rPr>
        <w:t>wenden. Dieser Absatz verwendet z.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 xml:space="preserve">B. den Stil </w:t>
      </w:r>
      <w:r>
        <w:rPr>
          <w:rFonts w:cs="Arial Unicode MS" w:eastAsia="Arial Unicode MS" w:hint="default"/>
          <w:rtl w:val="0"/>
        </w:rPr>
        <w:t>„</w:t>
      </w:r>
      <w:r>
        <w:rPr>
          <w:rFonts w:cs="Arial Unicode MS" w:eastAsia="Arial Unicode MS"/>
          <w:rtl w:val="0"/>
        </w:rPr>
        <w:t>Text</w:t>
      </w:r>
      <w:r>
        <w:rPr>
          <w:rFonts w:cs="Arial Unicode MS" w:eastAsia="Arial Unicode MS" w:hint="default"/>
          <w:rtl w:val="0"/>
        </w:rPr>
        <w:t>“</w:t>
      </w:r>
      <w:r>
        <w:rPr>
          <w:rFonts w:cs="Arial Unicode MS" w:eastAsia="Arial Unicode MS"/>
          <w:rtl w:val="0"/>
        </w:rPr>
        <w:t xml:space="preserve">. Du kannst den Stil im Tab </w:t>
      </w:r>
      <w:r>
        <w:rPr>
          <w:rFonts w:cs="Arial Unicode MS" w:eastAsia="Arial Unicode MS" w:hint="default"/>
          <w:rtl w:val="0"/>
        </w:rPr>
        <w:t>„</w:t>
      </w:r>
      <w:r>
        <w:rPr>
          <w:rFonts w:cs="Arial Unicode MS" w:eastAsia="Arial Unicode MS"/>
          <w:rtl w:val="0"/>
        </w:rPr>
        <w:t>Text</w:t>
      </w:r>
      <w:r>
        <w:rPr>
          <w:rFonts w:cs="Arial Unicode MS" w:eastAsia="Arial Unicode MS" w:hint="default"/>
          <w:rtl w:val="0"/>
        </w:rPr>
        <w:t xml:space="preserve">“ </w:t>
      </w:r>
      <w:r>
        <w:rPr>
          <w:rFonts w:cs="Arial Unicode MS" w:eastAsia="Arial Unicode MS"/>
          <w:rtl w:val="0"/>
        </w:rPr>
        <w:t xml:space="preserve">in den Formatoptionen </w:t>
      </w:r>
      <w:r>
        <w:rPr>
          <w:rFonts w:cs="Arial Unicode MS" w:eastAsia="Arial Unicode MS" w:hint="default"/>
          <w:rtl w:val="0"/>
        </w:rPr>
        <w:t>ä</w:t>
      </w:r>
      <w:r>
        <w:rPr>
          <w:rFonts w:cs="Arial Unicode MS" w:eastAsia="Arial Unicode MS"/>
          <w:rtl w:val="0"/>
        </w:rPr>
        <w:t>ndern.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Tippe oder klicke zum Hinzuf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gen von Fotos, Filmen, Audio und anderen Objekten auf eine der Tasten in der Symbolleiste oder ziehe sie per Drag-and-drop auf die Seite.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Mit freundlichen Gr</w:t>
      </w:r>
      <w:r>
        <w:rPr>
          <w:rFonts w:cs="Arial Unicode MS" w:eastAsia="Arial Unicode MS" w:hint="default"/>
          <w:rtl w:val="0"/>
        </w:rPr>
        <w:t>üß</w:t>
      </w:r>
      <w:r>
        <w:rPr>
          <w:rFonts w:cs="Arial Unicode MS" w:eastAsia="Arial Unicode MS"/>
          <w:rtl w:val="0"/>
        </w:rPr>
        <w:t>en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Text"/>
        <w:bidi w:val="0"/>
      </w:pPr>
      <w:r>
        <w:rPr>
          <w:rFonts w:cs="Arial Unicode MS" w:eastAsia="Arial Unicode MS"/>
          <w:rtl w:val="0"/>
        </w:rPr>
        <w:t>Absendername</w:t>
      </w:r>
    </w:p>
    <w:p>
      <w:pPr>
        <w:pStyle w:val="Text"/>
        <w:bidi w:val="0"/>
      </w:pPr>
      <w:r>
        <w:rPr>
          <w:rFonts w:cs="Arial Unicode MS" w:eastAsia="Arial Unicode MS"/>
          <w:rtl w:val="0"/>
        </w:rPr>
        <w:t>Firma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-56720</wp:posOffset>
                </wp:positionH>
                <wp:positionV relativeFrom="line">
                  <wp:posOffset>2133600</wp:posOffset>
                </wp:positionV>
                <wp:extent cx="5986870" cy="635000"/>
                <wp:effectExtent l="0" t="0" r="0" b="0"/>
                <wp:wrapNone/>
                <wp:docPr id="1073741829" name="officeArt object" descr="Förderkreis des Museums für Glaskunst Lauscha e.V.   Anschrift: c/o Walter Precht, Goethestraße 11, 06114 Hal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87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Standard"/>
                              <w:pBdr>
                                <w:top w:val="single" w:color="000000" w:sz="4" w:space="1" w:shadow="0" w:frame="0"/>
                                <w:left w:val="nil"/>
                                <w:bottom w:val="nil"/>
                                <w:right w:val="nil"/>
                              </w:pBd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Fonts w:ascii="Asap Regular" w:cs="Asap Regular" w:hAnsi="Asap Regular" w:eastAsia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</w:pP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F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ö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rderkreis des Museums f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ü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r Glaskunst Lauscha e.V.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  </w:t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Anschrift: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c/o Walter Precht, Goethestra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ß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e 11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,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06114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Halle</w:t>
                            </w:r>
                            <w:r>
                              <w:rPr>
                                <w:rFonts w:ascii="Asap Regular" w:cs="Asap Regular" w:hAnsi="Asap Regular" w:eastAsia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</w:r>
                          </w:p>
                          <w:p>
                            <w:pPr>
                              <w:pStyle w:val="Standard"/>
                              <w:pBdr>
                                <w:top w:val="single" w:color="000000" w:sz="4" w:space="1" w:shadow="0" w:frame="0"/>
                                <w:left w:val="nil"/>
                                <w:bottom w:val="nil"/>
                                <w:right w:val="nil"/>
                              </w:pBd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Fonts w:ascii="Asap Regular" w:cs="Asap Regular" w:hAnsi="Asap Regular" w:eastAsia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</w:pP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Internet: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www.glas-in-lauscha.de </w:t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Email: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kontakt@glas-in-lauscha.de </w:t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Tel: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+49 (0)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173 530 230 6</w:t>
                            </w:r>
                            <w:r>
                              <w:rPr>
                                <w:rFonts w:ascii="Asap Regular" w:cs="Asap Regular" w:hAnsi="Asap Regular" w:eastAsia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br w:type="textWrapping"/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Registergericht: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Sonneberg VR 446 </w:t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Steuernummer: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171/141/17161 </w:t>
                            </w:r>
                            <w:r>
                              <w:rPr>
                                <w:rFonts w:ascii="Asap Bold" w:hAnsi="Asap Bold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Vorstand: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Walter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 xml:space="preserve"> Precht, 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mail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@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walter-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precht.de</w:t>
                            </w:r>
                          </w:p>
                          <w:p>
                            <w:pPr>
                              <w:pStyle w:val="Standard"/>
                              <w:pBdr>
                                <w:top w:val="single" w:color="000000" w:sz="4" w:space="1" w:shadow="0" w:frame="0"/>
                                <w:left w:val="nil"/>
                                <w:bottom w:val="nil"/>
                                <w:right w:val="nil"/>
                              </w:pBdr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Der F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ö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rderkreis des Museums f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ü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r Glaskunst Lauscha e.V. ist vom Finanzamt Suhl als gemeinn</w:t>
                            </w:r>
                            <w:r>
                              <w:rPr>
                                <w:rFonts w:ascii="Asap Regular" w:hAnsi="Asap Regular" w:hint="default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ü</w:t>
                            </w:r>
                            <w:r>
                              <w:rPr>
                                <w:rFonts w:ascii="Asap Regular" w:hAnsi="Asap Regular"/>
                                <w:sz w:val="14"/>
                                <w:szCs w:val="14"/>
                                <w:u w:color="000000"/>
                                <w:rtl w:val="0"/>
                                <w:lang w:val="de-DE"/>
                              </w:rPr>
                              <w:t>tzig anerkannt.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4.5pt;margin-top:168.0pt;width:471.4pt;height:50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Standard"/>
                        <w:pBdr>
                          <w:top w:val="single" w:color="000000" w:sz="4" w:space="1" w:shadow="0" w:frame="0"/>
                          <w:left w:val="nil"/>
                          <w:bottom w:val="nil"/>
                          <w:right w:val="nil"/>
                        </w:pBd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</w:tabs>
                        <w:bidi w:val="0"/>
                        <w:ind w:left="0" w:right="0" w:firstLine="0"/>
                        <w:jc w:val="left"/>
                        <w:rPr>
                          <w:rFonts w:ascii="Asap Regular" w:cs="Asap Regular" w:hAnsi="Asap Regular" w:eastAsia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</w:pP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F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ö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rderkreis des Museums f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ü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r Glaskunst Lauscha e.V.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  </w:t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Anschrift: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c/o Walter Precht, Goethestra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ß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e 11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,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06114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Halle</w:t>
                      </w:r>
                      <w:r>
                        <w:rPr>
                          <w:rFonts w:ascii="Asap Regular" w:cs="Asap Regular" w:hAnsi="Asap Regular" w:eastAsia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</w:r>
                    </w:p>
                    <w:p>
                      <w:pPr>
                        <w:pStyle w:val="Standard"/>
                        <w:pBdr>
                          <w:top w:val="single" w:color="000000" w:sz="4" w:space="1" w:shadow="0" w:frame="0"/>
                          <w:left w:val="nil"/>
                          <w:bottom w:val="nil"/>
                          <w:right w:val="nil"/>
                        </w:pBd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</w:tabs>
                        <w:bidi w:val="0"/>
                        <w:ind w:left="0" w:right="0" w:firstLine="0"/>
                        <w:jc w:val="left"/>
                        <w:rPr>
                          <w:rFonts w:ascii="Asap Regular" w:cs="Asap Regular" w:hAnsi="Asap Regular" w:eastAsia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</w:pP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Internet: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www.glas-in-lauscha.de </w:t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Email: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kontakt@glas-in-lauscha.de </w:t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Tel: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+49 (0)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173 530 230 6</w:t>
                      </w:r>
                      <w:r>
                        <w:rPr>
                          <w:rFonts w:ascii="Asap Regular" w:cs="Asap Regular" w:hAnsi="Asap Regular" w:eastAsia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br w:type="textWrapping"/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Registergericht: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Sonneberg VR 446 </w:t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Steuernummer: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171/141/17161 </w:t>
                      </w:r>
                      <w:r>
                        <w:rPr>
                          <w:rFonts w:ascii="Asap Bold" w:hAnsi="Asap Bold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Vorstand: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Walter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 xml:space="preserve"> Precht, 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mail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@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walter-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precht.de</w:t>
                      </w:r>
                    </w:p>
                    <w:p>
                      <w:pPr>
                        <w:pStyle w:val="Standard"/>
                        <w:pBdr>
                          <w:top w:val="single" w:color="000000" w:sz="4" w:space="1" w:shadow="0" w:frame="0"/>
                          <w:left w:val="nil"/>
                          <w:bottom w:val="nil"/>
                          <w:right w:val="nil"/>
                        </w:pBdr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</w:tabs>
                        <w:bidi w:val="0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Der F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ö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rderkreis des Museums f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ü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r Glaskunst Lauscha e.V. ist vom Finanzamt Suhl als gemeinn</w:t>
                      </w:r>
                      <w:r>
                        <w:rPr>
                          <w:rFonts w:ascii="Asap Regular" w:hAnsi="Asap Regular" w:hint="default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ü</w:t>
                      </w:r>
                      <w:r>
                        <w:rPr>
                          <w:rFonts w:ascii="Asap Regular" w:hAnsi="Asap Regular"/>
                          <w:sz w:val="14"/>
                          <w:szCs w:val="14"/>
                          <w:u w:color="000000"/>
                          <w:rtl w:val="0"/>
                          <w:lang w:val="de-DE"/>
                        </w:rPr>
                        <w:t>tzig anerkannt.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sectPr>
      <w:headerReference w:type="default" r:id="rId5"/>
      <w:footerReference w:type="default" r:id="rId6"/>
      <w:pgSz w:w="11900" w:h="16840" w:orient="portrait"/>
      <w:pgMar w:top="360" w:right="1134" w:bottom="1699" w:left="1417" w:header="709" w:footer="39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sap Regular">
    <w:charset w:val="00"/>
    <w:family w:val="roman"/>
    <w:pitch w:val="default"/>
  </w:font>
  <w:font w:name="Avenir Next Regular">
    <w:charset w:val="00"/>
    <w:family w:val="roman"/>
    <w:pitch w:val="default"/>
  </w:font>
  <w:font w:name="Asap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treff">
    <w:name w:val="Betreff"/>
    <w:next w:val="Betreff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" w:cs="Arial Unicode MS" w:hAnsi="Asap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bsender:in und Empfänger:in">
    <w:name w:val="Absender:in und Empfänger:in"/>
    <w:next w:val="Absender:in und Empfänger:i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ap Regular" w:cs="Arial Unicode MS" w:hAnsi="Asap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sap Regular" w:cs="Asap Regular" w:hAnsi="Asap Regular" w:eastAsia="Asap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3_German_Modern_Business_DIN5008-B">
  <a:themeElements>
    <a:clrScheme name="03_German_Modern_Business_DIN5008-B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0091C2"/>
      </a:accent1>
      <a:accent2>
        <a:srgbClr val="5EA03C"/>
      </a:accent2>
      <a:accent3>
        <a:srgbClr val="E5B400"/>
      </a:accent3>
      <a:accent4>
        <a:srgbClr val="E55F00"/>
      </a:accent4>
      <a:accent5>
        <a:srgbClr val="E63A11"/>
      </a:accent5>
      <a:accent6>
        <a:srgbClr val="6822AA"/>
      </a:accent6>
      <a:hlink>
        <a:srgbClr val="0000FF"/>
      </a:hlink>
      <a:folHlink>
        <a:srgbClr val="FF00FF"/>
      </a:folHlink>
    </a:clrScheme>
    <a:fontScheme name="03_German_Modern_Business_DIN5008-B">
      <a:majorFont>
        <a:latin typeface="Baskerville"/>
        <a:ea typeface="Baskerville"/>
        <a:cs typeface="Baskerville"/>
      </a:majorFont>
      <a:minorFont>
        <a:latin typeface="Avenir Next Demi Bold"/>
        <a:ea typeface="Avenir Next Demi Bold"/>
        <a:cs typeface="Avenir Next Demi Bold"/>
      </a:minorFont>
    </a:fontScheme>
    <a:fmtScheme name="03_German_Modern_Business_DIN5008-B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lumOff val="4781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200" u="none" kumimoji="0" normalizeH="0">
            <a:ln>
              <a:noFill/>
            </a:ln>
            <a:solidFill>
              <a:srgbClr val="222222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sap Regular"/>
            <a:ea typeface="Asap Regular"/>
            <a:cs typeface="Asap Regular"/>
            <a:sym typeface="Asap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