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5637" w14:textId="77777777" w:rsidR="00B917B7" w:rsidRPr="00095D40" w:rsidRDefault="00B917B7" w:rsidP="003C707D">
      <w:pPr>
        <w:adjustRightInd w:val="0"/>
        <w:snapToGrid w:val="0"/>
        <w:ind w:firstLineChars="100" w:firstLine="280"/>
        <w:jc w:val="left"/>
        <w:rPr>
          <w:rFonts w:ascii="微软雅黑" w:eastAsia="微软雅黑" w:hAnsi="微软雅黑"/>
          <w:b/>
          <w:color w:val="4472C4" w:themeColor="accent1"/>
          <w:sz w:val="50"/>
          <w:szCs w:val="50"/>
        </w:rPr>
      </w:pPr>
      <w:r w:rsidRPr="00095D40">
        <w:rPr>
          <w:rFonts w:ascii="微软雅黑" w:eastAsia="微软雅黑" w:hAnsi="微软雅黑" w:hint="eastAsia"/>
          <w:b/>
          <w:color w:val="4472C4" w:themeColor="accent1"/>
          <w:sz w:val="28"/>
          <w:szCs w:val="28"/>
        </w:rPr>
        <w:t>个人基本信息</w:t>
      </w:r>
    </w:p>
    <w:p w14:paraId="28D66841" w14:textId="77777777" w:rsidR="00B917B7" w:rsidRPr="00095D40" w:rsidRDefault="00B917B7" w:rsidP="00B917B7">
      <w:pPr>
        <w:adjustRightInd w:val="0"/>
        <w:snapToGrid w:val="0"/>
        <w:jc w:val="left"/>
        <w:rPr>
          <w:rFonts w:ascii="微软雅黑" w:eastAsia="微软雅黑" w:hAnsi="微软雅黑"/>
          <w:b/>
          <w:color w:val="4472C4" w:themeColor="accent1"/>
          <w:sz w:val="50"/>
          <w:szCs w:val="50"/>
        </w:rPr>
      </w:pPr>
      <w:r w:rsidRPr="00095D40">
        <w:rPr>
          <w:rFonts w:ascii="微软雅黑" w:eastAsia="微软雅黑" w:hAnsi="微软雅黑" w:hint="eastAsia"/>
          <w:b/>
          <w:color w:val="4472C4" w:themeColor="accent1"/>
          <w:sz w:val="50"/>
          <w:szCs w:val="50"/>
        </w:rPr>
        <w:t>邢洲</w:t>
      </w:r>
    </w:p>
    <w:p w14:paraId="446A4B39" w14:textId="10BF67D3" w:rsidR="00B917B7" w:rsidRDefault="00B917B7" w:rsidP="00B917B7">
      <w:pPr>
        <w:adjustRightInd w:val="0"/>
        <w:snapToGrid w:val="0"/>
        <w:jc w:val="left"/>
        <w:rPr>
          <w:rFonts w:ascii="微软雅黑" w:eastAsia="微软雅黑" w:hAnsi="微软雅黑"/>
          <w:color w:val="606060"/>
          <w:szCs w:val="21"/>
        </w:rPr>
      </w:pPr>
      <w:r>
        <w:rPr>
          <w:rFonts w:ascii="微软雅黑" w:eastAsia="微软雅黑" w:hAnsi="微软雅黑" w:hint="eastAsia"/>
          <w:color w:val="606060"/>
          <w:szCs w:val="21"/>
        </w:rPr>
        <w:t>求职目标：Java</w:t>
      </w:r>
      <w:r>
        <w:rPr>
          <w:rFonts w:ascii="微软雅黑" w:eastAsia="微软雅黑" w:hAnsi="微软雅黑"/>
          <w:color w:val="606060"/>
          <w:szCs w:val="21"/>
        </w:rPr>
        <w:t>开发</w:t>
      </w:r>
      <w:r>
        <w:rPr>
          <w:rFonts w:ascii="微软雅黑" w:eastAsia="微软雅黑" w:hAnsi="微软雅黑" w:hint="eastAsia"/>
          <w:color w:val="606060"/>
          <w:szCs w:val="21"/>
        </w:rPr>
        <w:t xml:space="preserve">工程师 </w:t>
      </w:r>
      <w:r>
        <w:rPr>
          <w:rFonts w:ascii="微软雅黑" w:eastAsia="微软雅黑" w:hAnsi="微软雅黑"/>
          <w:color w:val="606060"/>
          <w:szCs w:val="21"/>
        </w:rPr>
        <w:t xml:space="preserve">                   </w:t>
      </w:r>
      <w:proofErr w:type="spellStart"/>
      <w:r w:rsidR="00EB0D09">
        <w:rPr>
          <w:rFonts w:ascii="微软雅黑" w:eastAsia="微软雅黑" w:hAnsi="微软雅黑" w:hint="eastAsia"/>
          <w:color w:val="606060"/>
          <w:szCs w:val="21"/>
        </w:rPr>
        <w:t>G</w:t>
      </w:r>
      <w:r>
        <w:rPr>
          <w:rFonts w:ascii="微软雅黑" w:eastAsia="微软雅黑" w:hAnsi="微软雅黑" w:hint="eastAsia"/>
          <w:color w:val="606060"/>
          <w:szCs w:val="21"/>
        </w:rPr>
        <w:t>it</w:t>
      </w:r>
      <w:r>
        <w:rPr>
          <w:rFonts w:ascii="微软雅黑" w:eastAsia="微软雅黑" w:hAnsi="微软雅黑"/>
          <w:color w:val="606060"/>
          <w:szCs w:val="21"/>
        </w:rPr>
        <w:t>hub</w:t>
      </w:r>
      <w:proofErr w:type="spellEnd"/>
      <w:r>
        <w:rPr>
          <w:rFonts w:ascii="微软雅黑" w:eastAsia="微软雅黑" w:hAnsi="微软雅黑"/>
          <w:color w:val="606060"/>
          <w:szCs w:val="21"/>
        </w:rPr>
        <w:t>:</w:t>
      </w:r>
      <w:r w:rsidRPr="003A2279">
        <w:t xml:space="preserve"> </w:t>
      </w:r>
      <w:proofErr w:type="spellStart"/>
      <w:r w:rsidRPr="003A2279">
        <w:rPr>
          <w:rFonts w:ascii="微软雅黑" w:eastAsia="微软雅黑" w:hAnsi="微软雅黑"/>
          <w:color w:val="606060"/>
          <w:szCs w:val="21"/>
        </w:rPr>
        <w:t>macrobussiness</w:t>
      </w:r>
      <w:proofErr w:type="spellEnd"/>
    </w:p>
    <w:p w14:paraId="3CD499BB" w14:textId="0252A073" w:rsidR="00B917B7" w:rsidRDefault="00B917B7" w:rsidP="00B917B7">
      <w:pPr>
        <w:adjustRightInd w:val="0"/>
        <w:snapToGrid w:val="0"/>
        <w:jc w:val="left"/>
        <w:rPr>
          <w:rFonts w:ascii="微软雅黑" w:eastAsia="微软雅黑" w:hAnsi="微软雅黑"/>
          <w:color w:val="606060"/>
          <w:szCs w:val="21"/>
        </w:rPr>
      </w:pPr>
      <w:r>
        <w:rPr>
          <w:rFonts w:ascii="微软雅黑" w:eastAsia="微软雅黑" w:hAnsi="微软雅黑" w:hint="eastAsia"/>
          <w:color w:val="606060"/>
          <w:szCs w:val="21"/>
        </w:rPr>
        <w:t>出生日期：199</w:t>
      </w:r>
      <w:r>
        <w:rPr>
          <w:rFonts w:ascii="微软雅黑" w:eastAsia="微软雅黑" w:hAnsi="微软雅黑"/>
          <w:color w:val="606060"/>
          <w:szCs w:val="21"/>
        </w:rPr>
        <w:t>5</w:t>
      </w:r>
      <w:r>
        <w:rPr>
          <w:rFonts w:ascii="微软雅黑" w:eastAsia="微软雅黑" w:hAnsi="微软雅黑" w:hint="eastAsia"/>
          <w:color w:val="606060"/>
          <w:szCs w:val="21"/>
        </w:rPr>
        <w:t>.0</w:t>
      </w:r>
      <w:r>
        <w:rPr>
          <w:rFonts w:ascii="微软雅黑" w:eastAsia="微软雅黑" w:hAnsi="微软雅黑"/>
          <w:color w:val="606060"/>
          <w:szCs w:val="21"/>
        </w:rPr>
        <w:t>8</w:t>
      </w:r>
      <w:r>
        <w:rPr>
          <w:rFonts w:ascii="微软雅黑" w:eastAsia="微软雅黑" w:hAnsi="微软雅黑" w:hint="eastAsia"/>
          <w:color w:val="606060"/>
          <w:szCs w:val="21"/>
        </w:rPr>
        <w:t>.</w:t>
      </w:r>
      <w:r>
        <w:rPr>
          <w:rFonts w:ascii="微软雅黑" w:eastAsia="微软雅黑" w:hAnsi="微软雅黑"/>
          <w:color w:val="606060"/>
          <w:szCs w:val="21"/>
        </w:rPr>
        <w:t>01</w:t>
      </w:r>
      <w:r>
        <w:rPr>
          <w:rFonts w:ascii="微软雅黑" w:eastAsia="微软雅黑" w:hAnsi="微软雅黑" w:hint="eastAsia"/>
          <w:color w:val="606060"/>
          <w:szCs w:val="21"/>
        </w:rPr>
        <w:t xml:space="preserve">   </w:t>
      </w:r>
      <w:r>
        <w:rPr>
          <w:rFonts w:ascii="微软雅黑" w:eastAsia="微软雅黑" w:hAnsi="微软雅黑"/>
          <w:color w:val="606060"/>
          <w:szCs w:val="21"/>
        </w:rPr>
        <w:t xml:space="preserve">           </w:t>
      </w:r>
      <w:r w:rsidR="00EB0D09">
        <w:rPr>
          <w:rFonts w:ascii="微软雅黑" w:eastAsia="微软雅黑" w:hAnsi="微软雅黑"/>
          <w:color w:val="606060"/>
          <w:szCs w:val="21"/>
        </w:rPr>
        <w:t xml:space="preserve"> </w:t>
      </w:r>
      <w:r>
        <w:rPr>
          <w:rFonts w:ascii="微软雅黑" w:eastAsia="微软雅黑" w:hAnsi="微软雅黑"/>
          <w:color w:val="606060"/>
          <w:szCs w:val="21"/>
        </w:rPr>
        <w:t xml:space="preserve">         </w:t>
      </w:r>
      <w:r>
        <w:rPr>
          <w:rFonts w:ascii="微软雅黑" w:eastAsia="微软雅黑" w:hAnsi="微软雅黑" w:hint="eastAsia"/>
          <w:color w:val="606060"/>
          <w:szCs w:val="21"/>
        </w:rPr>
        <w:t>电话：1</w:t>
      </w:r>
      <w:r>
        <w:rPr>
          <w:rFonts w:ascii="微软雅黑" w:eastAsia="微软雅黑" w:hAnsi="微软雅黑"/>
          <w:color w:val="606060"/>
          <w:szCs w:val="21"/>
        </w:rPr>
        <w:t>5611068155</w:t>
      </w:r>
    </w:p>
    <w:p w14:paraId="431A7479" w14:textId="36E20776" w:rsidR="00B917B7" w:rsidRDefault="00B917B7" w:rsidP="00B917B7">
      <w:pPr>
        <w:adjustRightInd w:val="0"/>
        <w:snapToGrid w:val="0"/>
        <w:jc w:val="left"/>
        <w:rPr>
          <w:rFonts w:ascii="微软雅黑" w:eastAsia="微软雅黑" w:hAnsi="微软雅黑"/>
          <w:szCs w:val="21"/>
        </w:rPr>
      </w:pPr>
      <w:r>
        <w:rPr>
          <w:rFonts w:ascii="微软雅黑" w:eastAsia="微软雅黑" w:hAnsi="微软雅黑" w:hint="eastAsia"/>
          <w:color w:val="606060"/>
          <w:szCs w:val="21"/>
        </w:rPr>
        <w:t xml:space="preserve">现住地址：杭州         </w:t>
      </w:r>
      <w:r>
        <w:rPr>
          <w:rFonts w:ascii="微软雅黑" w:eastAsia="微软雅黑" w:hAnsi="微软雅黑"/>
          <w:color w:val="606060"/>
          <w:szCs w:val="21"/>
        </w:rPr>
        <w:t xml:space="preserve">            </w:t>
      </w:r>
      <w:r w:rsidR="00EB0D09">
        <w:rPr>
          <w:rFonts w:ascii="微软雅黑" w:eastAsia="微软雅黑" w:hAnsi="微软雅黑"/>
          <w:color w:val="606060"/>
          <w:szCs w:val="21"/>
        </w:rPr>
        <w:t xml:space="preserve"> </w:t>
      </w:r>
      <w:r>
        <w:rPr>
          <w:rFonts w:ascii="微软雅黑" w:eastAsia="微软雅黑" w:hAnsi="微软雅黑"/>
          <w:color w:val="606060"/>
          <w:szCs w:val="21"/>
        </w:rPr>
        <w:t xml:space="preserve">        </w:t>
      </w:r>
      <w:r>
        <w:rPr>
          <w:rFonts w:ascii="微软雅黑" w:eastAsia="微软雅黑" w:hAnsi="微软雅黑" w:hint="eastAsia"/>
          <w:color w:val="606060"/>
          <w:szCs w:val="21"/>
        </w:rPr>
        <w:t>邮</w:t>
      </w:r>
      <w:r>
        <w:rPr>
          <w:rFonts w:ascii="微软雅黑" w:eastAsia="微软雅黑" w:hAnsi="微软雅黑" w:hint="eastAsia"/>
          <w:szCs w:val="21"/>
        </w:rPr>
        <w:t>箱：</w:t>
      </w:r>
      <w:hyperlink r:id="rId6" w:history="1">
        <w:r w:rsidRPr="00633536">
          <w:rPr>
            <w:rStyle w:val="a5"/>
            <w:rFonts w:ascii="微软雅黑" w:eastAsia="微软雅黑" w:hAnsi="微软雅黑"/>
            <w:szCs w:val="21"/>
          </w:rPr>
          <w:t>macrobussiness</w:t>
        </w:r>
        <w:r w:rsidRPr="00633536">
          <w:rPr>
            <w:rStyle w:val="a5"/>
            <w:rFonts w:ascii="微软雅黑" w:eastAsia="微软雅黑" w:hAnsi="微软雅黑" w:hint="eastAsia"/>
            <w:szCs w:val="21"/>
          </w:rPr>
          <w:t>@</w:t>
        </w:r>
        <w:r w:rsidRPr="00633536">
          <w:rPr>
            <w:rStyle w:val="a5"/>
            <w:rFonts w:ascii="微软雅黑" w:eastAsia="微软雅黑" w:hAnsi="微软雅黑"/>
            <w:szCs w:val="21"/>
          </w:rPr>
          <w:t>gmail</w:t>
        </w:r>
        <w:r w:rsidRPr="00633536">
          <w:rPr>
            <w:rStyle w:val="a5"/>
            <w:rFonts w:ascii="微软雅黑" w:eastAsia="微软雅黑" w:hAnsi="微软雅黑" w:hint="eastAsia"/>
            <w:szCs w:val="21"/>
          </w:rPr>
          <w:t>.com</w:t>
        </w:r>
      </w:hyperlink>
    </w:p>
    <w:p w14:paraId="68F3221E" w14:textId="77777777" w:rsidR="00B917B7" w:rsidRDefault="00B917B7" w:rsidP="00B917B7">
      <w:pPr>
        <w:adjustRightInd w:val="0"/>
        <w:snapToGrid w:val="0"/>
        <w:jc w:val="left"/>
        <w:rPr>
          <w:rFonts w:ascii="微软雅黑" w:eastAsia="微软雅黑" w:hAnsi="微软雅黑"/>
          <w:szCs w:val="21"/>
        </w:rPr>
      </w:pPr>
    </w:p>
    <w:p w14:paraId="5270C2C5" w14:textId="77777777" w:rsidR="00B917B7" w:rsidRDefault="00B917B7" w:rsidP="00B917B7">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t>教育背景</w:t>
      </w:r>
    </w:p>
    <w:p w14:paraId="4AECF2A8" w14:textId="77777777" w:rsidR="00B917B7" w:rsidRDefault="00B917B7" w:rsidP="00B917B7">
      <w:pPr>
        <w:adjustRightInd w:val="0"/>
        <w:snapToGrid w:val="0"/>
        <w:rPr>
          <w:rFonts w:ascii="微软雅黑" w:eastAsia="微软雅黑" w:hAnsi="微软雅黑"/>
          <w:color w:val="606060"/>
          <w:szCs w:val="21"/>
        </w:rPr>
      </w:pPr>
      <w:r>
        <w:rPr>
          <w:rFonts w:ascii="微软雅黑" w:eastAsia="微软雅黑" w:hAnsi="微软雅黑" w:hint="eastAsia"/>
          <w:color w:val="606060"/>
          <w:szCs w:val="21"/>
        </w:rPr>
        <w:t>20</w:t>
      </w:r>
      <w:r>
        <w:rPr>
          <w:rFonts w:ascii="微软雅黑" w:eastAsia="微软雅黑" w:hAnsi="微软雅黑"/>
          <w:color w:val="606060"/>
          <w:szCs w:val="21"/>
        </w:rPr>
        <w:t>13</w:t>
      </w:r>
      <w:r>
        <w:rPr>
          <w:rFonts w:ascii="微软雅黑" w:eastAsia="微软雅黑" w:hAnsi="微软雅黑" w:hint="eastAsia"/>
          <w:color w:val="606060"/>
          <w:szCs w:val="21"/>
        </w:rPr>
        <w:t>.0</w:t>
      </w:r>
      <w:r>
        <w:rPr>
          <w:rFonts w:ascii="微软雅黑" w:eastAsia="微软雅黑" w:hAnsi="微软雅黑"/>
          <w:color w:val="606060"/>
          <w:szCs w:val="21"/>
        </w:rPr>
        <w:t>9</w:t>
      </w:r>
      <w:r>
        <w:rPr>
          <w:rFonts w:ascii="微软雅黑" w:eastAsia="微软雅黑" w:hAnsi="微软雅黑" w:hint="eastAsia"/>
          <w:color w:val="606060"/>
          <w:szCs w:val="21"/>
        </w:rPr>
        <w:t>-20</w:t>
      </w:r>
      <w:r>
        <w:rPr>
          <w:rFonts w:ascii="微软雅黑" w:eastAsia="微软雅黑" w:hAnsi="微软雅黑"/>
          <w:color w:val="606060"/>
          <w:szCs w:val="21"/>
        </w:rPr>
        <w:t>17</w:t>
      </w:r>
      <w:r>
        <w:rPr>
          <w:rFonts w:ascii="微软雅黑" w:eastAsia="微软雅黑" w:hAnsi="微软雅黑" w:hint="eastAsia"/>
          <w:color w:val="606060"/>
          <w:szCs w:val="21"/>
        </w:rPr>
        <w:t xml:space="preserve">.06     </w:t>
      </w:r>
      <w:r>
        <w:rPr>
          <w:rFonts w:ascii="微软雅黑" w:eastAsia="微软雅黑" w:hAnsi="微软雅黑"/>
          <w:color w:val="606060"/>
          <w:szCs w:val="21"/>
        </w:rPr>
        <w:t xml:space="preserve">      </w:t>
      </w:r>
      <w:r>
        <w:rPr>
          <w:rFonts w:ascii="微软雅黑" w:eastAsia="微软雅黑" w:hAnsi="微软雅黑" w:hint="eastAsia"/>
          <w:color w:val="606060"/>
          <w:szCs w:val="21"/>
        </w:rPr>
        <w:t xml:space="preserve"> </w:t>
      </w:r>
      <w:r>
        <w:rPr>
          <w:rFonts w:ascii="微软雅黑" w:eastAsia="微软雅黑" w:hAnsi="微软雅黑"/>
          <w:color w:val="606060"/>
          <w:szCs w:val="21"/>
        </w:rPr>
        <w:t xml:space="preserve">    </w:t>
      </w:r>
      <w:r>
        <w:rPr>
          <w:rFonts w:ascii="微软雅黑" w:eastAsia="微软雅黑" w:hAnsi="微软雅黑" w:hint="eastAsia"/>
          <w:color w:val="606060"/>
          <w:szCs w:val="21"/>
        </w:rPr>
        <w:t xml:space="preserve">山西大学      </w:t>
      </w:r>
      <w:r>
        <w:rPr>
          <w:rFonts w:ascii="微软雅黑" w:eastAsia="微软雅黑" w:hAnsi="微软雅黑"/>
          <w:color w:val="606060"/>
          <w:szCs w:val="21"/>
        </w:rPr>
        <w:t xml:space="preserve"> </w:t>
      </w:r>
      <w:r>
        <w:rPr>
          <w:rFonts w:ascii="微软雅黑" w:eastAsia="微软雅黑" w:hAnsi="微软雅黑" w:hint="eastAsia"/>
          <w:color w:val="606060"/>
          <w:szCs w:val="21"/>
        </w:rPr>
        <w:t xml:space="preserve"> </w:t>
      </w:r>
      <w:r>
        <w:rPr>
          <w:rFonts w:ascii="微软雅黑" w:eastAsia="微软雅黑" w:hAnsi="微软雅黑"/>
          <w:color w:val="606060"/>
          <w:szCs w:val="21"/>
        </w:rPr>
        <w:t xml:space="preserve">        </w:t>
      </w:r>
      <w:r>
        <w:rPr>
          <w:rFonts w:ascii="微软雅黑" w:eastAsia="微软雅黑" w:hAnsi="微软雅黑" w:hint="eastAsia"/>
          <w:color w:val="606060"/>
          <w:szCs w:val="21"/>
        </w:rPr>
        <w:t>计算机科学与技术</w:t>
      </w:r>
    </w:p>
    <w:p w14:paraId="7F25F0DE" w14:textId="77777777" w:rsidR="00B917B7" w:rsidRDefault="00B917B7" w:rsidP="00B917B7">
      <w:pPr>
        <w:adjustRightInd w:val="0"/>
        <w:snapToGrid w:val="0"/>
        <w:rPr>
          <w:rFonts w:ascii="微软雅黑" w:eastAsia="微软雅黑" w:hAnsi="微软雅黑"/>
          <w:color w:val="606060"/>
          <w:szCs w:val="21"/>
        </w:rPr>
      </w:pPr>
    </w:p>
    <w:p w14:paraId="6D966CAE" w14:textId="77777777" w:rsidR="00B917B7" w:rsidRDefault="00B917B7" w:rsidP="00B917B7">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t>职业技能</w:t>
      </w:r>
    </w:p>
    <w:p w14:paraId="3ED44F1D" w14:textId="77777777" w:rsidR="00B917B7" w:rsidRPr="00F4441F"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FF2D9C">
        <w:rPr>
          <w:rFonts w:ascii="微软雅黑" w:eastAsia="微软雅黑" w:hAnsi="微软雅黑" w:hint="eastAsia"/>
          <w:szCs w:val="21"/>
        </w:rPr>
        <w:t>熟练</w:t>
      </w:r>
      <w:commentRangeStart w:id="0"/>
      <w:proofErr w:type="spellStart"/>
      <w:r w:rsidRPr="00FF2D9C">
        <w:rPr>
          <w:rFonts w:ascii="微软雅黑" w:eastAsia="微软雅黑" w:hAnsi="微软雅黑" w:hint="eastAsia"/>
          <w:szCs w:val="21"/>
        </w:rPr>
        <w:t>SpringBoot</w:t>
      </w:r>
      <w:proofErr w:type="spellEnd"/>
      <w:r w:rsidRPr="00FF2D9C">
        <w:rPr>
          <w:rFonts w:ascii="微软雅黑" w:eastAsia="微软雅黑" w:hAnsi="微软雅黑" w:hint="eastAsia"/>
          <w:szCs w:val="21"/>
        </w:rPr>
        <w:t>、Spring、</w:t>
      </w:r>
      <w:proofErr w:type="spellStart"/>
      <w:r w:rsidRPr="00FF2D9C">
        <w:rPr>
          <w:rFonts w:ascii="微软雅黑" w:eastAsia="微软雅黑" w:hAnsi="微软雅黑"/>
          <w:szCs w:val="21"/>
        </w:rPr>
        <w:t>M</w:t>
      </w:r>
      <w:r w:rsidRPr="00FF2D9C">
        <w:rPr>
          <w:rFonts w:ascii="微软雅黑" w:eastAsia="微软雅黑" w:hAnsi="微软雅黑" w:hint="eastAsia"/>
          <w:szCs w:val="21"/>
        </w:rPr>
        <w:t>yBatis</w:t>
      </w:r>
      <w:proofErr w:type="spellEnd"/>
      <w:r w:rsidRPr="00FF2D9C">
        <w:rPr>
          <w:rFonts w:ascii="微软雅黑" w:eastAsia="微软雅黑" w:hAnsi="微软雅黑" w:hint="eastAsia"/>
          <w:szCs w:val="21"/>
        </w:rPr>
        <w:t>等主流框架</w:t>
      </w:r>
      <w:commentRangeEnd w:id="0"/>
      <w:r>
        <w:rPr>
          <w:rStyle w:val="a7"/>
        </w:rPr>
        <w:commentReference w:id="0"/>
      </w:r>
      <w:r w:rsidRPr="00FF2D9C">
        <w:rPr>
          <w:rFonts w:ascii="微软雅黑" w:eastAsia="微软雅黑" w:hAnsi="微软雅黑" w:hint="eastAsia"/>
          <w:szCs w:val="21"/>
        </w:rPr>
        <w:t>，以及Gradle、M</w:t>
      </w:r>
      <w:r w:rsidRPr="00FF2D9C">
        <w:rPr>
          <w:rFonts w:ascii="微软雅黑" w:eastAsia="微软雅黑" w:hAnsi="微软雅黑"/>
          <w:szCs w:val="21"/>
        </w:rPr>
        <w:t>aven</w:t>
      </w:r>
      <w:r w:rsidRPr="00FF2D9C">
        <w:rPr>
          <w:rFonts w:ascii="微软雅黑" w:eastAsia="微软雅黑" w:hAnsi="微软雅黑" w:hint="eastAsia"/>
          <w:szCs w:val="21"/>
        </w:rPr>
        <w:t>等项目构建工具，研究过</w:t>
      </w:r>
      <w:commentRangeStart w:id="1"/>
      <w:r w:rsidRPr="00FF2D9C">
        <w:rPr>
          <w:rFonts w:ascii="微软雅黑" w:eastAsia="微软雅黑" w:hAnsi="微软雅黑" w:hint="eastAsia"/>
          <w:szCs w:val="21"/>
        </w:rPr>
        <w:t>相关源码</w:t>
      </w:r>
      <w:commentRangeEnd w:id="1"/>
      <w:r>
        <w:rPr>
          <w:rStyle w:val="a7"/>
        </w:rPr>
        <w:commentReference w:id="1"/>
      </w:r>
      <w:r w:rsidRPr="00FF2D9C">
        <w:rPr>
          <w:rFonts w:ascii="微软雅黑" w:eastAsia="微软雅黑" w:hAnsi="微软雅黑" w:hint="eastAsia"/>
          <w:szCs w:val="21"/>
        </w:rPr>
        <w:t>，比如spring的bean生命周期以及循环依赖，</w:t>
      </w:r>
      <w:commentRangeStart w:id="2"/>
      <w:proofErr w:type="spellStart"/>
      <w:r w:rsidRPr="00FF2D9C">
        <w:rPr>
          <w:rFonts w:ascii="微软雅黑" w:eastAsia="微软雅黑" w:hAnsi="微软雅黑" w:hint="eastAsia"/>
          <w:szCs w:val="21"/>
        </w:rPr>
        <w:t>Mybatis</w:t>
      </w:r>
      <w:proofErr w:type="spellEnd"/>
      <w:r>
        <w:rPr>
          <w:rFonts w:ascii="微软雅黑" w:eastAsia="微软雅黑" w:hAnsi="微软雅黑" w:hint="eastAsia"/>
          <w:szCs w:val="21"/>
        </w:rPr>
        <w:t>动态</w:t>
      </w:r>
      <w:proofErr w:type="spellStart"/>
      <w:r>
        <w:rPr>
          <w:rFonts w:ascii="微软雅黑" w:eastAsia="微软雅黑" w:hAnsi="微软雅黑" w:hint="eastAsia"/>
          <w:szCs w:val="21"/>
        </w:rPr>
        <w:t>s</w:t>
      </w:r>
      <w:r>
        <w:rPr>
          <w:rFonts w:ascii="微软雅黑" w:eastAsia="微软雅黑" w:hAnsi="微软雅黑"/>
          <w:szCs w:val="21"/>
        </w:rPr>
        <w:t>ql</w:t>
      </w:r>
      <w:proofErr w:type="spellEnd"/>
      <w:r>
        <w:rPr>
          <w:rFonts w:ascii="微软雅黑" w:eastAsia="微软雅黑" w:hAnsi="微软雅黑" w:hint="eastAsia"/>
          <w:szCs w:val="21"/>
        </w:rPr>
        <w:t>与一二级缓存</w:t>
      </w:r>
      <w:commentRangeEnd w:id="2"/>
      <w:r>
        <w:rPr>
          <w:rStyle w:val="a7"/>
        </w:rPr>
        <w:commentReference w:id="2"/>
      </w:r>
      <w:r w:rsidRPr="00FF2D9C">
        <w:rPr>
          <w:rFonts w:ascii="微软雅黑" w:eastAsia="微软雅黑" w:hAnsi="微软雅黑" w:hint="eastAsia"/>
          <w:szCs w:val="21"/>
        </w:rPr>
        <w:t>；</w:t>
      </w:r>
    </w:p>
    <w:p w14:paraId="71EBE7C5" w14:textId="77777777" w:rsidR="00B917B7" w:rsidRPr="00FF2D9C"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熟悉</w:t>
      </w:r>
      <w:r w:rsidRPr="00FF2D9C">
        <w:rPr>
          <w:rFonts w:ascii="微软雅黑" w:eastAsia="微软雅黑" w:hAnsi="微软雅黑" w:hint="eastAsia"/>
          <w:szCs w:val="21"/>
        </w:rPr>
        <w:t>Redis集群搭建，熟练使用</w:t>
      </w:r>
      <w:r w:rsidRPr="00650ABF">
        <w:rPr>
          <w:rFonts w:ascii="微软雅黑" w:eastAsia="微软雅黑" w:hAnsi="微软雅黑" w:hint="eastAsia"/>
          <w:b/>
          <w:bCs/>
          <w:szCs w:val="21"/>
        </w:rPr>
        <w:t>应用分布式缓存Redis</w:t>
      </w:r>
      <w:r w:rsidRPr="00FF2D9C">
        <w:rPr>
          <w:rFonts w:ascii="微软雅黑" w:eastAsia="微软雅黑" w:hAnsi="微软雅黑" w:hint="eastAsia"/>
          <w:szCs w:val="21"/>
        </w:rPr>
        <w:t>，</w:t>
      </w:r>
      <w:r>
        <w:rPr>
          <w:rFonts w:ascii="微软雅黑" w:eastAsia="微软雅黑" w:hAnsi="微软雅黑" w:hint="eastAsia"/>
          <w:szCs w:val="21"/>
        </w:rPr>
        <w:t>了解</w:t>
      </w:r>
      <w:r w:rsidRPr="00FF2D9C">
        <w:rPr>
          <w:rFonts w:ascii="微软雅黑" w:eastAsia="微软雅黑" w:hAnsi="微软雅黑" w:hint="eastAsia"/>
          <w:szCs w:val="21"/>
        </w:rPr>
        <w:t>Redis内存淘汰策略以及源码、持久化等相关技术；</w:t>
      </w:r>
    </w:p>
    <w:p w14:paraId="0227616A" w14:textId="77777777" w:rsidR="00B917B7" w:rsidRPr="005C30F2"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FF2D9C">
        <w:rPr>
          <w:rFonts w:ascii="微软雅黑" w:eastAsia="微软雅黑" w:hAnsi="微软雅黑" w:hint="eastAsia"/>
          <w:szCs w:val="21"/>
        </w:rPr>
        <w:t>熟练Java</w:t>
      </w:r>
      <w:r w:rsidRPr="00FF2D9C">
        <w:rPr>
          <w:rFonts w:ascii="微软雅黑" w:eastAsia="微软雅黑" w:hAnsi="微软雅黑"/>
          <w:szCs w:val="21"/>
        </w:rPr>
        <w:t>并发</w:t>
      </w:r>
      <w:r w:rsidRPr="00FF2D9C">
        <w:rPr>
          <w:rFonts w:ascii="微软雅黑" w:eastAsia="微软雅黑" w:hAnsi="微软雅黑" w:hint="eastAsia"/>
          <w:szCs w:val="21"/>
        </w:rPr>
        <w:t>编程原理，</w:t>
      </w:r>
      <w:r>
        <w:rPr>
          <w:rFonts w:ascii="微软雅黑" w:eastAsia="微软雅黑" w:hAnsi="微软雅黑" w:hint="eastAsia"/>
          <w:szCs w:val="21"/>
        </w:rPr>
        <w:t>了解</w:t>
      </w:r>
      <w:r w:rsidRPr="00650ABF">
        <w:rPr>
          <w:rFonts w:ascii="微软雅黑" w:eastAsia="微软雅黑" w:hAnsi="微软雅黑" w:hint="eastAsia"/>
          <w:b/>
          <w:bCs/>
          <w:szCs w:val="21"/>
        </w:rPr>
        <w:t>JUC常见并发包</w:t>
      </w:r>
      <w:r w:rsidRPr="00FF2D9C">
        <w:rPr>
          <w:rFonts w:ascii="微软雅黑" w:eastAsia="微软雅黑" w:hAnsi="微软雅黑" w:hint="eastAsia"/>
          <w:szCs w:val="21"/>
        </w:rPr>
        <w:t>的源码以及原理；</w:t>
      </w:r>
      <w:r w:rsidRPr="00D9657F">
        <w:rPr>
          <w:rFonts w:ascii="微软雅黑" w:eastAsia="微软雅黑" w:hAnsi="微软雅黑" w:hint="eastAsia"/>
          <w:szCs w:val="21"/>
        </w:rPr>
        <w:t>对</w:t>
      </w:r>
      <w:proofErr w:type="spellStart"/>
      <w:r w:rsidRPr="00D9657F">
        <w:rPr>
          <w:rFonts w:ascii="微软雅黑" w:eastAsia="微软雅黑" w:hAnsi="微软雅黑" w:hint="eastAsia"/>
          <w:szCs w:val="21"/>
        </w:rPr>
        <w:t>ElasticSearch</w:t>
      </w:r>
      <w:proofErr w:type="spellEnd"/>
      <w:r w:rsidRPr="00D9657F">
        <w:rPr>
          <w:rFonts w:ascii="微软雅黑" w:eastAsia="微软雅黑" w:hAnsi="微软雅黑" w:hint="eastAsia"/>
          <w:szCs w:val="21"/>
        </w:rPr>
        <w:t>原理，</w:t>
      </w:r>
      <w:r w:rsidRPr="00650ABF">
        <w:rPr>
          <w:rFonts w:ascii="微软雅黑" w:eastAsia="微软雅黑" w:hAnsi="微软雅黑" w:hint="eastAsia"/>
          <w:b/>
          <w:bCs/>
          <w:szCs w:val="21"/>
        </w:rPr>
        <w:t>倒排索引</w:t>
      </w:r>
      <w:r w:rsidRPr="00D9657F">
        <w:rPr>
          <w:rFonts w:ascii="微软雅黑" w:eastAsia="微软雅黑" w:hAnsi="微软雅黑" w:hint="eastAsia"/>
          <w:szCs w:val="21"/>
        </w:rPr>
        <w:t>等实现有一定的了解；</w:t>
      </w:r>
      <w:r>
        <w:rPr>
          <w:rFonts w:ascii="微软雅黑" w:eastAsia="微软雅黑" w:hAnsi="微软雅黑" w:hint="eastAsia"/>
          <w:szCs w:val="21"/>
        </w:rPr>
        <w:t xml:space="preserve"> </w:t>
      </w:r>
    </w:p>
    <w:p w14:paraId="4B7AA81D" w14:textId="77777777" w:rsidR="00A66F26"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FF2D9C">
        <w:rPr>
          <w:rFonts w:ascii="微软雅黑" w:eastAsia="微软雅黑" w:hAnsi="微软雅黑" w:hint="eastAsia"/>
          <w:szCs w:val="21"/>
        </w:rPr>
        <w:t>熟悉MySQL数据库编程，对</w:t>
      </w:r>
      <w:commentRangeStart w:id="3"/>
      <w:proofErr w:type="spellStart"/>
      <w:r w:rsidRPr="00650ABF">
        <w:rPr>
          <w:rFonts w:ascii="微软雅黑" w:eastAsia="微软雅黑" w:hAnsi="微软雅黑" w:hint="eastAsia"/>
          <w:b/>
          <w:bCs/>
          <w:szCs w:val="21"/>
        </w:rPr>
        <w:t>InnoDB</w:t>
      </w:r>
      <w:proofErr w:type="spellEnd"/>
      <w:r w:rsidRPr="00650ABF">
        <w:rPr>
          <w:rFonts w:ascii="微软雅黑" w:eastAsia="微软雅黑" w:hAnsi="微软雅黑" w:hint="eastAsia"/>
          <w:b/>
          <w:bCs/>
          <w:szCs w:val="21"/>
        </w:rPr>
        <w:t>索引数据结构以及事务隔离级别</w:t>
      </w:r>
      <w:commentRangeEnd w:id="3"/>
      <w:r>
        <w:rPr>
          <w:rStyle w:val="a7"/>
        </w:rPr>
        <w:commentReference w:id="3"/>
      </w:r>
      <w:r w:rsidRPr="00FF2D9C">
        <w:rPr>
          <w:rFonts w:ascii="微软雅黑" w:eastAsia="微软雅黑" w:hAnsi="微软雅黑" w:hint="eastAsia"/>
          <w:szCs w:val="21"/>
        </w:rPr>
        <w:t>等有一定的了解，有过SQL语句调优经验；</w:t>
      </w:r>
    </w:p>
    <w:p w14:paraId="3BD0C1E7" w14:textId="60F5A9A9" w:rsidR="00B917B7" w:rsidRPr="00FF2D9C"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FF2D9C">
        <w:rPr>
          <w:rFonts w:ascii="微软雅黑" w:eastAsia="微软雅黑" w:hAnsi="微软雅黑" w:hint="eastAsia"/>
          <w:szCs w:val="21"/>
        </w:rPr>
        <w:t>熟悉</w:t>
      </w:r>
      <w:r w:rsidRPr="00650ABF">
        <w:rPr>
          <w:rFonts w:ascii="微软雅黑" w:eastAsia="微软雅黑" w:hAnsi="微软雅黑" w:hint="eastAsia"/>
          <w:b/>
          <w:bCs/>
          <w:szCs w:val="21"/>
        </w:rPr>
        <w:t>JVM底层原理</w:t>
      </w:r>
      <w:r w:rsidRPr="00FF2D9C">
        <w:rPr>
          <w:rFonts w:ascii="微软雅黑" w:eastAsia="微软雅黑" w:hAnsi="微软雅黑" w:hint="eastAsia"/>
          <w:szCs w:val="21"/>
        </w:rPr>
        <w:t>，了解垃圾回收机制；</w:t>
      </w:r>
    </w:p>
    <w:p w14:paraId="261C720F" w14:textId="77777777" w:rsidR="00A66F26"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106D1C">
        <w:rPr>
          <w:rFonts w:ascii="微软雅黑" w:eastAsia="微软雅黑" w:hAnsi="微软雅黑" w:hint="eastAsia"/>
          <w:szCs w:val="21"/>
        </w:rPr>
        <w:t>熟悉分布式事务</w:t>
      </w:r>
      <w:proofErr w:type="spellStart"/>
      <w:r w:rsidRPr="00106D1C">
        <w:rPr>
          <w:rFonts w:ascii="微软雅黑" w:eastAsia="微软雅黑" w:hAnsi="微软雅黑" w:hint="eastAsia"/>
          <w:szCs w:val="21"/>
        </w:rPr>
        <w:t>Seata</w:t>
      </w:r>
      <w:proofErr w:type="spellEnd"/>
      <w:r w:rsidRPr="00106D1C">
        <w:rPr>
          <w:rFonts w:ascii="微软雅黑" w:eastAsia="微软雅黑" w:hAnsi="微软雅黑" w:hint="eastAsia"/>
          <w:szCs w:val="21"/>
        </w:rPr>
        <w:t>的原理和使用，研究过</w:t>
      </w:r>
      <w:r w:rsidRPr="00650ABF">
        <w:rPr>
          <w:rFonts w:ascii="微软雅黑" w:eastAsia="微软雅黑" w:hAnsi="微软雅黑" w:hint="eastAsia"/>
          <w:b/>
          <w:bCs/>
          <w:szCs w:val="21"/>
        </w:rPr>
        <w:t>zookeeper分布式</w:t>
      </w:r>
      <w:proofErr w:type="gramStart"/>
      <w:r w:rsidRPr="00650ABF">
        <w:rPr>
          <w:rFonts w:ascii="微软雅黑" w:eastAsia="微软雅黑" w:hAnsi="微软雅黑" w:hint="eastAsia"/>
          <w:b/>
          <w:bCs/>
          <w:szCs w:val="21"/>
        </w:rPr>
        <w:t>锁</w:t>
      </w:r>
      <w:r w:rsidRPr="00106D1C">
        <w:rPr>
          <w:rFonts w:ascii="微软雅黑" w:eastAsia="微软雅黑" w:hAnsi="微软雅黑" w:hint="eastAsia"/>
          <w:szCs w:val="21"/>
        </w:rPr>
        <w:t>以及</w:t>
      </w:r>
      <w:proofErr w:type="gramEnd"/>
      <w:r w:rsidRPr="00106D1C">
        <w:rPr>
          <w:rFonts w:ascii="微软雅黑" w:eastAsia="微软雅黑" w:hAnsi="微软雅黑" w:hint="eastAsia"/>
          <w:szCs w:val="21"/>
        </w:rPr>
        <w:t>leader选举相关源码；</w:t>
      </w:r>
    </w:p>
    <w:p w14:paraId="25317D6E" w14:textId="77777777" w:rsidR="00A66F26" w:rsidRPr="00A66F26"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106D1C">
        <w:rPr>
          <w:rFonts w:ascii="微软雅黑" w:eastAsia="微软雅黑" w:hAnsi="微软雅黑" w:cs="微软雅黑" w:hint="eastAsia"/>
          <w:szCs w:val="21"/>
        </w:rPr>
        <w:t>熟知ActiveMQ, RabbitMQ及Kafka</w:t>
      </w:r>
      <w:r w:rsidRPr="00650ABF">
        <w:rPr>
          <w:rFonts w:ascii="微软雅黑" w:eastAsia="微软雅黑" w:hAnsi="微软雅黑" w:cs="微软雅黑" w:hint="eastAsia"/>
          <w:b/>
          <w:bCs/>
          <w:szCs w:val="21"/>
        </w:rPr>
        <w:t>消息中间件底层原理</w:t>
      </w:r>
      <w:r w:rsidRPr="00106D1C">
        <w:rPr>
          <w:rFonts w:ascii="微软雅黑" w:eastAsia="微软雅黑" w:hAnsi="微软雅黑" w:cs="微软雅黑" w:hint="eastAsia"/>
          <w:szCs w:val="21"/>
        </w:rPr>
        <w:t>，能根据实际项目场景</w:t>
      </w:r>
      <w:r w:rsidRPr="00B64E34">
        <w:rPr>
          <w:rFonts w:ascii="微软雅黑" w:eastAsia="微软雅黑" w:hAnsi="微软雅黑" w:cs="微软雅黑" w:hint="eastAsia"/>
          <w:b/>
          <w:bCs/>
          <w:szCs w:val="21"/>
        </w:rPr>
        <w:t>给出方案</w:t>
      </w:r>
      <w:r w:rsidRPr="00106D1C">
        <w:rPr>
          <w:rFonts w:ascii="微软雅黑" w:eastAsia="微软雅黑" w:hAnsi="微软雅黑" w:cs="微软雅黑" w:hint="eastAsia"/>
          <w:szCs w:val="21"/>
        </w:rPr>
        <w:t>；</w:t>
      </w:r>
    </w:p>
    <w:p w14:paraId="52AB7CB5" w14:textId="2C5071FB" w:rsidR="00B917B7"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106D1C">
        <w:rPr>
          <w:rFonts w:ascii="微软雅黑" w:eastAsia="微软雅黑" w:hAnsi="微软雅黑" w:hint="eastAsia"/>
          <w:szCs w:val="21"/>
        </w:rPr>
        <w:t>对quartz、Elastic-job</w:t>
      </w:r>
      <w:r w:rsidR="009446EA">
        <w:rPr>
          <w:rFonts w:ascii="微软雅黑" w:eastAsia="微软雅黑" w:hAnsi="微软雅黑" w:hint="eastAsia"/>
          <w:szCs w:val="21"/>
        </w:rPr>
        <w:t>、</w:t>
      </w:r>
      <w:proofErr w:type="spellStart"/>
      <w:r w:rsidR="009446EA">
        <w:rPr>
          <w:rFonts w:ascii="微软雅黑" w:eastAsia="微软雅黑" w:hAnsi="微软雅黑" w:hint="eastAsia"/>
          <w:szCs w:val="21"/>
        </w:rPr>
        <w:t>xxl</w:t>
      </w:r>
      <w:proofErr w:type="spellEnd"/>
      <w:r w:rsidR="009446EA">
        <w:rPr>
          <w:rFonts w:ascii="微软雅黑" w:eastAsia="微软雅黑" w:hAnsi="微软雅黑"/>
          <w:szCs w:val="21"/>
        </w:rPr>
        <w:t>-job</w:t>
      </w:r>
      <w:r w:rsidRPr="00106D1C">
        <w:rPr>
          <w:rFonts w:ascii="微软雅黑" w:eastAsia="微软雅黑" w:hAnsi="微软雅黑" w:hint="eastAsia"/>
          <w:szCs w:val="21"/>
        </w:rPr>
        <w:t>实现</w:t>
      </w:r>
      <w:r w:rsidRPr="00650ABF">
        <w:rPr>
          <w:rFonts w:ascii="微软雅黑" w:eastAsia="微软雅黑" w:hAnsi="微软雅黑" w:hint="eastAsia"/>
          <w:b/>
          <w:bCs/>
          <w:szCs w:val="21"/>
        </w:rPr>
        <w:t>分布式任务调度</w:t>
      </w:r>
      <w:r w:rsidRPr="00106D1C">
        <w:rPr>
          <w:rFonts w:ascii="微软雅黑" w:eastAsia="微软雅黑" w:hAnsi="微软雅黑" w:hint="eastAsia"/>
          <w:szCs w:val="21"/>
        </w:rPr>
        <w:t>的原理有一定的了解；</w:t>
      </w:r>
    </w:p>
    <w:p w14:paraId="17DC08AB" w14:textId="0EE3597F" w:rsidR="00B917B7"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了解</w:t>
      </w:r>
      <w:commentRangeStart w:id="4"/>
      <w:r>
        <w:rPr>
          <w:rFonts w:ascii="微软雅黑" w:eastAsia="微软雅黑" w:hAnsi="微软雅黑" w:hint="eastAsia"/>
          <w:szCs w:val="21"/>
        </w:rPr>
        <w:t>Serv</w:t>
      </w:r>
      <w:r>
        <w:rPr>
          <w:rFonts w:ascii="微软雅黑" w:eastAsia="微软雅黑" w:hAnsi="微软雅黑"/>
          <w:szCs w:val="21"/>
        </w:rPr>
        <w:t>er</w:t>
      </w:r>
      <w:r>
        <w:rPr>
          <w:rFonts w:ascii="微软雅黑" w:eastAsia="微软雅黑" w:hAnsi="微软雅黑" w:hint="eastAsia"/>
          <w:szCs w:val="21"/>
        </w:rPr>
        <w:t>less</w:t>
      </w:r>
      <w:r w:rsidRPr="00E32277">
        <w:rPr>
          <w:rFonts w:ascii="微软雅黑" w:eastAsia="微软雅黑" w:hAnsi="微软雅黑"/>
          <w:szCs w:val="21"/>
        </w:rPr>
        <w:t>业界最佳实践模式</w:t>
      </w:r>
      <w:commentRangeEnd w:id="4"/>
      <w:r w:rsidR="00EB0D09">
        <w:rPr>
          <w:rStyle w:val="a7"/>
        </w:rPr>
        <w:commentReference w:id="4"/>
      </w:r>
      <w:r w:rsidRPr="00E32277">
        <w:rPr>
          <w:rFonts w:ascii="微软雅黑" w:eastAsia="微软雅黑" w:hAnsi="微软雅黑"/>
          <w:szCs w:val="21"/>
        </w:rPr>
        <w:t>；</w:t>
      </w:r>
      <w:r>
        <w:rPr>
          <w:rFonts w:ascii="微软雅黑" w:eastAsia="微软雅黑" w:hAnsi="微软雅黑" w:hint="eastAsia"/>
          <w:szCs w:val="21"/>
        </w:rPr>
        <w:t>熟悉</w:t>
      </w:r>
      <w:r w:rsidRPr="00E32277">
        <w:rPr>
          <w:rFonts w:ascii="微软雅黑" w:eastAsia="微软雅黑" w:hAnsi="微软雅黑"/>
          <w:szCs w:val="21"/>
        </w:rPr>
        <w:t>搭建的K8s集群，安装Istio组件，部署Istio版本的“待办任务”Web服务；安装</w:t>
      </w:r>
      <w:proofErr w:type="spellStart"/>
      <w:r w:rsidRPr="00E32277">
        <w:rPr>
          <w:rFonts w:ascii="微软雅黑" w:eastAsia="微软雅黑" w:hAnsi="微软雅黑"/>
          <w:szCs w:val="21"/>
        </w:rPr>
        <w:t>Knative</w:t>
      </w:r>
      <w:proofErr w:type="spellEnd"/>
      <w:r w:rsidRPr="00E32277">
        <w:rPr>
          <w:rFonts w:ascii="微软雅黑" w:eastAsia="微软雅黑" w:hAnsi="微软雅黑"/>
          <w:szCs w:val="21"/>
        </w:rPr>
        <w:t>组件及部署服务</w:t>
      </w:r>
      <w:r>
        <w:rPr>
          <w:rFonts w:ascii="微软雅黑" w:eastAsia="微软雅黑" w:hAnsi="微软雅黑" w:hint="eastAsia"/>
          <w:szCs w:val="21"/>
        </w:rPr>
        <w:t>等实操经验</w:t>
      </w:r>
      <w:r w:rsidRPr="00E32277">
        <w:rPr>
          <w:rFonts w:ascii="微软雅黑" w:eastAsia="微软雅黑" w:hAnsi="微软雅黑"/>
          <w:szCs w:val="21"/>
        </w:rPr>
        <w:t>；</w:t>
      </w:r>
    </w:p>
    <w:p w14:paraId="6F454496" w14:textId="76A5B73B" w:rsidR="00B917B7"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熟悉</w:t>
      </w:r>
      <w:proofErr w:type="spellStart"/>
      <w:r>
        <w:rPr>
          <w:rFonts w:ascii="微软雅黑" w:eastAsia="微软雅黑" w:hAnsi="微软雅黑" w:hint="eastAsia"/>
          <w:szCs w:val="21"/>
        </w:rPr>
        <w:t>Netty</w:t>
      </w:r>
      <w:proofErr w:type="spellEnd"/>
      <w:r>
        <w:rPr>
          <w:rFonts w:ascii="微软雅黑" w:eastAsia="微软雅黑" w:hAnsi="微软雅黑" w:hint="eastAsia"/>
          <w:szCs w:val="21"/>
        </w:rPr>
        <w:t>网络通信框架，了解RPC，Reactor模型，</w:t>
      </w:r>
      <w:commentRangeStart w:id="5"/>
      <w:r>
        <w:rPr>
          <w:rFonts w:ascii="微软雅黑" w:eastAsia="微软雅黑" w:hAnsi="微软雅黑" w:hint="eastAsia"/>
          <w:szCs w:val="21"/>
        </w:rPr>
        <w:t>成熟的序列化解决方案</w:t>
      </w:r>
      <w:commentRangeEnd w:id="5"/>
      <w:r>
        <w:rPr>
          <w:rStyle w:val="a7"/>
        </w:rPr>
        <w:commentReference w:id="5"/>
      </w:r>
      <w:r w:rsidR="00712414">
        <w:rPr>
          <w:rFonts w:ascii="微软雅黑" w:eastAsia="微软雅黑" w:hAnsi="微软雅黑" w:hint="eastAsia"/>
          <w:szCs w:val="21"/>
        </w:rPr>
        <w:t>；</w:t>
      </w:r>
    </w:p>
    <w:p w14:paraId="4E733D35" w14:textId="7F0D09A2" w:rsidR="00A66F26" w:rsidRDefault="00A66F26"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分布式存储</w:t>
      </w:r>
      <w:proofErr w:type="spellStart"/>
      <w:r>
        <w:rPr>
          <w:rFonts w:ascii="微软雅黑" w:eastAsia="微软雅黑" w:hAnsi="微软雅黑" w:hint="eastAsia"/>
          <w:szCs w:val="21"/>
        </w:rPr>
        <w:t>level</w:t>
      </w:r>
      <w:r>
        <w:rPr>
          <w:rFonts w:ascii="微软雅黑" w:eastAsia="微软雅黑" w:hAnsi="微软雅黑"/>
          <w:szCs w:val="21"/>
        </w:rPr>
        <w:t>DB</w:t>
      </w:r>
      <w:proofErr w:type="spellEnd"/>
      <w:r>
        <w:rPr>
          <w:rFonts w:ascii="微软雅黑" w:eastAsia="微软雅黑" w:hAnsi="微软雅黑"/>
          <w:szCs w:val="21"/>
        </w:rPr>
        <w:t>,</w:t>
      </w:r>
      <w:r>
        <w:rPr>
          <w:rFonts w:ascii="微软雅黑" w:eastAsia="微软雅黑" w:hAnsi="微软雅黑" w:hint="eastAsia"/>
          <w:szCs w:val="21"/>
        </w:rPr>
        <w:t>手写</w:t>
      </w:r>
      <w:proofErr w:type="spellStart"/>
      <w:r>
        <w:rPr>
          <w:rFonts w:ascii="微软雅黑" w:eastAsia="微软雅黑" w:hAnsi="微软雅黑" w:hint="eastAsia"/>
          <w:szCs w:val="21"/>
        </w:rPr>
        <w:t>core</w:t>
      </w:r>
      <w:r>
        <w:rPr>
          <w:rFonts w:ascii="微软雅黑" w:eastAsia="微软雅黑" w:hAnsi="微软雅黑"/>
          <w:szCs w:val="21"/>
        </w:rPr>
        <w:t>KV</w:t>
      </w:r>
      <w:proofErr w:type="spellEnd"/>
      <w:r>
        <w:rPr>
          <w:rFonts w:ascii="微软雅黑" w:eastAsia="微软雅黑" w:hAnsi="微软雅黑" w:hint="eastAsia"/>
          <w:szCs w:val="21"/>
        </w:rPr>
        <w:t>存储引擎</w:t>
      </w:r>
      <w:r w:rsidR="002E6D51">
        <w:rPr>
          <w:rFonts w:ascii="微软雅黑" w:eastAsia="微软雅黑" w:hAnsi="微软雅黑" w:hint="eastAsia"/>
          <w:szCs w:val="21"/>
        </w:rPr>
        <w:t>；</w:t>
      </w:r>
    </w:p>
    <w:p w14:paraId="52270CA3" w14:textId="623509A3" w:rsidR="00A66F26" w:rsidRDefault="002B1294"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字节码插桩技术，ASM等实现分布式系统得链路追踪，性能监控实践经验；</w:t>
      </w:r>
    </w:p>
    <w:p w14:paraId="6189D27F" w14:textId="7B4A66AA" w:rsidR="007C3EF8" w:rsidRPr="00E32277" w:rsidRDefault="007C3EF8"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szCs w:val="21"/>
        </w:rPr>
        <w:t>Html</w:t>
      </w:r>
      <w:r>
        <w:rPr>
          <w:rFonts w:ascii="微软雅黑" w:eastAsia="微软雅黑" w:hAnsi="微软雅黑" w:hint="eastAsia"/>
          <w:szCs w:val="21"/>
        </w:rPr>
        <w:t>、</w:t>
      </w:r>
      <w:proofErr w:type="spellStart"/>
      <w:r>
        <w:rPr>
          <w:rFonts w:ascii="微软雅黑" w:eastAsia="微软雅黑" w:hAnsi="微软雅黑" w:hint="eastAsia"/>
          <w:szCs w:val="21"/>
        </w:rPr>
        <w:t>js</w:t>
      </w:r>
      <w:proofErr w:type="spellEnd"/>
      <w:r>
        <w:rPr>
          <w:rFonts w:ascii="微软雅黑" w:eastAsia="微软雅黑" w:hAnsi="微软雅黑" w:hint="eastAsia"/>
          <w:szCs w:val="21"/>
        </w:rPr>
        <w:t>前端基础，熟悉Vue框架使用</w:t>
      </w:r>
      <w:r w:rsidR="00712414">
        <w:rPr>
          <w:rFonts w:ascii="微软雅黑" w:eastAsia="微软雅黑" w:hAnsi="微软雅黑" w:hint="eastAsia"/>
          <w:szCs w:val="21"/>
        </w:rPr>
        <w:t>；</w:t>
      </w:r>
    </w:p>
    <w:p w14:paraId="4F651EBC" w14:textId="77777777" w:rsidR="00B917B7" w:rsidRDefault="00B917B7" w:rsidP="00B917B7">
      <w:pPr>
        <w:pStyle w:val="1"/>
        <w:tabs>
          <w:tab w:val="left" w:pos="6429"/>
        </w:tabs>
        <w:adjustRightInd w:val="0"/>
        <w:snapToGrid w:val="0"/>
        <w:spacing w:line="276" w:lineRule="auto"/>
        <w:ind w:firstLineChars="0" w:firstLine="0"/>
        <w:jc w:val="left"/>
        <w:rPr>
          <w:rFonts w:ascii="微软雅黑" w:eastAsia="微软雅黑" w:hAnsi="微软雅黑"/>
          <w:color w:val="414141"/>
          <w:szCs w:val="21"/>
        </w:rPr>
      </w:pPr>
    </w:p>
    <w:p w14:paraId="7558F007" w14:textId="77777777" w:rsidR="00B917B7" w:rsidRDefault="00B917B7" w:rsidP="00B917B7">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lastRenderedPageBreak/>
        <w:t>工作经历</w:t>
      </w:r>
    </w:p>
    <w:p w14:paraId="6FFD45A9" w14:textId="77777777" w:rsidR="00B917B7" w:rsidRDefault="00B917B7" w:rsidP="00B917B7">
      <w:pPr>
        <w:adjustRightInd w:val="0"/>
        <w:snapToGrid w:val="0"/>
        <w:rPr>
          <w:rFonts w:ascii="微软雅黑" w:eastAsia="微软雅黑" w:hAnsi="微软雅黑"/>
          <w:color w:val="606060"/>
          <w:szCs w:val="21"/>
        </w:rPr>
      </w:pPr>
      <w:r>
        <w:rPr>
          <w:rFonts w:ascii="微软雅黑" w:eastAsia="微软雅黑" w:hAnsi="微软雅黑" w:hint="eastAsia"/>
          <w:color w:val="606060"/>
          <w:szCs w:val="21"/>
        </w:rPr>
        <w:t>20</w:t>
      </w:r>
      <w:r>
        <w:rPr>
          <w:rFonts w:ascii="微软雅黑" w:eastAsia="微软雅黑" w:hAnsi="微软雅黑"/>
          <w:color w:val="606060"/>
          <w:szCs w:val="21"/>
        </w:rPr>
        <w:t>17.</w:t>
      </w:r>
      <w:r>
        <w:rPr>
          <w:rFonts w:ascii="微软雅黑" w:eastAsia="微软雅黑" w:hAnsi="微软雅黑" w:hint="eastAsia"/>
          <w:color w:val="606060"/>
          <w:szCs w:val="21"/>
        </w:rPr>
        <w:t>9</w:t>
      </w:r>
      <w:r>
        <w:rPr>
          <w:rFonts w:ascii="微软雅黑" w:eastAsia="微软雅黑" w:hAnsi="微软雅黑"/>
          <w:color w:val="606060"/>
          <w:szCs w:val="21"/>
        </w:rPr>
        <w:t>-</w:t>
      </w:r>
      <w:r>
        <w:rPr>
          <w:rFonts w:ascii="微软雅黑" w:eastAsia="微软雅黑" w:hAnsi="微软雅黑" w:hint="eastAsia"/>
          <w:color w:val="606060"/>
          <w:szCs w:val="21"/>
        </w:rPr>
        <w:t xml:space="preserve">至今 </w:t>
      </w:r>
      <w:r>
        <w:rPr>
          <w:rFonts w:ascii="微软雅黑" w:eastAsia="微软雅黑" w:hAnsi="微软雅黑"/>
          <w:color w:val="606060"/>
          <w:szCs w:val="21"/>
        </w:rPr>
        <w:t xml:space="preserve">           </w:t>
      </w:r>
      <w:proofErr w:type="gramStart"/>
      <w:r>
        <w:rPr>
          <w:rFonts w:ascii="微软雅黑" w:eastAsia="微软雅黑" w:hAnsi="微软雅黑" w:hint="eastAsia"/>
          <w:color w:val="606060"/>
          <w:szCs w:val="21"/>
        </w:rPr>
        <w:t>虚博牙科技有限公司</w:t>
      </w:r>
      <w:proofErr w:type="gramEnd"/>
      <w:r>
        <w:rPr>
          <w:rFonts w:ascii="微软雅黑" w:eastAsia="微软雅黑" w:hAnsi="微软雅黑" w:hint="eastAsia"/>
          <w:color w:val="606060"/>
          <w:szCs w:val="21"/>
        </w:rPr>
        <w:t>【宏观量化交易】</w:t>
      </w:r>
      <w:r>
        <w:rPr>
          <w:rFonts w:ascii="微软雅黑" w:eastAsia="微软雅黑" w:hAnsi="微软雅黑"/>
          <w:color w:val="606060"/>
          <w:szCs w:val="21"/>
        </w:rPr>
        <w:t xml:space="preserve">       </w:t>
      </w:r>
      <w:r>
        <w:rPr>
          <w:rFonts w:ascii="微软雅黑" w:eastAsia="微软雅黑" w:hAnsi="微软雅黑" w:hint="eastAsia"/>
          <w:color w:val="606060"/>
          <w:szCs w:val="21"/>
        </w:rPr>
        <w:t>Java</w:t>
      </w:r>
      <w:r>
        <w:rPr>
          <w:rFonts w:ascii="微软雅黑" w:eastAsia="微软雅黑" w:hAnsi="微软雅黑"/>
          <w:color w:val="606060"/>
          <w:szCs w:val="21"/>
        </w:rPr>
        <w:t>开发</w:t>
      </w:r>
      <w:r>
        <w:rPr>
          <w:rFonts w:ascii="微软雅黑" w:eastAsia="微软雅黑" w:hAnsi="微软雅黑" w:hint="eastAsia"/>
          <w:color w:val="606060"/>
          <w:szCs w:val="21"/>
        </w:rPr>
        <w:t>工程师</w:t>
      </w:r>
    </w:p>
    <w:p w14:paraId="62664DD1" w14:textId="77777777" w:rsidR="00B917B7" w:rsidRDefault="00B917B7" w:rsidP="00B917B7">
      <w:pPr>
        <w:adjustRightInd w:val="0"/>
        <w:snapToGrid w:val="0"/>
        <w:rPr>
          <w:rFonts w:ascii="微软雅黑" w:eastAsia="微软雅黑" w:hAnsi="微软雅黑"/>
          <w:color w:val="606060"/>
          <w:szCs w:val="21"/>
        </w:rPr>
      </w:pPr>
      <w:r>
        <w:rPr>
          <w:rFonts w:ascii="微软雅黑" w:eastAsia="微软雅黑" w:hAnsi="微软雅黑" w:hint="eastAsia"/>
          <w:color w:val="606060"/>
          <w:szCs w:val="21"/>
        </w:rPr>
        <w:t>工作描述：</w:t>
      </w:r>
    </w:p>
    <w:p w14:paraId="09C43AA6" w14:textId="77777777" w:rsidR="00B917B7"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Pr>
          <w:rFonts w:ascii="微软雅黑" w:eastAsia="微软雅黑" w:hAnsi="微软雅黑" w:hint="eastAsia"/>
          <w:szCs w:val="21"/>
        </w:rPr>
        <w:t>业务常识金融支付交易平台学习；</w:t>
      </w:r>
    </w:p>
    <w:p w14:paraId="480A9F1D" w14:textId="77777777" w:rsidR="00B917B7"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5C757C">
        <w:rPr>
          <w:rFonts w:ascii="微软雅黑" w:eastAsia="微软雅黑" w:hAnsi="微软雅黑" w:hint="eastAsia"/>
          <w:szCs w:val="21"/>
        </w:rPr>
        <w:t>参与</w:t>
      </w:r>
      <w:r>
        <w:rPr>
          <w:rFonts w:ascii="微软雅黑" w:eastAsia="微软雅黑" w:hAnsi="微软雅黑" w:hint="eastAsia"/>
          <w:szCs w:val="21"/>
        </w:rPr>
        <w:t>内部策略调研，行业同好交流分享会，制定可行路径与团队成员技术成长路线</w:t>
      </w:r>
      <w:r w:rsidRPr="005C757C">
        <w:rPr>
          <w:rFonts w:ascii="微软雅黑" w:eastAsia="微软雅黑" w:hAnsi="微软雅黑" w:hint="eastAsia"/>
          <w:szCs w:val="21"/>
        </w:rPr>
        <w:t>；</w:t>
      </w:r>
    </w:p>
    <w:p w14:paraId="5A86E6D6" w14:textId="77777777" w:rsidR="00B917B7" w:rsidRPr="001F5011" w:rsidRDefault="00B917B7" w:rsidP="00B917B7">
      <w:pPr>
        <w:pStyle w:val="1"/>
        <w:numPr>
          <w:ilvl w:val="0"/>
          <w:numId w:val="1"/>
        </w:numPr>
        <w:tabs>
          <w:tab w:val="left" w:pos="6429"/>
        </w:tabs>
        <w:adjustRightInd w:val="0"/>
        <w:snapToGrid w:val="0"/>
        <w:spacing w:line="276" w:lineRule="auto"/>
        <w:ind w:firstLineChars="0"/>
        <w:jc w:val="left"/>
        <w:rPr>
          <w:rFonts w:ascii="微软雅黑" w:eastAsia="微软雅黑" w:hAnsi="微软雅黑"/>
          <w:szCs w:val="21"/>
        </w:rPr>
      </w:pPr>
      <w:r w:rsidRPr="005C757C">
        <w:rPr>
          <w:rFonts w:ascii="微软雅黑" w:eastAsia="微软雅黑" w:hAnsi="微软雅黑" w:hint="eastAsia"/>
          <w:szCs w:val="21"/>
        </w:rPr>
        <w:t>参与</w:t>
      </w:r>
      <w:commentRangeStart w:id="6"/>
      <w:r>
        <w:rPr>
          <w:rFonts w:ascii="微软雅黑" w:eastAsia="微软雅黑" w:hAnsi="微软雅黑" w:hint="eastAsia"/>
          <w:szCs w:val="21"/>
        </w:rPr>
        <w:t>自</w:t>
      </w:r>
      <w:proofErr w:type="gramStart"/>
      <w:r>
        <w:rPr>
          <w:rFonts w:ascii="微软雅黑" w:eastAsia="微软雅黑" w:hAnsi="微软雅黑" w:hint="eastAsia"/>
          <w:szCs w:val="21"/>
        </w:rPr>
        <w:t>研</w:t>
      </w:r>
      <w:proofErr w:type="gramEnd"/>
      <w:r>
        <w:rPr>
          <w:rFonts w:ascii="微软雅黑" w:eastAsia="微软雅黑" w:hAnsi="微软雅黑" w:hint="eastAsia"/>
          <w:szCs w:val="21"/>
        </w:rPr>
        <w:t>工具与解决</w:t>
      </w:r>
      <w:r w:rsidRPr="005C757C">
        <w:rPr>
          <w:rFonts w:ascii="微软雅黑" w:eastAsia="微软雅黑" w:hAnsi="微软雅黑" w:hint="eastAsia"/>
          <w:szCs w:val="21"/>
        </w:rPr>
        <w:t>方案选型</w:t>
      </w:r>
      <w:r>
        <w:rPr>
          <w:rFonts w:ascii="微软雅黑" w:eastAsia="微软雅黑" w:hAnsi="微软雅黑" w:hint="eastAsia"/>
          <w:szCs w:val="21"/>
        </w:rPr>
        <w:t>，针对不同客户设计通用产品解决方案与一为一客制化产品研发</w:t>
      </w:r>
      <w:commentRangeEnd w:id="6"/>
      <w:r>
        <w:rPr>
          <w:rStyle w:val="a7"/>
        </w:rPr>
        <w:commentReference w:id="6"/>
      </w:r>
      <w:r w:rsidRPr="005C757C">
        <w:rPr>
          <w:rFonts w:ascii="微软雅黑" w:eastAsia="微软雅黑" w:hAnsi="微软雅黑" w:hint="eastAsia"/>
          <w:szCs w:val="21"/>
        </w:rPr>
        <w:t>；</w:t>
      </w:r>
      <w:r>
        <w:rPr>
          <w:rFonts w:ascii="微软雅黑" w:eastAsia="微软雅黑" w:hAnsi="微软雅黑" w:hint="eastAsia"/>
          <w:szCs w:val="21"/>
        </w:rPr>
        <w:t>【Java方向】</w:t>
      </w:r>
      <w:r w:rsidRPr="005C757C">
        <w:rPr>
          <w:rFonts w:ascii="微软雅黑" w:eastAsia="微软雅黑" w:hAnsi="微软雅黑"/>
          <w:szCs w:val="21"/>
        </w:rPr>
        <w:t>负责</w:t>
      </w:r>
      <w:r w:rsidRPr="005C757C">
        <w:rPr>
          <w:rFonts w:ascii="微软雅黑" w:eastAsia="微软雅黑" w:hAnsi="微软雅黑" w:hint="eastAsia"/>
          <w:szCs w:val="21"/>
        </w:rPr>
        <w:t>相关功能模块的详细设计、编码实现、代码优化工作；遵循开发管理流程，编写和完善设计文档</w:t>
      </w:r>
      <w:r>
        <w:rPr>
          <w:rFonts w:ascii="微软雅黑" w:eastAsia="微软雅黑" w:hAnsi="微软雅黑" w:hint="eastAsia"/>
          <w:szCs w:val="21"/>
        </w:rPr>
        <w:t>；</w:t>
      </w:r>
      <w:r w:rsidRPr="001F5011">
        <w:rPr>
          <w:rFonts w:ascii="微软雅黑" w:eastAsia="微软雅黑" w:hAnsi="微软雅黑"/>
          <w:szCs w:val="21"/>
        </w:rPr>
        <w:t xml:space="preserve">                                                                                                                                                                                                                                                                                                                                                               </w:t>
      </w:r>
    </w:p>
    <w:p w14:paraId="04528EA4" w14:textId="77777777" w:rsidR="00B917B7" w:rsidRPr="00CB4509" w:rsidRDefault="00B917B7" w:rsidP="00B917B7">
      <w:pPr>
        <w:pStyle w:val="1"/>
        <w:tabs>
          <w:tab w:val="left" w:pos="6429"/>
        </w:tabs>
        <w:adjustRightInd w:val="0"/>
        <w:snapToGrid w:val="0"/>
        <w:spacing w:line="276" w:lineRule="auto"/>
        <w:ind w:left="340" w:firstLineChars="0" w:firstLine="0"/>
        <w:jc w:val="left"/>
        <w:rPr>
          <w:rFonts w:ascii="微软雅黑" w:eastAsia="微软雅黑" w:hAnsi="微软雅黑"/>
          <w:szCs w:val="21"/>
        </w:rPr>
      </w:pPr>
    </w:p>
    <w:p w14:paraId="6E36D675" w14:textId="77777777" w:rsidR="00B917B7" w:rsidRDefault="00B917B7" w:rsidP="00B917B7">
      <w:pPr>
        <w:adjustRightInd w:val="0"/>
        <w:snapToGrid w:val="0"/>
        <w:jc w:val="left"/>
        <w:rPr>
          <w:rFonts w:ascii="微软雅黑" w:eastAsia="微软雅黑" w:hAnsi="微软雅黑"/>
          <w:color w:val="606060"/>
          <w:szCs w:val="21"/>
        </w:rPr>
      </w:pPr>
      <w:r>
        <w:rPr>
          <w:rFonts w:ascii="微软雅黑" w:eastAsia="微软雅黑" w:hAnsi="微软雅黑" w:hint="eastAsia"/>
          <w:b/>
          <w:bCs/>
          <w:color w:val="4472C4" w:themeColor="accent1"/>
          <w:sz w:val="28"/>
          <w:szCs w:val="28"/>
        </w:rPr>
        <w:t>项目经历</w:t>
      </w:r>
    </w:p>
    <w:p w14:paraId="48CE3F23" w14:textId="4A00C11C" w:rsidR="00B917B7" w:rsidRDefault="00B917B7" w:rsidP="00B917B7">
      <w:pPr>
        <w:pStyle w:val="a6"/>
        <w:numPr>
          <w:ilvl w:val="0"/>
          <w:numId w:val="2"/>
        </w:numPr>
        <w:ind w:firstLineChars="0"/>
        <w:rPr>
          <w:b/>
          <w:bCs/>
          <w:sz w:val="28"/>
          <w:szCs w:val="28"/>
        </w:rPr>
      </w:pPr>
      <w:r>
        <w:rPr>
          <w:rFonts w:hint="eastAsia"/>
          <w:b/>
          <w:bCs/>
          <w:sz w:val="28"/>
          <w:szCs w:val="28"/>
        </w:rPr>
        <w:t>项目名称：</w:t>
      </w:r>
      <w:r w:rsidR="001A38D4">
        <w:rPr>
          <w:rFonts w:hint="eastAsia"/>
          <w:b/>
          <w:bCs/>
          <w:sz w:val="28"/>
          <w:szCs w:val="28"/>
        </w:rPr>
        <w:t xml:space="preserve"> </w:t>
      </w:r>
      <w:r w:rsidR="0051231B">
        <w:rPr>
          <w:rFonts w:hint="eastAsia"/>
          <w:b/>
          <w:bCs/>
          <w:sz w:val="28"/>
          <w:szCs w:val="28"/>
        </w:rPr>
        <w:t>美特（</w:t>
      </w:r>
      <w:proofErr w:type="spellStart"/>
      <w:r w:rsidR="0051231B">
        <w:rPr>
          <w:rFonts w:hint="eastAsia"/>
          <w:b/>
          <w:bCs/>
          <w:sz w:val="28"/>
          <w:szCs w:val="28"/>
        </w:rPr>
        <w:t>Matecloud</w:t>
      </w:r>
      <w:proofErr w:type="spellEnd"/>
      <w:r w:rsidR="0051231B">
        <w:rPr>
          <w:rFonts w:hint="eastAsia"/>
          <w:b/>
          <w:bCs/>
          <w:sz w:val="28"/>
          <w:szCs w:val="28"/>
        </w:rPr>
        <w:t>）</w:t>
      </w:r>
      <w:proofErr w:type="gramStart"/>
      <w:r w:rsidR="005D109E">
        <w:rPr>
          <w:rFonts w:hint="eastAsia"/>
          <w:b/>
          <w:bCs/>
          <w:sz w:val="28"/>
          <w:szCs w:val="28"/>
        </w:rPr>
        <w:t>微服务</w:t>
      </w:r>
      <w:proofErr w:type="gramEnd"/>
      <w:r w:rsidR="001A38D4">
        <w:rPr>
          <w:rFonts w:hint="eastAsia"/>
          <w:b/>
          <w:bCs/>
          <w:sz w:val="28"/>
          <w:szCs w:val="28"/>
        </w:rPr>
        <w:t>—低代码开发平台</w:t>
      </w:r>
    </w:p>
    <w:p w14:paraId="2B590CA4" w14:textId="059518D1" w:rsidR="00B917B7" w:rsidRDefault="00B917B7" w:rsidP="00B917B7">
      <w:pPr>
        <w:pStyle w:val="a6"/>
        <w:numPr>
          <w:ilvl w:val="0"/>
          <w:numId w:val="2"/>
        </w:numPr>
        <w:ind w:firstLineChars="0"/>
        <w:rPr>
          <w:b/>
          <w:bCs/>
        </w:rPr>
      </w:pPr>
      <w:r>
        <w:rPr>
          <w:b/>
          <w:bCs/>
        </w:rPr>
        <w:t>开发</w:t>
      </w:r>
      <w:r>
        <w:rPr>
          <w:rFonts w:hint="eastAsia"/>
          <w:b/>
          <w:bCs/>
        </w:rPr>
        <w:t>时间：</w:t>
      </w:r>
      <w:r>
        <w:rPr>
          <w:rFonts w:hint="eastAsia"/>
        </w:rPr>
        <w:t>2</w:t>
      </w:r>
      <w:r>
        <w:t>0</w:t>
      </w:r>
      <w:r>
        <w:rPr>
          <w:rFonts w:hint="eastAsia"/>
        </w:rPr>
        <w:t>2</w:t>
      </w:r>
      <w:r w:rsidR="00BE0C54">
        <w:t>0</w:t>
      </w:r>
      <w:r>
        <w:t>.</w:t>
      </w:r>
      <w:r>
        <w:rPr>
          <w:rFonts w:hint="eastAsia"/>
        </w:rPr>
        <w:t>1</w:t>
      </w:r>
      <w:r>
        <w:t>-至今</w:t>
      </w:r>
    </w:p>
    <w:p w14:paraId="1246AAC6" w14:textId="77777777" w:rsidR="00B917B7" w:rsidRDefault="00B917B7" w:rsidP="00B917B7">
      <w:pPr>
        <w:pStyle w:val="a6"/>
        <w:numPr>
          <w:ilvl w:val="0"/>
          <w:numId w:val="2"/>
        </w:numPr>
        <w:ind w:firstLineChars="0"/>
      </w:pPr>
      <w:r>
        <w:rPr>
          <w:rFonts w:hint="eastAsia"/>
          <w:b/>
          <w:bCs/>
        </w:rPr>
        <w:t>软件架构：</w:t>
      </w:r>
      <w:r>
        <w:rPr>
          <w:rFonts w:ascii="Consolas" w:hAnsi="Consolas"/>
          <w:color w:val="242424"/>
          <w:shd w:val="clear" w:color="auto" w:fill="FFFFFF"/>
        </w:rPr>
        <w:t>采用最新的</w:t>
      </w:r>
      <w:r>
        <w:rPr>
          <w:rFonts w:ascii="Consolas" w:hAnsi="Consolas"/>
          <w:color w:val="242424"/>
          <w:shd w:val="clear" w:color="auto" w:fill="FFFFFF"/>
        </w:rPr>
        <w:t xml:space="preserve">Spring Cloud Hoxton SR11,Dubbo </w:t>
      </w:r>
      <w:proofErr w:type="spellStart"/>
      <w:r>
        <w:rPr>
          <w:rFonts w:ascii="Consolas" w:hAnsi="Consolas" w:hint="eastAsia"/>
          <w:color w:val="242424"/>
          <w:shd w:val="clear" w:color="auto" w:fill="FFFFFF"/>
        </w:rPr>
        <w:t>RPC,</w:t>
      </w:r>
      <w:r>
        <w:rPr>
          <w:rFonts w:ascii="Consolas" w:hAnsi="Consolas"/>
          <w:color w:val="242424"/>
          <w:shd w:val="clear" w:color="auto" w:fill="FFFFFF"/>
        </w:rPr>
        <w:t>Spring</w:t>
      </w:r>
      <w:proofErr w:type="spellEnd"/>
      <w:r>
        <w:rPr>
          <w:rFonts w:ascii="Consolas" w:hAnsi="Consolas"/>
          <w:color w:val="242424"/>
          <w:shd w:val="clear" w:color="auto" w:fill="FFFFFF"/>
        </w:rPr>
        <w:t xml:space="preserve"> Boot, Spring Cloud Alibaba 2.2.3.RELEASE</w:t>
      </w:r>
      <w:r>
        <w:rPr>
          <w:rFonts w:ascii="Consolas" w:hAnsi="Consolas"/>
          <w:color w:val="242424"/>
          <w:shd w:val="clear" w:color="auto" w:fill="FFFFFF"/>
        </w:rPr>
        <w:t>版本进行系统设计</w:t>
      </w:r>
      <w:r>
        <w:rPr>
          <w:rFonts w:ascii="Consolas" w:hAnsi="Consolas" w:hint="eastAsia"/>
          <w:color w:val="242424"/>
          <w:shd w:val="clear" w:color="auto" w:fill="FFFFFF"/>
        </w:rPr>
        <w:t>;</w:t>
      </w:r>
    </w:p>
    <w:p w14:paraId="3C123470" w14:textId="77777777" w:rsidR="00B917B7" w:rsidRDefault="00B917B7" w:rsidP="00B917B7">
      <w:pPr>
        <w:pStyle w:val="a6"/>
        <w:numPr>
          <w:ilvl w:val="0"/>
          <w:numId w:val="2"/>
        </w:numPr>
        <w:ind w:firstLineChars="0"/>
        <w:rPr>
          <w:b/>
          <w:bCs/>
        </w:rPr>
      </w:pPr>
      <w:r>
        <w:rPr>
          <w:rFonts w:hint="eastAsia"/>
          <w:b/>
          <w:bCs/>
        </w:rPr>
        <w:t>项目描述：</w:t>
      </w:r>
    </w:p>
    <w:p w14:paraId="2172839B" w14:textId="77777777" w:rsidR="00B917B7" w:rsidRDefault="00B917B7" w:rsidP="00B917B7">
      <w:pPr>
        <w:ind w:firstLine="420"/>
      </w:pPr>
      <w:proofErr w:type="spellStart"/>
      <w:r>
        <w:rPr>
          <w:rFonts w:ascii="Consolas" w:hAnsi="Consolas"/>
          <w:color w:val="242424"/>
          <w:shd w:val="clear" w:color="auto" w:fill="FFFFFF"/>
        </w:rPr>
        <w:t>MateCloud</w:t>
      </w:r>
      <w:proofErr w:type="spellEnd"/>
      <w:r>
        <w:rPr>
          <w:rFonts w:ascii="Consolas" w:hAnsi="Consolas"/>
          <w:color w:val="242424"/>
          <w:shd w:val="clear" w:color="auto" w:fill="FFFFFF"/>
        </w:rPr>
        <w:t>是一款基于</w:t>
      </w:r>
      <w:r>
        <w:rPr>
          <w:rFonts w:ascii="Consolas" w:hAnsi="Consolas"/>
          <w:color w:val="242424"/>
          <w:shd w:val="clear" w:color="auto" w:fill="FFFFFF"/>
        </w:rPr>
        <w:t> </w:t>
      </w:r>
      <w:r>
        <w:rPr>
          <w:rStyle w:val="HTML"/>
          <w:rFonts w:ascii="Consolas" w:hAnsi="Consolas"/>
          <w:sz w:val="20"/>
          <w:szCs w:val="20"/>
        </w:rPr>
        <w:t>Spring Cloud Alibaba</w:t>
      </w:r>
      <w:r>
        <w:rPr>
          <w:rFonts w:ascii="Consolas" w:hAnsi="Consolas"/>
          <w:color w:val="242424"/>
          <w:shd w:val="clear" w:color="auto" w:fill="FFFFFF"/>
        </w:rPr>
        <w:t> </w:t>
      </w:r>
      <w:r>
        <w:rPr>
          <w:rFonts w:ascii="Consolas" w:hAnsi="Consolas"/>
          <w:color w:val="242424"/>
          <w:shd w:val="clear" w:color="auto" w:fill="FFFFFF"/>
        </w:rPr>
        <w:t>的</w:t>
      </w:r>
      <w:proofErr w:type="gramStart"/>
      <w:r>
        <w:rPr>
          <w:rFonts w:ascii="Consolas" w:hAnsi="Consolas"/>
          <w:color w:val="242424"/>
          <w:shd w:val="clear" w:color="auto" w:fill="FFFFFF"/>
        </w:rPr>
        <w:t>微服务</w:t>
      </w:r>
      <w:proofErr w:type="gramEnd"/>
      <w:r>
        <w:rPr>
          <w:rFonts w:ascii="Consolas" w:hAnsi="Consolas"/>
          <w:color w:val="242424"/>
          <w:shd w:val="clear" w:color="auto" w:fill="FFFFFF"/>
        </w:rPr>
        <w:t>架构。旨在提供技术框架的基础能力的封装，减少开发工作，</w:t>
      </w:r>
      <w:r>
        <w:rPr>
          <w:rFonts w:ascii="Consolas" w:hAnsi="Consolas" w:hint="eastAsia"/>
          <w:color w:val="242424"/>
          <w:shd w:val="clear" w:color="auto" w:fill="FFFFFF"/>
        </w:rPr>
        <w:t>更多聚焦</w:t>
      </w:r>
      <w:r>
        <w:rPr>
          <w:rFonts w:ascii="Consolas" w:hAnsi="Consolas"/>
          <w:color w:val="242424"/>
          <w:shd w:val="clear" w:color="auto" w:fill="FFFFFF"/>
        </w:rPr>
        <w:t>业务</w:t>
      </w:r>
      <w:r>
        <w:rPr>
          <w:rFonts w:ascii="Consolas" w:hAnsi="Consolas" w:hint="eastAsia"/>
          <w:color w:val="242424"/>
          <w:shd w:val="clear" w:color="auto" w:fill="FFFFFF"/>
        </w:rPr>
        <w:t>开发</w:t>
      </w:r>
      <w:r>
        <w:rPr>
          <w:rFonts w:hint="eastAsia"/>
        </w:rPr>
        <w:t>。</w:t>
      </w:r>
      <w:commentRangeStart w:id="7"/>
      <w:r>
        <w:rPr>
          <w:rFonts w:hint="eastAsia"/>
        </w:rPr>
        <w:t>整体架构迭代路径经历ORM</w:t>
      </w:r>
      <w:r>
        <w:t>-</w:t>
      </w:r>
      <w:r>
        <w:rPr>
          <w:rFonts w:hint="eastAsia"/>
        </w:rPr>
        <w:t>all</w:t>
      </w:r>
      <w:r>
        <w:t xml:space="preserve"> in one</w:t>
      </w:r>
      <w:r>
        <w:rPr>
          <w:rFonts w:hint="eastAsia"/>
        </w:rPr>
        <w:t>-&gt;</w:t>
      </w:r>
      <w:r>
        <w:t>MVC-vertical Application-&gt;RPC-</w:t>
      </w:r>
      <w:r>
        <w:rPr>
          <w:rFonts w:hint="eastAsia"/>
        </w:rPr>
        <w:t>D</w:t>
      </w:r>
      <w:r>
        <w:t>istributed Service-&gt;SOA-Elastic Computing</w:t>
      </w:r>
      <w:r>
        <w:rPr>
          <w:rFonts w:hint="eastAsia"/>
        </w:rPr>
        <w:t>。</w:t>
      </w:r>
      <w:commentRangeEnd w:id="7"/>
      <w:r>
        <w:rPr>
          <w:rStyle w:val="a7"/>
        </w:rPr>
        <w:commentReference w:id="7"/>
      </w:r>
    </w:p>
    <w:p w14:paraId="412F9FC2" w14:textId="77777777" w:rsidR="00B917B7" w:rsidRDefault="00B917B7" w:rsidP="00B917B7">
      <w:pPr>
        <w:pStyle w:val="a6"/>
        <w:numPr>
          <w:ilvl w:val="0"/>
          <w:numId w:val="2"/>
        </w:numPr>
        <w:ind w:firstLineChars="0"/>
        <w:rPr>
          <w:b/>
          <w:bCs/>
        </w:rPr>
      </w:pPr>
      <w:r>
        <w:rPr>
          <w:rFonts w:hint="eastAsia"/>
          <w:b/>
          <w:bCs/>
        </w:rPr>
        <w:t>责任描述：</w:t>
      </w:r>
    </w:p>
    <w:p w14:paraId="5B10B622" w14:textId="6816DE78" w:rsidR="00B917B7" w:rsidRDefault="00B917B7" w:rsidP="00B917B7">
      <w:pPr>
        <w:tabs>
          <w:tab w:val="left" w:pos="6312"/>
        </w:tabs>
        <w:ind w:firstLine="420"/>
      </w:pPr>
      <w:r>
        <w:rPr>
          <w:rFonts w:hint="eastAsia"/>
        </w:rPr>
        <w:t>开源项目参与需求与讨论；</w:t>
      </w:r>
    </w:p>
    <w:p w14:paraId="50617F54" w14:textId="6420AC10" w:rsidR="00B87C22" w:rsidRDefault="00B87C22" w:rsidP="00B917B7">
      <w:pPr>
        <w:tabs>
          <w:tab w:val="left" w:pos="6312"/>
        </w:tabs>
        <w:ind w:firstLine="420"/>
      </w:pPr>
      <w:r>
        <w:rPr>
          <w:rFonts w:hint="eastAsia"/>
        </w:rPr>
        <w:t>进一步设计源码及架构</w:t>
      </w:r>
      <w:proofErr w:type="gramStart"/>
      <w:r>
        <w:rPr>
          <w:rFonts w:hint="eastAsia"/>
        </w:rPr>
        <w:t>延申</w:t>
      </w:r>
      <w:proofErr w:type="gramEnd"/>
      <w:r>
        <w:rPr>
          <w:rFonts w:hint="eastAsia"/>
        </w:rPr>
        <w:t>；</w:t>
      </w:r>
    </w:p>
    <w:p w14:paraId="2B281C55" w14:textId="77777777" w:rsidR="00B917B7" w:rsidRDefault="00B917B7" w:rsidP="00B917B7">
      <w:pPr>
        <w:pStyle w:val="a6"/>
        <w:numPr>
          <w:ilvl w:val="0"/>
          <w:numId w:val="2"/>
        </w:numPr>
        <w:ind w:firstLineChars="0"/>
        <w:rPr>
          <w:b/>
          <w:bCs/>
        </w:rPr>
      </w:pPr>
      <w:r>
        <w:rPr>
          <w:rFonts w:hint="eastAsia"/>
          <w:b/>
          <w:bCs/>
        </w:rPr>
        <w:t>技术描述：</w:t>
      </w:r>
    </w:p>
    <w:p w14:paraId="3CD3A486" w14:textId="77777777" w:rsidR="00B917B7" w:rsidRPr="00E32277" w:rsidRDefault="00B917B7" w:rsidP="00B917B7">
      <w:pPr>
        <w:ind w:firstLine="420"/>
      </w:pPr>
      <w:r>
        <w:rPr>
          <w:rFonts w:ascii="Consolas" w:hAnsi="Consolas" w:hint="eastAsia"/>
          <w:color w:val="242424"/>
          <w:shd w:val="clear" w:color="auto" w:fill="FFFFFF"/>
        </w:rPr>
        <w:t>1</w:t>
      </w:r>
      <w:r>
        <w:rPr>
          <w:rFonts w:ascii="Consolas" w:hAnsi="Consolas" w:hint="eastAsia"/>
          <w:color w:val="242424"/>
          <w:shd w:val="clear" w:color="auto" w:fill="FFFFFF"/>
        </w:rPr>
        <w:t>、通过</w:t>
      </w:r>
      <w:commentRangeStart w:id="8"/>
      <w:r>
        <w:rPr>
          <w:rFonts w:ascii="Consolas" w:hAnsi="Consolas" w:hint="eastAsia"/>
          <w:color w:val="242424"/>
          <w:shd w:val="clear" w:color="auto" w:fill="FFFFFF"/>
        </w:rPr>
        <w:t>迭代</w:t>
      </w:r>
      <w:r w:rsidRPr="00FF2D9C">
        <w:rPr>
          <w:rFonts w:hint="eastAsia"/>
        </w:rPr>
        <w:t>经典的Spring框架、迭代到Spring</w:t>
      </w:r>
      <w:r w:rsidRPr="00FF2D9C">
        <w:t xml:space="preserve"> </w:t>
      </w:r>
      <w:r w:rsidRPr="00FF2D9C">
        <w:rPr>
          <w:rFonts w:hint="eastAsia"/>
        </w:rPr>
        <w:t>Boot、进一步拆分解耦合</w:t>
      </w:r>
      <w:proofErr w:type="spellStart"/>
      <w:r w:rsidRPr="00FF2D9C">
        <w:rPr>
          <w:rFonts w:hint="eastAsia"/>
        </w:rPr>
        <w:t>SpringCloud</w:t>
      </w:r>
      <w:proofErr w:type="spellEnd"/>
      <w:r w:rsidRPr="00FF2D9C">
        <w:rPr>
          <w:rFonts w:hint="eastAsia"/>
        </w:rPr>
        <w:t>、Spring</w:t>
      </w:r>
      <w:r w:rsidRPr="00FF2D9C">
        <w:t xml:space="preserve"> </w:t>
      </w:r>
      <w:r w:rsidRPr="00FF2D9C">
        <w:rPr>
          <w:rFonts w:hint="eastAsia"/>
        </w:rPr>
        <w:t>Cloud</w:t>
      </w:r>
      <w:r w:rsidRPr="00FF2D9C">
        <w:t xml:space="preserve"> </w:t>
      </w:r>
      <w:r w:rsidRPr="00FF2D9C">
        <w:rPr>
          <w:rFonts w:hint="eastAsia"/>
        </w:rPr>
        <w:t>Alibaba框架项目，基于目前比较主流的spring</w:t>
      </w:r>
      <w:r w:rsidRPr="00FF2D9C">
        <w:t xml:space="preserve"> </w:t>
      </w:r>
      <w:r w:rsidRPr="00FF2D9C">
        <w:rPr>
          <w:rFonts w:hint="eastAsia"/>
        </w:rPr>
        <w:t>boot2.0</w:t>
      </w:r>
      <w:r w:rsidRPr="00FF2D9C">
        <w:t xml:space="preserve"> + spring cloud</w:t>
      </w:r>
      <w:r w:rsidRPr="00FF2D9C">
        <w:rPr>
          <w:rFonts w:hint="eastAsia"/>
        </w:rPr>
        <w:t xml:space="preserve"> </w:t>
      </w:r>
      <w:proofErr w:type="spellStart"/>
      <w:r w:rsidRPr="00FF2D9C">
        <w:rPr>
          <w:rFonts w:hint="eastAsia"/>
        </w:rPr>
        <w:t>alibaba</w:t>
      </w:r>
      <w:proofErr w:type="spellEnd"/>
      <w:r w:rsidRPr="00FF2D9C">
        <w:t>构建</w:t>
      </w:r>
      <w:r w:rsidRPr="00FF2D9C">
        <w:rPr>
          <w:rFonts w:hint="eastAsia"/>
        </w:rPr>
        <w:t>项目</w:t>
      </w:r>
      <w:commentRangeEnd w:id="8"/>
      <w:r>
        <w:rPr>
          <w:rStyle w:val="a7"/>
        </w:rPr>
        <w:commentReference w:id="8"/>
      </w:r>
      <w:r w:rsidRPr="00FF2D9C">
        <w:rPr>
          <w:rFonts w:hint="eastAsia"/>
        </w:rPr>
        <w:t>，使用</w:t>
      </w:r>
      <w:proofErr w:type="spellStart"/>
      <w:r>
        <w:rPr>
          <w:rFonts w:hint="eastAsia"/>
        </w:rPr>
        <w:t>nacos</w:t>
      </w:r>
      <w:proofErr w:type="spellEnd"/>
      <w:r w:rsidRPr="00FF2D9C">
        <w:t>作为</w:t>
      </w:r>
      <w:r w:rsidRPr="00FF2D9C">
        <w:rPr>
          <w:rFonts w:hint="eastAsia"/>
        </w:rPr>
        <w:t>注册中心，实现服务治理；</w:t>
      </w:r>
    </w:p>
    <w:p w14:paraId="1E5B72A3" w14:textId="77777777" w:rsidR="00B917B7" w:rsidRPr="00ED539E" w:rsidRDefault="00B917B7" w:rsidP="00B917B7">
      <w:pPr>
        <w:ind w:firstLine="420"/>
        <w:rPr>
          <w:color w:val="242424"/>
          <w:shd w:val="clear" w:color="auto" w:fill="FFFFFF"/>
        </w:rPr>
      </w:pPr>
      <w:r w:rsidRPr="00ED539E">
        <w:rPr>
          <w:rFonts w:hint="eastAsia"/>
          <w:color w:val="242424"/>
          <w:shd w:val="clear" w:color="auto" w:fill="FFFFFF"/>
        </w:rPr>
        <w:t>2</w:t>
      </w:r>
      <w:r w:rsidRPr="00ED539E">
        <w:rPr>
          <w:color w:val="242424"/>
          <w:shd w:val="clear" w:color="auto" w:fill="FFFFFF"/>
        </w:rPr>
        <w:t>、</w:t>
      </w:r>
      <w:r w:rsidRPr="00ED539E">
        <w:rPr>
          <w:rFonts w:hint="eastAsia"/>
          <w:color w:val="242424"/>
          <w:shd w:val="clear" w:color="auto" w:fill="FFFFFF"/>
        </w:rPr>
        <w:t>统一注册：支持</w:t>
      </w:r>
      <w:proofErr w:type="spellStart"/>
      <w:r w:rsidRPr="00ED539E">
        <w:rPr>
          <w:color w:val="242424"/>
          <w:shd w:val="clear" w:color="auto" w:fill="FFFFFF"/>
        </w:rPr>
        <w:t>Nacos</w:t>
      </w:r>
      <w:proofErr w:type="spellEnd"/>
      <w:r w:rsidRPr="00ED539E">
        <w:rPr>
          <w:color w:val="242424"/>
          <w:shd w:val="clear" w:color="auto" w:fill="FFFFFF"/>
        </w:rPr>
        <w:t>作为注册中心，实现多配置、分群组、分命名空间、多业务模块的注册和发现功能；</w:t>
      </w:r>
      <w:r w:rsidRPr="00ED539E">
        <w:rPr>
          <w:rFonts w:hint="eastAsia"/>
          <w:color w:val="242424"/>
          <w:shd w:val="clear" w:color="auto" w:fill="FFFFFF"/>
        </w:rPr>
        <w:t>统一认证：统一</w:t>
      </w:r>
      <w:r w:rsidRPr="00ED539E">
        <w:rPr>
          <w:color w:val="242424"/>
          <w:shd w:val="clear" w:color="auto" w:fill="FFFFFF"/>
        </w:rPr>
        <w:t>Oauth2认证协议，采用</w:t>
      </w:r>
      <w:proofErr w:type="spellStart"/>
      <w:r w:rsidRPr="00ED539E">
        <w:rPr>
          <w:color w:val="242424"/>
          <w:shd w:val="clear" w:color="auto" w:fill="FFFFFF"/>
        </w:rPr>
        <w:t>jwt</w:t>
      </w:r>
      <w:proofErr w:type="spellEnd"/>
      <w:r w:rsidRPr="00ED539E">
        <w:rPr>
          <w:color w:val="242424"/>
          <w:shd w:val="clear" w:color="auto" w:fill="FFFFFF"/>
        </w:rPr>
        <w:t>的方式，实现统一认证，并支持自定义</w:t>
      </w:r>
      <w:proofErr w:type="spellStart"/>
      <w:r w:rsidRPr="00ED539E">
        <w:rPr>
          <w:color w:val="242424"/>
          <w:shd w:val="clear" w:color="auto" w:fill="FFFFFF"/>
        </w:rPr>
        <w:t>grant_type</w:t>
      </w:r>
      <w:proofErr w:type="spellEnd"/>
      <w:r w:rsidRPr="00ED539E">
        <w:rPr>
          <w:color w:val="242424"/>
          <w:shd w:val="clear" w:color="auto" w:fill="FFFFFF"/>
        </w:rPr>
        <w:t>实现手机号码登录，第三方登录集成</w:t>
      </w:r>
      <w:proofErr w:type="spellStart"/>
      <w:r w:rsidRPr="00ED539E">
        <w:rPr>
          <w:color w:val="242424"/>
          <w:shd w:val="clear" w:color="auto" w:fill="FFFFFF"/>
        </w:rPr>
        <w:t>JustAuth</w:t>
      </w:r>
      <w:proofErr w:type="spellEnd"/>
      <w:r w:rsidRPr="00ED539E">
        <w:rPr>
          <w:color w:val="242424"/>
          <w:shd w:val="clear" w:color="auto" w:fill="FFFFFF"/>
        </w:rPr>
        <w:t>实现微信、支付宝等多种登录模式</w:t>
      </w:r>
      <w:r>
        <w:rPr>
          <w:rFonts w:hint="eastAsia"/>
          <w:color w:val="242424"/>
          <w:shd w:val="clear" w:color="auto" w:fill="FFFFFF"/>
        </w:rPr>
        <w:t>；</w:t>
      </w:r>
    </w:p>
    <w:p w14:paraId="35499568" w14:textId="77777777" w:rsidR="00B917B7" w:rsidRPr="0040125D" w:rsidRDefault="00B917B7" w:rsidP="00B917B7">
      <w:pPr>
        <w:ind w:firstLine="420"/>
        <w:rPr>
          <w:color w:val="242424"/>
          <w:shd w:val="clear" w:color="auto" w:fill="FFFFFF"/>
        </w:rPr>
      </w:pPr>
      <w:r>
        <w:rPr>
          <w:rFonts w:hint="eastAsia"/>
          <w:color w:val="242424"/>
          <w:shd w:val="clear" w:color="auto" w:fill="FFFFFF"/>
        </w:rPr>
        <w:t>3</w:t>
      </w:r>
      <w:r w:rsidRPr="00ED539E">
        <w:rPr>
          <w:color w:val="242424"/>
          <w:shd w:val="clear" w:color="auto" w:fill="FFFFFF"/>
        </w:rPr>
        <w:t>、</w:t>
      </w:r>
      <w:r w:rsidRPr="00ED539E">
        <w:rPr>
          <w:rFonts w:hint="eastAsia"/>
          <w:color w:val="242424"/>
          <w:shd w:val="clear" w:color="auto" w:fill="FFFFFF"/>
        </w:rPr>
        <w:t>内部调用：集成了</w:t>
      </w:r>
      <w:r w:rsidRPr="00ED539E">
        <w:rPr>
          <w:color w:val="242424"/>
          <w:shd w:val="clear" w:color="auto" w:fill="FFFFFF"/>
        </w:rPr>
        <w:t>Feign和</w:t>
      </w:r>
      <w:commentRangeStart w:id="9"/>
      <w:r w:rsidRPr="00ED539E">
        <w:rPr>
          <w:color w:val="242424"/>
          <w:shd w:val="clear" w:color="auto" w:fill="FFFFFF"/>
        </w:rPr>
        <w:t>Dubbo</w:t>
      </w:r>
      <w:commentRangeEnd w:id="9"/>
      <w:r>
        <w:rPr>
          <w:rStyle w:val="a7"/>
        </w:rPr>
        <w:commentReference w:id="9"/>
      </w:r>
      <w:r w:rsidRPr="00ED539E">
        <w:rPr>
          <w:color w:val="242424"/>
          <w:shd w:val="clear" w:color="auto" w:fill="FFFFFF"/>
        </w:rPr>
        <w:t>两种模式支持内部调用，并且可以实现无缝切换，适合新老程序员，快速熟悉项目；</w:t>
      </w:r>
      <w:r w:rsidRPr="00ED539E">
        <w:rPr>
          <w:rFonts w:hint="eastAsia"/>
          <w:color w:val="242424"/>
          <w:shd w:val="clear" w:color="auto" w:fill="FFFFFF"/>
        </w:rPr>
        <w:t>在线文档：通过接入</w:t>
      </w:r>
      <w:r w:rsidRPr="00ED539E">
        <w:rPr>
          <w:color w:val="242424"/>
          <w:shd w:val="clear" w:color="auto" w:fill="FFFFFF"/>
        </w:rPr>
        <w:t>Knife4j，实现在线API文档的查看与调试</w:t>
      </w:r>
      <w:r>
        <w:rPr>
          <w:rFonts w:hint="eastAsia"/>
          <w:color w:val="242424"/>
          <w:shd w:val="clear" w:color="auto" w:fill="FFFFFF"/>
        </w:rPr>
        <w:t>；</w:t>
      </w:r>
    </w:p>
    <w:p w14:paraId="62F5877A" w14:textId="77777777" w:rsidR="00B917B7" w:rsidRPr="00FF2D9C" w:rsidRDefault="00B917B7" w:rsidP="00B917B7">
      <w:pPr>
        <w:ind w:firstLine="420"/>
      </w:pPr>
      <w:r w:rsidRPr="00FF2D9C">
        <w:rPr>
          <w:rFonts w:hint="eastAsia"/>
        </w:rPr>
        <w:t>4、使用策略模式和建造</w:t>
      </w:r>
      <w:proofErr w:type="gramStart"/>
      <w:r w:rsidRPr="00FF2D9C">
        <w:rPr>
          <w:rFonts w:hint="eastAsia"/>
        </w:rPr>
        <w:t>者模式</w:t>
      </w:r>
      <w:proofErr w:type="gramEnd"/>
      <w:r w:rsidRPr="00FF2D9C">
        <w:rPr>
          <w:rFonts w:hint="eastAsia"/>
        </w:rPr>
        <w:t>重构多系统统一登录和核心响应报文；5、引入</w:t>
      </w:r>
      <w:proofErr w:type="spellStart"/>
      <w:r w:rsidRPr="00FF2D9C">
        <w:rPr>
          <w:rFonts w:hint="eastAsia"/>
        </w:rPr>
        <w:t>rabbitmq</w:t>
      </w:r>
      <w:proofErr w:type="spellEnd"/>
      <w:r w:rsidRPr="00FF2D9C">
        <w:rPr>
          <w:rFonts w:hint="eastAsia"/>
        </w:rPr>
        <w:t>，将审批流发送到</w:t>
      </w:r>
      <w:proofErr w:type="spellStart"/>
      <w:r w:rsidRPr="00FF2D9C">
        <w:rPr>
          <w:rFonts w:hint="eastAsia"/>
        </w:rPr>
        <w:t>rabbitmq</w:t>
      </w:r>
      <w:proofErr w:type="spellEnd"/>
      <w:r w:rsidRPr="00FF2D9C">
        <w:rPr>
          <w:rFonts w:hint="eastAsia"/>
        </w:rPr>
        <w:t>，保证跨系统审批流程正常流转，解耦系统之间的交互；</w:t>
      </w:r>
    </w:p>
    <w:p w14:paraId="71322E57" w14:textId="0BB8838A" w:rsidR="008A5647" w:rsidRDefault="00B917B7" w:rsidP="008A5647">
      <w:pPr>
        <w:ind w:firstLine="420"/>
      </w:pPr>
      <w:r w:rsidRPr="00FF2D9C">
        <w:t>6</w:t>
      </w:r>
      <w:r w:rsidRPr="00FF2D9C">
        <w:rPr>
          <w:rFonts w:hint="eastAsia"/>
        </w:rPr>
        <w:t>、使用quartz进行分布式任务调度，定时调用系统的相关功能；</w:t>
      </w:r>
    </w:p>
    <w:p w14:paraId="409AF23D" w14:textId="77777777" w:rsidR="008A5647" w:rsidRDefault="008A5647" w:rsidP="008A5647"/>
    <w:p w14:paraId="6E86A52E" w14:textId="7655C238" w:rsidR="004D6C93" w:rsidRDefault="004D6C93" w:rsidP="004D6C93">
      <w:pPr>
        <w:pStyle w:val="a6"/>
        <w:numPr>
          <w:ilvl w:val="0"/>
          <w:numId w:val="2"/>
        </w:numPr>
        <w:ind w:firstLineChars="0"/>
        <w:rPr>
          <w:b/>
          <w:bCs/>
          <w:sz w:val="28"/>
          <w:szCs w:val="28"/>
        </w:rPr>
      </w:pPr>
      <w:r>
        <w:rPr>
          <w:rFonts w:hint="eastAsia"/>
          <w:b/>
          <w:bCs/>
          <w:sz w:val="28"/>
          <w:szCs w:val="28"/>
        </w:rPr>
        <w:t>项目名称：</w:t>
      </w:r>
      <w:r w:rsidR="005C783C">
        <w:rPr>
          <w:rFonts w:hint="eastAsia"/>
          <w:b/>
          <w:bCs/>
          <w:sz w:val="28"/>
          <w:szCs w:val="28"/>
        </w:rPr>
        <w:t>星云（</w:t>
      </w:r>
      <w:proofErr w:type="spellStart"/>
      <w:r w:rsidR="005C783C">
        <w:rPr>
          <w:rFonts w:hint="eastAsia"/>
          <w:b/>
          <w:bCs/>
          <w:sz w:val="28"/>
          <w:szCs w:val="28"/>
        </w:rPr>
        <w:t>me</w:t>
      </w:r>
      <w:r w:rsidR="005C783C">
        <w:rPr>
          <w:b/>
          <w:bCs/>
          <w:sz w:val="28"/>
          <w:szCs w:val="28"/>
        </w:rPr>
        <w:t>cury</w:t>
      </w:r>
      <w:proofErr w:type="spellEnd"/>
      <w:r w:rsidR="005C783C">
        <w:rPr>
          <w:rFonts w:hint="eastAsia"/>
          <w:b/>
          <w:bCs/>
          <w:sz w:val="28"/>
          <w:szCs w:val="28"/>
        </w:rPr>
        <w:t>）</w:t>
      </w:r>
      <w:r w:rsidR="00221919">
        <w:rPr>
          <w:rFonts w:hint="eastAsia"/>
          <w:b/>
          <w:bCs/>
          <w:sz w:val="28"/>
          <w:szCs w:val="28"/>
        </w:rPr>
        <w:t>SDK</w:t>
      </w:r>
      <w:r w:rsidR="00324AD4">
        <w:rPr>
          <w:rFonts w:hint="eastAsia"/>
          <w:b/>
          <w:bCs/>
          <w:sz w:val="28"/>
          <w:szCs w:val="28"/>
        </w:rPr>
        <w:t>开发</w:t>
      </w:r>
      <w:r w:rsidR="00F630CC">
        <w:rPr>
          <w:rFonts w:hint="eastAsia"/>
          <w:b/>
          <w:bCs/>
          <w:sz w:val="28"/>
          <w:szCs w:val="28"/>
        </w:rPr>
        <w:t>—</w:t>
      </w:r>
      <w:r w:rsidR="00002B76">
        <w:rPr>
          <w:rFonts w:hint="eastAsia"/>
          <w:b/>
          <w:bCs/>
          <w:sz w:val="28"/>
          <w:szCs w:val="28"/>
        </w:rPr>
        <w:t>票据项目</w:t>
      </w:r>
      <w:r w:rsidR="00F630CC">
        <w:rPr>
          <w:rFonts w:hint="eastAsia"/>
          <w:b/>
          <w:bCs/>
          <w:sz w:val="28"/>
          <w:szCs w:val="28"/>
        </w:rPr>
        <w:t>应用</w:t>
      </w:r>
      <w:r w:rsidR="00E04566">
        <w:rPr>
          <w:rFonts w:hint="eastAsia"/>
          <w:b/>
          <w:bCs/>
          <w:sz w:val="28"/>
          <w:szCs w:val="28"/>
        </w:rPr>
        <w:t>实践</w:t>
      </w:r>
    </w:p>
    <w:p w14:paraId="3E7BBE16" w14:textId="60F8DA92" w:rsidR="004D6C93" w:rsidRDefault="004D6C93" w:rsidP="004D6C93">
      <w:pPr>
        <w:pStyle w:val="a6"/>
        <w:numPr>
          <w:ilvl w:val="0"/>
          <w:numId w:val="2"/>
        </w:numPr>
        <w:ind w:firstLineChars="0"/>
        <w:rPr>
          <w:b/>
          <w:bCs/>
        </w:rPr>
      </w:pPr>
      <w:r>
        <w:rPr>
          <w:b/>
          <w:bCs/>
        </w:rPr>
        <w:t>开发</w:t>
      </w:r>
      <w:r>
        <w:rPr>
          <w:rFonts w:hint="eastAsia"/>
          <w:b/>
          <w:bCs/>
        </w:rPr>
        <w:t>时间：</w:t>
      </w:r>
      <w:r>
        <w:rPr>
          <w:rFonts w:hint="eastAsia"/>
        </w:rPr>
        <w:t>2</w:t>
      </w:r>
      <w:r>
        <w:t>0</w:t>
      </w:r>
      <w:r w:rsidR="00272BF2">
        <w:t>1</w:t>
      </w:r>
      <w:r w:rsidR="00BE0C54">
        <w:t>7</w:t>
      </w:r>
      <w:r>
        <w:t>.</w:t>
      </w:r>
      <w:r w:rsidR="00272BF2">
        <w:t>9</w:t>
      </w:r>
      <w:r>
        <w:t>-</w:t>
      </w:r>
      <w:r w:rsidR="00272BF2">
        <w:rPr>
          <w:rFonts w:hint="eastAsia"/>
        </w:rPr>
        <w:t>2</w:t>
      </w:r>
      <w:r w:rsidR="00272BF2">
        <w:t>021.12</w:t>
      </w:r>
    </w:p>
    <w:p w14:paraId="2C382CE2" w14:textId="02205107" w:rsidR="004D6C93" w:rsidRDefault="004D6C93" w:rsidP="004D6C93">
      <w:pPr>
        <w:pStyle w:val="a6"/>
        <w:numPr>
          <w:ilvl w:val="0"/>
          <w:numId w:val="2"/>
        </w:numPr>
        <w:ind w:firstLineChars="0"/>
      </w:pPr>
      <w:r>
        <w:rPr>
          <w:rFonts w:hint="eastAsia"/>
          <w:b/>
          <w:bCs/>
        </w:rPr>
        <w:lastRenderedPageBreak/>
        <w:t>软件架构：</w:t>
      </w:r>
      <w:r w:rsidR="00272BF2" w:rsidRPr="00272BF2">
        <w:rPr>
          <w:rFonts w:ascii="Consolas" w:hAnsi="Consolas"/>
          <w:color w:val="242424"/>
          <w:shd w:val="clear" w:color="auto" w:fill="FFFFFF"/>
        </w:rPr>
        <w:t>Dockers</w:t>
      </w:r>
      <w:r w:rsidR="00272BF2" w:rsidRPr="00272BF2">
        <w:rPr>
          <w:rFonts w:ascii="Consolas" w:hAnsi="Consolas"/>
          <w:color w:val="242424"/>
          <w:shd w:val="clear" w:color="auto" w:fill="FFFFFF"/>
        </w:rPr>
        <w:t>容器、</w:t>
      </w:r>
      <w:r w:rsidR="00272BF2" w:rsidRPr="00272BF2">
        <w:rPr>
          <w:rFonts w:ascii="Consolas" w:hAnsi="Consolas"/>
          <w:color w:val="242424"/>
          <w:shd w:val="clear" w:color="auto" w:fill="FFFFFF"/>
        </w:rPr>
        <w:t>Kubernetes</w:t>
      </w:r>
      <w:r w:rsidR="00272BF2" w:rsidRPr="00272BF2">
        <w:rPr>
          <w:rFonts w:ascii="Consolas" w:hAnsi="Consolas"/>
          <w:color w:val="242424"/>
          <w:shd w:val="clear" w:color="auto" w:fill="FFFFFF"/>
        </w:rPr>
        <w:t>、</w:t>
      </w:r>
      <w:r w:rsidR="00272BF2" w:rsidRPr="00272BF2">
        <w:rPr>
          <w:rFonts w:ascii="Consolas" w:hAnsi="Consolas"/>
          <w:color w:val="242424"/>
          <w:shd w:val="clear" w:color="auto" w:fill="FFFFFF"/>
        </w:rPr>
        <w:t xml:space="preserve">Service Mesh </w:t>
      </w:r>
      <w:r w:rsidR="00272BF2" w:rsidRPr="00272BF2">
        <w:rPr>
          <w:rFonts w:ascii="Consolas" w:hAnsi="Consolas"/>
          <w:color w:val="242424"/>
          <w:shd w:val="clear" w:color="auto" w:fill="FFFFFF"/>
        </w:rPr>
        <w:t>和</w:t>
      </w:r>
      <w:r w:rsidR="00272BF2" w:rsidRPr="00272BF2">
        <w:rPr>
          <w:rFonts w:ascii="Consolas" w:hAnsi="Consolas"/>
          <w:color w:val="242424"/>
          <w:shd w:val="clear" w:color="auto" w:fill="FFFFFF"/>
        </w:rPr>
        <w:t xml:space="preserve">Serverless </w:t>
      </w:r>
      <w:r w:rsidR="00272BF2" w:rsidRPr="00272BF2">
        <w:rPr>
          <w:rFonts w:ascii="Consolas" w:hAnsi="Consolas"/>
          <w:color w:val="242424"/>
          <w:shd w:val="clear" w:color="auto" w:fill="FFFFFF"/>
        </w:rPr>
        <w:t>、</w:t>
      </w:r>
      <w:r w:rsidR="00272BF2" w:rsidRPr="00272BF2">
        <w:rPr>
          <w:rFonts w:ascii="Consolas" w:hAnsi="Consolas"/>
          <w:color w:val="242424"/>
          <w:shd w:val="clear" w:color="auto" w:fill="FFFFFF"/>
        </w:rPr>
        <w:t>Ubuntu</w:t>
      </w:r>
      <w:r w:rsidR="00272BF2" w:rsidRPr="00272BF2">
        <w:rPr>
          <w:rFonts w:ascii="Consolas" w:hAnsi="Consolas"/>
          <w:color w:val="242424"/>
          <w:shd w:val="clear" w:color="auto" w:fill="FFFFFF"/>
        </w:rPr>
        <w:t>中间件集群部署、平台监控</w:t>
      </w:r>
      <w:r>
        <w:rPr>
          <w:rFonts w:ascii="Consolas" w:hAnsi="Consolas" w:hint="eastAsia"/>
          <w:color w:val="242424"/>
          <w:shd w:val="clear" w:color="auto" w:fill="FFFFFF"/>
        </w:rPr>
        <w:t>;</w:t>
      </w:r>
    </w:p>
    <w:p w14:paraId="021E9A3F" w14:textId="77777777" w:rsidR="004D6C93" w:rsidRDefault="004D6C93" w:rsidP="004D6C93">
      <w:pPr>
        <w:pStyle w:val="a6"/>
        <w:numPr>
          <w:ilvl w:val="0"/>
          <w:numId w:val="2"/>
        </w:numPr>
        <w:ind w:firstLineChars="0"/>
        <w:rPr>
          <w:b/>
          <w:bCs/>
        </w:rPr>
      </w:pPr>
      <w:r>
        <w:rPr>
          <w:rFonts w:hint="eastAsia"/>
          <w:b/>
          <w:bCs/>
        </w:rPr>
        <w:t>项目描述：</w:t>
      </w:r>
    </w:p>
    <w:p w14:paraId="4A53B428" w14:textId="14C2D9A9" w:rsidR="00272BF2" w:rsidRPr="00272BF2" w:rsidRDefault="00272BF2" w:rsidP="00272BF2">
      <w:pPr>
        <w:ind w:firstLine="420"/>
        <w:rPr>
          <w:rFonts w:ascii="Consolas" w:hAnsi="Consolas"/>
          <w:color w:val="242424"/>
          <w:shd w:val="clear" w:color="auto" w:fill="FFFFFF"/>
        </w:rPr>
      </w:pPr>
      <w:r w:rsidRPr="00272BF2">
        <w:rPr>
          <w:rFonts w:ascii="Consolas" w:hAnsi="Consolas" w:hint="eastAsia"/>
          <w:color w:val="242424"/>
          <w:shd w:val="clear" w:color="auto" w:fill="FFFFFF"/>
        </w:rPr>
        <w:t>本项目完成后将实现以下效果：</w:t>
      </w:r>
    </w:p>
    <w:p w14:paraId="08333CF9" w14:textId="77777777" w:rsidR="00272BF2" w:rsidRPr="00272BF2" w:rsidRDefault="00272BF2" w:rsidP="00272BF2">
      <w:pPr>
        <w:ind w:firstLine="420"/>
        <w:rPr>
          <w:rFonts w:ascii="Consolas" w:hAnsi="Consolas"/>
          <w:color w:val="242424"/>
          <w:shd w:val="clear" w:color="auto" w:fill="FFFFFF"/>
        </w:rPr>
      </w:pPr>
      <w:r w:rsidRPr="00272BF2">
        <w:rPr>
          <w:rFonts w:ascii="Consolas" w:hAnsi="Consolas"/>
          <w:color w:val="242424"/>
          <w:shd w:val="clear" w:color="auto" w:fill="FFFFFF"/>
        </w:rPr>
        <w:t>1</w:t>
      </w:r>
      <w:r w:rsidRPr="00272BF2">
        <w:rPr>
          <w:rFonts w:ascii="Consolas" w:hAnsi="Consolas"/>
          <w:color w:val="242424"/>
          <w:shd w:val="clear" w:color="auto" w:fill="FFFFFF"/>
        </w:rPr>
        <w:t>、最佳实践模式，至少要做到能让开发者以一种方式专注于业务代码的开发，无需关注运行平台的差异性，一处编写可以处处运行，开发者只要掌握一种方式就可以在不同业务之间没有学习成本地切换；</w:t>
      </w:r>
    </w:p>
    <w:p w14:paraId="71B56596" w14:textId="38A6CB7B" w:rsidR="00272BF2" w:rsidRPr="00272BF2" w:rsidRDefault="00272BF2" w:rsidP="00272BF2">
      <w:pPr>
        <w:ind w:firstLine="420"/>
        <w:rPr>
          <w:rFonts w:ascii="Consolas" w:hAnsi="Consolas"/>
          <w:color w:val="242424"/>
          <w:shd w:val="clear" w:color="auto" w:fill="FFFFFF"/>
        </w:rPr>
      </w:pPr>
      <w:r w:rsidRPr="00272BF2">
        <w:rPr>
          <w:rFonts w:ascii="Consolas" w:hAnsi="Consolas"/>
          <w:color w:val="242424"/>
          <w:shd w:val="clear" w:color="auto" w:fill="FFFFFF"/>
        </w:rPr>
        <w:t>2</w:t>
      </w:r>
      <w:r w:rsidRPr="00272BF2">
        <w:rPr>
          <w:rFonts w:ascii="Consolas" w:hAnsi="Consolas"/>
          <w:color w:val="242424"/>
          <w:shd w:val="clear" w:color="auto" w:fill="FFFFFF"/>
        </w:rPr>
        <w:t>、本地搭建</w:t>
      </w:r>
      <w:r w:rsidRPr="00272BF2">
        <w:rPr>
          <w:rFonts w:ascii="Consolas" w:hAnsi="Consolas"/>
          <w:color w:val="242424"/>
          <w:shd w:val="clear" w:color="auto" w:fill="FFFFFF"/>
        </w:rPr>
        <w:t>K8s</w:t>
      </w:r>
      <w:r w:rsidRPr="00272BF2">
        <w:rPr>
          <w:rFonts w:ascii="Consolas" w:hAnsi="Consolas"/>
          <w:color w:val="242424"/>
          <w:shd w:val="clear" w:color="auto" w:fill="FFFFFF"/>
        </w:rPr>
        <w:t>集群基础上，安装</w:t>
      </w:r>
      <w:r w:rsidRPr="00272BF2">
        <w:rPr>
          <w:rFonts w:ascii="Consolas" w:hAnsi="Consolas"/>
          <w:color w:val="242424"/>
          <w:shd w:val="clear" w:color="auto" w:fill="FFFFFF"/>
        </w:rPr>
        <w:t>Istio</w:t>
      </w:r>
      <w:r w:rsidRPr="00272BF2">
        <w:rPr>
          <w:rFonts w:ascii="Consolas" w:hAnsi="Consolas"/>
          <w:color w:val="242424"/>
          <w:shd w:val="clear" w:color="auto" w:fill="FFFFFF"/>
        </w:rPr>
        <w:t>组件，部署</w:t>
      </w:r>
      <w:r w:rsidRPr="00272BF2">
        <w:rPr>
          <w:rFonts w:ascii="Consolas" w:hAnsi="Consolas"/>
          <w:color w:val="242424"/>
          <w:shd w:val="clear" w:color="auto" w:fill="FFFFFF"/>
        </w:rPr>
        <w:t>Istio</w:t>
      </w:r>
      <w:r w:rsidRPr="00272BF2">
        <w:rPr>
          <w:rFonts w:ascii="Consolas" w:hAnsi="Consolas"/>
          <w:color w:val="242424"/>
          <w:shd w:val="clear" w:color="auto" w:fill="FFFFFF"/>
        </w:rPr>
        <w:t>版本的</w:t>
      </w:r>
      <w:r w:rsidRPr="00272BF2">
        <w:rPr>
          <w:rFonts w:ascii="Consolas" w:hAnsi="Consolas"/>
          <w:color w:val="242424"/>
          <w:shd w:val="clear" w:color="auto" w:fill="FFFFFF"/>
        </w:rPr>
        <w:t></w:t>
      </w:r>
      <w:r w:rsidRPr="00272BF2">
        <w:rPr>
          <w:rFonts w:ascii="Consolas" w:hAnsi="Consolas"/>
          <w:color w:val="242424"/>
          <w:shd w:val="clear" w:color="auto" w:fill="FFFFFF"/>
        </w:rPr>
        <w:t>待办任务</w:t>
      </w:r>
      <w:r w:rsidRPr="00272BF2">
        <w:rPr>
          <w:rFonts w:ascii="Consolas" w:hAnsi="Consolas"/>
          <w:color w:val="242424"/>
          <w:shd w:val="clear" w:color="auto" w:fill="FFFFFF"/>
        </w:rPr>
        <w:t>Web</w:t>
      </w:r>
      <w:r w:rsidRPr="00272BF2">
        <w:rPr>
          <w:rFonts w:ascii="Consolas" w:hAnsi="Consolas"/>
          <w:color w:val="242424"/>
          <w:shd w:val="clear" w:color="auto" w:fill="FFFFFF"/>
        </w:rPr>
        <w:t>服务；</w:t>
      </w:r>
      <w:r w:rsidRPr="00272BF2">
        <w:rPr>
          <w:rFonts w:ascii="Consolas" w:hAnsi="Consolas" w:hint="eastAsia"/>
          <w:color w:val="242424"/>
          <w:shd w:val="clear" w:color="auto" w:fill="FFFFFF"/>
        </w:rPr>
        <w:t>安装</w:t>
      </w:r>
      <w:proofErr w:type="spellStart"/>
      <w:r w:rsidRPr="00272BF2">
        <w:rPr>
          <w:rFonts w:ascii="Consolas" w:hAnsi="Consolas"/>
          <w:color w:val="242424"/>
          <w:shd w:val="clear" w:color="auto" w:fill="FFFFFF"/>
        </w:rPr>
        <w:t>Knative</w:t>
      </w:r>
      <w:proofErr w:type="spellEnd"/>
      <w:r w:rsidRPr="00272BF2">
        <w:rPr>
          <w:rFonts w:ascii="Consolas" w:hAnsi="Consolas"/>
          <w:color w:val="242424"/>
          <w:shd w:val="clear" w:color="auto" w:fill="FFFFFF"/>
        </w:rPr>
        <w:t>组件及部署服务；</w:t>
      </w:r>
    </w:p>
    <w:p w14:paraId="6B100294" w14:textId="76A7DB24" w:rsidR="004D6C93" w:rsidRDefault="00272BF2" w:rsidP="00272BF2">
      <w:pPr>
        <w:ind w:firstLine="420"/>
      </w:pPr>
      <w:r w:rsidRPr="00272BF2">
        <w:rPr>
          <w:rFonts w:ascii="Consolas" w:hAnsi="Consolas"/>
          <w:color w:val="242424"/>
          <w:shd w:val="clear" w:color="auto" w:fill="FFFFFF"/>
        </w:rPr>
        <w:t>3</w:t>
      </w:r>
      <w:r w:rsidRPr="00272BF2">
        <w:rPr>
          <w:rFonts w:ascii="Consolas" w:hAnsi="Consolas"/>
          <w:color w:val="242424"/>
          <w:shd w:val="clear" w:color="auto" w:fill="FFFFFF"/>
        </w:rPr>
        <w:t>、基于</w:t>
      </w:r>
      <w:proofErr w:type="spellStart"/>
      <w:r w:rsidRPr="00272BF2">
        <w:rPr>
          <w:rFonts w:ascii="Consolas" w:hAnsi="Consolas"/>
          <w:color w:val="242424"/>
          <w:shd w:val="clear" w:color="auto" w:fill="FFFFFF"/>
        </w:rPr>
        <w:t>SpringBoot+AntDesign</w:t>
      </w:r>
      <w:proofErr w:type="spellEnd"/>
      <w:r w:rsidR="00B36AD7">
        <w:rPr>
          <w:rFonts w:ascii="Consolas" w:hAnsi="Consolas"/>
          <w:color w:val="242424"/>
          <w:shd w:val="clear" w:color="auto" w:fill="FFFFFF"/>
        </w:rPr>
        <w:t xml:space="preserve"> </w:t>
      </w:r>
      <w:r w:rsidRPr="00272BF2">
        <w:rPr>
          <w:rFonts w:ascii="Consolas" w:hAnsi="Consolas"/>
          <w:color w:val="242424"/>
          <w:shd w:val="clear" w:color="auto" w:fill="FFFFFF"/>
        </w:rPr>
        <w:t>Vue</w:t>
      </w:r>
      <w:r w:rsidRPr="00272BF2">
        <w:rPr>
          <w:rFonts w:ascii="Consolas" w:hAnsi="Consolas"/>
          <w:color w:val="242424"/>
          <w:shd w:val="clear" w:color="auto" w:fill="FFFFFF"/>
        </w:rPr>
        <w:t>开发的</w:t>
      </w:r>
      <w:r w:rsidRPr="00272BF2">
        <w:rPr>
          <w:rFonts w:ascii="Consolas" w:hAnsi="Consolas"/>
          <w:color w:val="242424"/>
          <w:shd w:val="clear" w:color="auto" w:fill="FFFFFF"/>
        </w:rPr>
        <w:t>Java</w:t>
      </w:r>
      <w:r w:rsidRPr="00272BF2">
        <w:rPr>
          <w:rFonts w:ascii="Consolas" w:hAnsi="Consolas"/>
          <w:color w:val="242424"/>
          <w:shd w:val="clear" w:color="auto" w:fill="FFFFFF"/>
        </w:rPr>
        <w:t>全新</w:t>
      </w:r>
      <w:r w:rsidRPr="00272BF2">
        <w:rPr>
          <w:rFonts w:ascii="Consolas" w:hAnsi="Consolas"/>
          <w:color w:val="242424"/>
          <w:shd w:val="clear" w:color="auto" w:fill="FFFFFF"/>
        </w:rPr>
        <w:t>RBAC</w:t>
      </w:r>
      <w:r w:rsidRPr="00272BF2">
        <w:rPr>
          <w:rFonts w:ascii="Consolas" w:hAnsi="Consolas"/>
          <w:color w:val="242424"/>
          <w:shd w:val="clear" w:color="auto" w:fill="FFFFFF"/>
        </w:rPr>
        <w:t>权限管理系统，前后分离，注释丰富，代码简洁。在国策讲究自主可控的时候，适配国产数据库（金仓、达梦）、主流数据库</w:t>
      </w:r>
      <w:proofErr w:type="spellStart"/>
      <w:r w:rsidRPr="00272BF2">
        <w:rPr>
          <w:rFonts w:ascii="Consolas" w:hAnsi="Consolas"/>
          <w:color w:val="242424"/>
          <w:shd w:val="clear" w:color="auto" w:fill="FFFFFF"/>
        </w:rPr>
        <w:t>Mysql</w:t>
      </w:r>
      <w:proofErr w:type="spellEnd"/>
      <w:r w:rsidRPr="00272BF2">
        <w:rPr>
          <w:rFonts w:ascii="Consolas" w:hAnsi="Consolas"/>
          <w:color w:val="242424"/>
          <w:shd w:val="clear" w:color="auto" w:fill="FFFFFF"/>
        </w:rPr>
        <w:t>、</w:t>
      </w:r>
      <w:r w:rsidRPr="00272BF2">
        <w:rPr>
          <w:rFonts w:ascii="Consolas" w:hAnsi="Consolas"/>
          <w:color w:val="242424"/>
          <w:shd w:val="clear" w:color="auto" w:fill="FFFFFF"/>
        </w:rPr>
        <w:t>Oracle</w:t>
      </w:r>
      <w:r w:rsidRPr="00272BF2">
        <w:rPr>
          <w:rFonts w:ascii="Consolas" w:hAnsi="Consolas"/>
          <w:color w:val="242424"/>
          <w:shd w:val="clear" w:color="auto" w:fill="FFFFFF"/>
        </w:rPr>
        <w:t>、</w:t>
      </w:r>
      <w:proofErr w:type="spellStart"/>
      <w:r w:rsidRPr="00272BF2">
        <w:rPr>
          <w:rFonts w:ascii="Consolas" w:hAnsi="Consolas"/>
          <w:color w:val="242424"/>
          <w:shd w:val="clear" w:color="auto" w:fill="FFFFFF"/>
        </w:rPr>
        <w:t>Mssql</w:t>
      </w:r>
      <w:proofErr w:type="spellEnd"/>
      <w:r w:rsidRPr="00272BF2">
        <w:rPr>
          <w:rFonts w:ascii="Consolas" w:hAnsi="Consolas"/>
          <w:color w:val="242424"/>
          <w:shd w:val="clear" w:color="auto" w:fill="FFFFFF"/>
        </w:rPr>
        <w:t>、</w:t>
      </w:r>
      <w:proofErr w:type="spellStart"/>
      <w:r w:rsidRPr="00272BF2">
        <w:rPr>
          <w:rFonts w:ascii="Consolas" w:hAnsi="Consolas"/>
          <w:color w:val="242424"/>
          <w:shd w:val="clear" w:color="auto" w:fill="FFFFFF"/>
        </w:rPr>
        <w:t>Postgresql</w:t>
      </w:r>
      <w:proofErr w:type="spellEnd"/>
      <w:r w:rsidRPr="00272BF2">
        <w:rPr>
          <w:rFonts w:ascii="Consolas" w:hAnsi="Consolas"/>
          <w:color w:val="242424"/>
          <w:shd w:val="clear" w:color="auto" w:fill="FFFFFF"/>
        </w:rPr>
        <w:t>，同时支持国产中间件部署、麒麟操作系统、</w:t>
      </w:r>
      <w:r w:rsidRPr="00272BF2">
        <w:rPr>
          <w:rFonts w:ascii="Consolas" w:hAnsi="Consolas"/>
          <w:color w:val="242424"/>
          <w:shd w:val="clear" w:color="auto" w:fill="FFFFFF"/>
        </w:rPr>
        <w:t>Windows</w:t>
      </w:r>
      <w:r w:rsidRPr="00272BF2">
        <w:rPr>
          <w:rFonts w:ascii="Consolas" w:hAnsi="Consolas"/>
          <w:color w:val="242424"/>
          <w:shd w:val="clear" w:color="auto" w:fill="FFFFFF"/>
        </w:rPr>
        <w:t>、</w:t>
      </w:r>
      <w:r w:rsidRPr="00272BF2">
        <w:rPr>
          <w:rFonts w:ascii="Consolas" w:hAnsi="Consolas"/>
          <w:color w:val="242424"/>
          <w:shd w:val="clear" w:color="auto" w:fill="FFFFFF"/>
        </w:rPr>
        <w:t>Linux</w:t>
      </w:r>
      <w:r w:rsidRPr="00272BF2">
        <w:rPr>
          <w:rFonts w:ascii="Consolas" w:hAnsi="Consolas"/>
          <w:color w:val="242424"/>
          <w:shd w:val="clear" w:color="auto" w:fill="FFFFFF"/>
        </w:rPr>
        <w:t>部署使用。</w:t>
      </w:r>
      <w:r>
        <w:t xml:space="preserve"> </w:t>
      </w:r>
    </w:p>
    <w:p w14:paraId="603FE19A" w14:textId="77777777" w:rsidR="004D6C93" w:rsidRDefault="004D6C93" w:rsidP="004D6C93">
      <w:pPr>
        <w:pStyle w:val="a6"/>
        <w:numPr>
          <w:ilvl w:val="0"/>
          <w:numId w:val="2"/>
        </w:numPr>
        <w:ind w:firstLineChars="0"/>
        <w:rPr>
          <w:b/>
          <w:bCs/>
        </w:rPr>
      </w:pPr>
      <w:r>
        <w:rPr>
          <w:rFonts w:hint="eastAsia"/>
          <w:b/>
          <w:bCs/>
        </w:rPr>
        <w:t>责任描述：</w:t>
      </w:r>
    </w:p>
    <w:p w14:paraId="03313389" w14:textId="3217D642" w:rsidR="00272BF2" w:rsidRDefault="00272BF2" w:rsidP="00272BF2">
      <w:pPr>
        <w:tabs>
          <w:tab w:val="left" w:pos="6312"/>
        </w:tabs>
        <w:ind w:firstLine="420"/>
      </w:pPr>
      <w:r>
        <w:t xml:space="preserve">1、 </w:t>
      </w:r>
      <w:r w:rsidR="00753EDF">
        <w:rPr>
          <w:rFonts w:hint="eastAsia"/>
        </w:rPr>
        <w:t>架构组件搭建阿波罗（Apo</w:t>
      </w:r>
      <w:r w:rsidR="00753EDF">
        <w:t>llo</w:t>
      </w:r>
      <w:r w:rsidR="00753EDF">
        <w:rPr>
          <w:rFonts w:hint="eastAsia"/>
        </w:rPr>
        <w:t>）</w:t>
      </w:r>
      <w:r w:rsidR="009D598F">
        <w:rPr>
          <w:rFonts w:hint="eastAsia"/>
        </w:rPr>
        <w:t>，</w:t>
      </w:r>
      <w:r w:rsidR="00063811">
        <w:rPr>
          <w:rFonts w:hint="eastAsia"/>
        </w:rPr>
        <w:t>完成整体系统、服务、组件的完整的平台基础组件的内部支持与外部脚手架通用的功能</w:t>
      </w:r>
      <w:r w:rsidR="00CE50B7">
        <w:rPr>
          <w:rFonts w:hint="eastAsia"/>
        </w:rPr>
        <w:t>；</w:t>
      </w:r>
      <w:r w:rsidR="00183774">
        <w:rPr>
          <w:rFonts w:hint="eastAsia"/>
        </w:rPr>
        <w:t>【基础架构平台组件开发】</w:t>
      </w:r>
    </w:p>
    <w:p w14:paraId="1192B2AA" w14:textId="77777777" w:rsidR="00272BF2" w:rsidRDefault="00272BF2" w:rsidP="00272BF2">
      <w:pPr>
        <w:tabs>
          <w:tab w:val="left" w:pos="6312"/>
        </w:tabs>
        <w:ind w:firstLine="420"/>
      </w:pPr>
      <w:r>
        <w:t>2、 参与项目技术方案选型API、服务调用、服务发现；日志、链路追踪；容灾性、监控、扩缩容；发布管道；鉴权；</w:t>
      </w:r>
    </w:p>
    <w:p w14:paraId="0DBEA8D7" w14:textId="0F93BE41" w:rsidR="004D6C93" w:rsidRDefault="00272BF2" w:rsidP="00272BF2">
      <w:pPr>
        <w:tabs>
          <w:tab w:val="left" w:pos="6312"/>
        </w:tabs>
        <w:ind w:firstLine="420"/>
      </w:pPr>
      <w:r>
        <w:t xml:space="preserve">3、 </w:t>
      </w:r>
      <w:r w:rsidR="00002B76">
        <w:rPr>
          <w:rFonts w:hint="eastAsia"/>
        </w:rPr>
        <w:t>重构全流程自动化票据</w:t>
      </w:r>
      <w:r w:rsidR="009D598F">
        <w:rPr>
          <w:rFonts w:hint="eastAsia"/>
        </w:rPr>
        <w:t>系统业务开发</w:t>
      </w:r>
      <w:r>
        <w:t>：</w:t>
      </w:r>
      <w:r w:rsidR="00FB42A4">
        <w:rPr>
          <w:rFonts w:hint="eastAsia"/>
        </w:rPr>
        <w:t>票据业务需求出发，构建起一整套从数据库表结构到星云平台脚手架完成的后端管理系统，</w:t>
      </w:r>
      <w:r w:rsidR="005F20E1">
        <w:rPr>
          <w:rFonts w:hint="eastAsia"/>
        </w:rPr>
        <w:t>通过页面拖拽</w:t>
      </w:r>
      <w:r w:rsidR="00FB42A4">
        <w:rPr>
          <w:rFonts w:hint="eastAsia"/>
        </w:rPr>
        <w:t>实现单表</w:t>
      </w:r>
      <w:r w:rsidR="005F20E1">
        <w:rPr>
          <w:rFonts w:hint="eastAsia"/>
        </w:rPr>
        <w:t>CRUD的接口，进一步优化实现多表查询—难点票据系统的分层守护机制下，借鉴ASM</w:t>
      </w:r>
      <w:r w:rsidR="00972868">
        <w:rPr>
          <w:rFonts w:hint="eastAsia"/>
        </w:rPr>
        <w:t>字节码</w:t>
      </w:r>
      <w:r w:rsidR="00CA12A1">
        <w:rPr>
          <w:rFonts w:hint="eastAsia"/>
        </w:rPr>
        <w:t>编程框架，实现银行内部所有DTO</w:t>
      </w:r>
      <w:r w:rsidR="00BB29E3">
        <w:rPr>
          <w:rFonts w:hint="eastAsia"/>
        </w:rPr>
        <w:t>、</w:t>
      </w:r>
      <w:r w:rsidR="00CA12A1">
        <w:t>BO</w:t>
      </w:r>
      <w:r w:rsidR="00BB29E3">
        <w:rPr>
          <w:rFonts w:hint="eastAsia"/>
        </w:rPr>
        <w:t>、</w:t>
      </w:r>
      <w:r w:rsidR="00CA12A1">
        <w:t>PO</w:t>
      </w:r>
      <w:r w:rsidR="00BB29E3">
        <w:rPr>
          <w:rFonts w:hint="eastAsia"/>
        </w:rPr>
        <w:t>、</w:t>
      </w:r>
      <w:r w:rsidR="00CA12A1">
        <w:t>EXTPO</w:t>
      </w:r>
      <w:r w:rsidR="00BB29E3">
        <w:rPr>
          <w:rFonts w:hint="eastAsia"/>
        </w:rPr>
        <w:t>、</w:t>
      </w:r>
      <w:r w:rsidR="00CA12A1">
        <w:t>VO</w:t>
      </w:r>
      <w:r w:rsidR="00CA12A1">
        <w:rPr>
          <w:rFonts w:hint="eastAsia"/>
        </w:rPr>
        <w:t>等的所有统一转换，减轻业务开发团队的开发复杂度，更加关注业务开发</w:t>
      </w:r>
      <w:r>
        <w:t>；</w:t>
      </w:r>
    </w:p>
    <w:p w14:paraId="665FF60D" w14:textId="77777777" w:rsidR="004D6C93" w:rsidRDefault="004D6C93" w:rsidP="004D6C93">
      <w:pPr>
        <w:pStyle w:val="a6"/>
        <w:numPr>
          <w:ilvl w:val="0"/>
          <w:numId w:val="2"/>
        </w:numPr>
        <w:ind w:firstLineChars="0"/>
        <w:rPr>
          <w:b/>
          <w:bCs/>
        </w:rPr>
      </w:pPr>
      <w:r>
        <w:rPr>
          <w:rFonts w:hint="eastAsia"/>
          <w:b/>
          <w:bCs/>
        </w:rPr>
        <w:t>技术描述：</w:t>
      </w:r>
    </w:p>
    <w:p w14:paraId="7DACBB6B" w14:textId="51F33710"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1</w:t>
      </w:r>
      <w:r w:rsidRPr="008A5647">
        <w:rPr>
          <w:rFonts w:ascii="Consolas" w:hAnsi="Consolas"/>
          <w:color w:val="242424"/>
          <w:shd w:val="clear" w:color="auto" w:fill="FFFFFF"/>
        </w:rPr>
        <w:t>、核心是从经典的</w:t>
      </w:r>
      <w:r w:rsidRPr="008A5647">
        <w:rPr>
          <w:rFonts w:ascii="Consolas" w:hAnsi="Consolas"/>
          <w:color w:val="242424"/>
          <w:shd w:val="clear" w:color="auto" w:fill="FFFFFF"/>
        </w:rPr>
        <w:t>Spring</w:t>
      </w:r>
      <w:r w:rsidRPr="008A5647">
        <w:rPr>
          <w:rFonts w:ascii="Consolas" w:hAnsi="Consolas"/>
          <w:color w:val="242424"/>
          <w:shd w:val="clear" w:color="auto" w:fill="FFFFFF"/>
        </w:rPr>
        <w:t>框架、迭代到</w:t>
      </w:r>
      <w:proofErr w:type="spellStart"/>
      <w:r w:rsidRPr="008A5647">
        <w:rPr>
          <w:rFonts w:ascii="Consolas" w:hAnsi="Consolas"/>
          <w:color w:val="242424"/>
          <w:shd w:val="clear" w:color="auto" w:fill="FFFFFF"/>
        </w:rPr>
        <w:t>SpringBoot</w:t>
      </w:r>
      <w:proofErr w:type="spellEnd"/>
      <w:r w:rsidRPr="008A5647">
        <w:rPr>
          <w:rFonts w:ascii="Consolas" w:hAnsi="Consolas"/>
          <w:color w:val="242424"/>
          <w:shd w:val="clear" w:color="auto" w:fill="FFFFFF"/>
        </w:rPr>
        <w:t>、进一步拆分解耦合</w:t>
      </w:r>
      <w:proofErr w:type="spellStart"/>
      <w:r w:rsidRPr="008A5647">
        <w:rPr>
          <w:rFonts w:ascii="Consolas" w:hAnsi="Consolas"/>
          <w:color w:val="242424"/>
          <w:shd w:val="clear" w:color="auto" w:fill="FFFFFF"/>
        </w:rPr>
        <w:t>SpringCloud</w:t>
      </w:r>
      <w:proofErr w:type="spellEnd"/>
      <w:r w:rsidRPr="008A5647">
        <w:rPr>
          <w:rFonts w:ascii="Consolas" w:hAnsi="Consolas"/>
          <w:color w:val="242424"/>
          <w:shd w:val="clear" w:color="auto" w:fill="FFFFFF"/>
        </w:rPr>
        <w:t>、</w:t>
      </w:r>
      <w:proofErr w:type="spellStart"/>
      <w:r w:rsidRPr="008A5647">
        <w:rPr>
          <w:rFonts w:ascii="Consolas" w:hAnsi="Consolas"/>
          <w:color w:val="242424"/>
          <w:shd w:val="clear" w:color="auto" w:fill="FFFFFF"/>
        </w:rPr>
        <w:t>SpringCloudAlibaba</w:t>
      </w:r>
      <w:proofErr w:type="spellEnd"/>
      <w:r w:rsidRPr="008A5647">
        <w:rPr>
          <w:rFonts w:ascii="Consolas" w:hAnsi="Consolas"/>
          <w:color w:val="242424"/>
          <w:shd w:val="clear" w:color="auto" w:fill="FFFFFF"/>
        </w:rPr>
        <w:t>框架项目，基于目前比较主流的</w:t>
      </w:r>
      <w:r w:rsidRPr="008A5647">
        <w:rPr>
          <w:rFonts w:ascii="Consolas" w:hAnsi="Consolas"/>
          <w:color w:val="242424"/>
          <w:shd w:val="clear" w:color="auto" w:fill="FFFFFF"/>
        </w:rPr>
        <w:t xml:space="preserve">springboot2.0+ spring </w:t>
      </w:r>
      <w:proofErr w:type="spellStart"/>
      <w:r w:rsidRPr="008A5647">
        <w:rPr>
          <w:rFonts w:ascii="Consolas" w:hAnsi="Consolas"/>
          <w:color w:val="242424"/>
          <w:shd w:val="clear" w:color="auto" w:fill="FFFFFF"/>
        </w:rPr>
        <w:t>cloudalibaba</w:t>
      </w:r>
      <w:proofErr w:type="spellEnd"/>
      <w:r w:rsidRPr="008A5647">
        <w:rPr>
          <w:rFonts w:ascii="Consolas" w:hAnsi="Consolas"/>
          <w:color w:val="242424"/>
          <w:shd w:val="clear" w:color="auto" w:fill="FFFFFF"/>
        </w:rPr>
        <w:t>构建项目，使用</w:t>
      </w:r>
      <w:r w:rsidRPr="008A5647">
        <w:rPr>
          <w:rFonts w:ascii="Consolas" w:hAnsi="Consolas"/>
          <w:color w:val="242424"/>
          <w:shd w:val="clear" w:color="auto" w:fill="FFFFFF"/>
        </w:rPr>
        <w:t>zookeeper</w:t>
      </w:r>
      <w:r w:rsidRPr="008A5647">
        <w:rPr>
          <w:rFonts w:ascii="Consolas" w:hAnsi="Consolas"/>
          <w:color w:val="242424"/>
          <w:shd w:val="clear" w:color="auto" w:fill="FFFFFF"/>
        </w:rPr>
        <w:t>作为注册中心，实现服务治理；</w:t>
      </w:r>
    </w:p>
    <w:p w14:paraId="669F03C3" w14:textId="77777777"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2</w:t>
      </w:r>
      <w:r w:rsidRPr="008A5647">
        <w:rPr>
          <w:rFonts w:ascii="Consolas" w:hAnsi="Consolas"/>
          <w:color w:val="242424"/>
          <w:shd w:val="clear" w:color="auto" w:fill="FFFFFF"/>
        </w:rPr>
        <w:t>、使用</w:t>
      </w:r>
      <w:r w:rsidRPr="008A5647">
        <w:rPr>
          <w:rFonts w:ascii="Consolas" w:hAnsi="Consolas"/>
          <w:color w:val="242424"/>
          <w:shd w:val="clear" w:color="auto" w:fill="FFFFFF"/>
        </w:rPr>
        <w:t>Dubbo RPC</w:t>
      </w:r>
      <w:r w:rsidRPr="008A5647">
        <w:rPr>
          <w:rFonts w:ascii="Consolas" w:hAnsi="Consolas"/>
          <w:color w:val="242424"/>
          <w:shd w:val="clear" w:color="auto" w:fill="FFFFFF"/>
        </w:rPr>
        <w:t>进行远程调用，基于</w:t>
      </w:r>
      <w:r w:rsidRPr="008A5647">
        <w:rPr>
          <w:rFonts w:ascii="Consolas" w:hAnsi="Consolas"/>
          <w:color w:val="242424"/>
          <w:shd w:val="clear" w:color="auto" w:fill="FFFFFF"/>
        </w:rPr>
        <w:t>Ribbon</w:t>
      </w:r>
      <w:r w:rsidRPr="008A5647">
        <w:rPr>
          <w:rFonts w:ascii="Consolas" w:hAnsi="Consolas"/>
          <w:color w:val="242424"/>
          <w:shd w:val="clear" w:color="auto" w:fill="FFFFFF"/>
        </w:rPr>
        <w:t>负载均衡器实现负载均衡，使用</w:t>
      </w:r>
      <w:r w:rsidRPr="008A5647">
        <w:rPr>
          <w:rFonts w:ascii="Consolas" w:hAnsi="Consolas"/>
          <w:color w:val="242424"/>
          <w:shd w:val="clear" w:color="auto" w:fill="FFFFFF"/>
        </w:rPr>
        <w:t>Sentinel</w:t>
      </w:r>
      <w:r w:rsidRPr="008A5647">
        <w:rPr>
          <w:rFonts w:ascii="Consolas" w:hAnsi="Consolas"/>
          <w:color w:val="242424"/>
          <w:shd w:val="clear" w:color="auto" w:fill="FFFFFF"/>
        </w:rPr>
        <w:t>组件实现线程隔离、服务熔断以及降级；</w:t>
      </w:r>
    </w:p>
    <w:p w14:paraId="7D602E79" w14:textId="77777777"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3</w:t>
      </w:r>
      <w:r w:rsidRPr="008A5647">
        <w:rPr>
          <w:rFonts w:ascii="Consolas" w:hAnsi="Consolas"/>
          <w:color w:val="242424"/>
          <w:shd w:val="clear" w:color="auto" w:fill="FFFFFF"/>
        </w:rPr>
        <w:t>、引入</w:t>
      </w:r>
      <w:proofErr w:type="spellStart"/>
      <w:r w:rsidRPr="008A5647">
        <w:rPr>
          <w:rFonts w:ascii="Consolas" w:hAnsi="Consolas"/>
          <w:color w:val="242424"/>
          <w:shd w:val="clear" w:color="auto" w:fill="FFFFFF"/>
        </w:rPr>
        <w:t>redis</w:t>
      </w:r>
      <w:proofErr w:type="spellEnd"/>
      <w:r w:rsidRPr="008A5647">
        <w:rPr>
          <w:rFonts w:ascii="Consolas" w:hAnsi="Consolas"/>
          <w:color w:val="242424"/>
          <w:shd w:val="clear" w:color="auto" w:fill="FFFFFF"/>
        </w:rPr>
        <w:t>缓存，基于</w:t>
      </w:r>
      <w:proofErr w:type="spellStart"/>
      <w:r w:rsidRPr="008A5647">
        <w:rPr>
          <w:rFonts w:ascii="Consolas" w:hAnsi="Consolas"/>
          <w:color w:val="242424"/>
          <w:shd w:val="clear" w:color="auto" w:fill="FFFFFF"/>
        </w:rPr>
        <w:t>redis</w:t>
      </w:r>
      <w:proofErr w:type="spellEnd"/>
      <w:r w:rsidRPr="008A5647">
        <w:rPr>
          <w:rFonts w:ascii="Consolas" w:hAnsi="Consolas"/>
          <w:color w:val="242424"/>
          <w:shd w:val="clear" w:color="auto" w:fill="FFFFFF"/>
        </w:rPr>
        <w:t>的缓存做分布式</w:t>
      </w:r>
      <w:r w:rsidRPr="008A5647">
        <w:rPr>
          <w:rFonts w:ascii="Consolas" w:hAnsi="Consolas"/>
          <w:color w:val="242424"/>
          <w:shd w:val="clear" w:color="auto" w:fill="FFFFFF"/>
        </w:rPr>
        <w:t>Session</w:t>
      </w:r>
      <w:r w:rsidRPr="008A5647">
        <w:rPr>
          <w:rFonts w:ascii="Consolas" w:hAnsi="Consolas"/>
          <w:color w:val="242424"/>
          <w:shd w:val="clear" w:color="auto" w:fill="FFFFFF"/>
        </w:rPr>
        <w:t>；</w:t>
      </w:r>
    </w:p>
    <w:p w14:paraId="6DE3C19A" w14:textId="77777777"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4</w:t>
      </w:r>
      <w:r w:rsidRPr="008A5647">
        <w:rPr>
          <w:rFonts w:ascii="Consolas" w:hAnsi="Consolas"/>
          <w:color w:val="242424"/>
          <w:shd w:val="clear" w:color="auto" w:fill="FFFFFF"/>
        </w:rPr>
        <w:t>、使用策略模式和建造</w:t>
      </w:r>
      <w:proofErr w:type="gramStart"/>
      <w:r w:rsidRPr="008A5647">
        <w:rPr>
          <w:rFonts w:ascii="Consolas" w:hAnsi="Consolas"/>
          <w:color w:val="242424"/>
          <w:shd w:val="clear" w:color="auto" w:fill="FFFFFF"/>
        </w:rPr>
        <w:t>者模式</w:t>
      </w:r>
      <w:proofErr w:type="gramEnd"/>
      <w:r w:rsidRPr="008A5647">
        <w:rPr>
          <w:rFonts w:ascii="Consolas" w:hAnsi="Consolas"/>
          <w:color w:val="242424"/>
          <w:shd w:val="clear" w:color="auto" w:fill="FFFFFF"/>
        </w:rPr>
        <w:t>重构多系统统一登录和核心响应报文；</w:t>
      </w:r>
    </w:p>
    <w:p w14:paraId="558735A4" w14:textId="77777777"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5</w:t>
      </w:r>
      <w:r w:rsidRPr="008A5647">
        <w:rPr>
          <w:rFonts w:ascii="Consolas" w:hAnsi="Consolas"/>
          <w:color w:val="242424"/>
          <w:shd w:val="clear" w:color="auto" w:fill="FFFFFF"/>
        </w:rPr>
        <w:t>、引入</w:t>
      </w:r>
      <w:proofErr w:type="spellStart"/>
      <w:r w:rsidRPr="008A5647">
        <w:rPr>
          <w:rFonts w:ascii="Consolas" w:hAnsi="Consolas"/>
          <w:color w:val="242424"/>
          <w:shd w:val="clear" w:color="auto" w:fill="FFFFFF"/>
        </w:rPr>
        <w:t>rabbitmq</w:t>
      </w:r>
      <w:proofErr w:type="spellEnd"/>
      <w:r w:rsidRPr="008A5647">
        <w:rPr>
          <w:rFonts w:ascii="Consolas" w:hAnsi="Consolas"/>
          <w:color w:val="242424"/>
          <w:shd w:val="clear" w:color="auto" w:fill="FFFFFF"/>
        </w:rPr>
        <w:t>，将审批流发送到</w:t>
      </w:r>
      <w:proofErr w:type="spellStart"/>
      <w:r w:rsidRPr="008A5647">
        <w:rPr>
          <w:rFonts w:ascii="Consolas" w:hAnsi="Consolas"/>
          <w:color w:val="242424"/>
          <w:shd w:val="clear" w:color="auto" w:fill="FFFFFF"/>
        </w:rPr>
        <w:t>rabbitmq</w:t>
      </w:r>
      <w:proofErr w:type="spellEnd"/>
      <w:r w:rsidRPr="008A5647">
        <w:rPr>
          <w:rFonts w:ascii="Consolas" w:hAnsi="Consolas"/>
          <w:color w:val="242424"/>
          <w:shd w:val="clear" w:color="auto" w:fill="FFFFFF"/>
        </w:rPr>
        <w:t>，保证跨系统审批流程正常流转，解耦系统之间的交互；</w:t>
      </w:r>
    </w:p>
    <w:p w14:paraId="3F21C8CB" w14:textId="77777777" w:rsidR="008A5647" w:rsidRPr="008A5647" w:rsidRDefault="008A5647" w:rsidP="008A5647">
      <w:pPr>
        <w:ind w:firstLine="420"/>
        <w:rPr>
          <w:rFonts w:ascii="Consolas" w:hAnsi="Consolas"/>
          <w:color w:val="242424"/>
          <w:shd w:val="clear" w:color="auto" w:fill="FFFFFF"/>
        </w:rPr>
      </w:pPr>
      <w:r w:rsidRPr="008A5647">
        <w:rPr>
          <w:rFonts w:ascii="Consolas" w:hAnsi="Consolas"/>
          <w:color w:val="242424"/>
          <w:shd w:val="clear" w:color="auto" w:fill="FFFFFF"/>
        </w:rPr>
        <w:t>6</w:t>
      </w:r>
      <w:r w:rsidRPr="008A5647">
        <w:rPr>
          <w:rFonts w:ascii="Consolas" w:hAnsi="Consolas"/>
          <w:color w:val="242424"/>
          <w:shd w:val="clear" w:color="auto" w:fill="FFFFFF"/>
        </w:rPr>
        <w:t>、使用</w:t>
      </w:r>
      <w:r w:rsidRPr="008A5647">
        <w:rPr>
          <w:rFonts w:ascii="Consolas" w:hAnsi="Consolas"/>
          <w:color w:val="242424"/>
          <w:shd w:val="clear" w:color="auto" w:fill="FFFFFF"/>
        </w:rPr>
        <w:t>quartz</w:t>
      </w:r>
      <w:r w:rsidRPr="008A5647">
        <w:rPr>
          <w:rFonts w:ascii="Consolas" w:hAnsi="Consolas"/>
          <w:color w:val="242424"/>
          <w:shd w:val="clear" w:color="auto" w:fill="FFFFFF"/>
        </w:rPr>
        <w:t>进行分布式任务调度，定时调用系统的相关功能；</w:t>
      </w:r>
    </w:p>
    <w:p w14:paraId="0A6F4889" w14:textId="1EB21767" w:rsidR="004D6C93" w:rsidRPr="00E32277" w:rsidRDefault="008A5647" w:rsidP="008A5647">
      <w:pPr>
        <w:ind w:firstLine="420"/>
      </w:pPr>
      <w:r w:rsidRPr="008A5647">
        <w:rPr>
          <w:rFonts w:ascii="Consolas" w:hAnsi="Consolas"/>
          <w:color w:val="242424"/>
          <w:shd w:val="clear" w:color="auto" w:fill="FFFFFF"/>
        </w:rPr>
        <w:t>7</w:t>
      </w:r>
      <w:r w:rsidRPr="008A5647">
        <w:rPr>
          <w:rFonts w:ascii="Consolas" w:hAnsi="Consolas"/>
          <w:color w:val="242424"/>
          <w:shd w:val="clear" w:color="auto" w:fill="FFFFFF"/>
        </w:rPr>
        <w:t>、借鉴数据编排的思路，将后端对数据库的操作转为数据接口，进而将</w:t>
      </w:r>
      <w:proofErr w:type="spellStart"/>
      <w:r w:rsidRPr="008A5647">
        <w:rPr>
          <w:rFonts w:ascii="Consolas" w:hAnsi="Consolas"/>
          <w:color w:val="242424"/>
          <w:shd w:val="clear" w:color="auto" w:fill="FFFFFF"/>
        </w:rPr>
        <w:t>FaaS</w:t>
      </w:r>
      <w:proofErr w:type="spellEnd"/>
      <w:r w:rsidRPr="008A5647">
        <w:rPr>
          <w:rFonts w:ascii="Consolas" w:hAnsi="Consolas"/>
          <w:color w:val="242424"/>
          <w:shd w:val="clear" w:color="auto" w:fill="FFFFFF"/>
        </w:rPr>
        <w:t xml:space="preserve"> </w:t>
      </w:r>
      <w:r w:rsidRPr="008A5647">
        <w:rPr>
          <w:rFonts w:ascii="Consolas" w:hAnsi="Consolas"/>
          <w:color w:val="242424"/>
          <w:shd w:val="clear" w:color="auto" w:fill="FFFFFF"/>
        </w:rPr>
        <w:t>中的数据存储移出到后端应用上，采用数据编排跟后端进行交互。后端应用不光可以做成数据接口，还可以</w:t>
      </w:r>
      <w:r w:rsidRPr="008A5647">
        <w:rPr>
          <w:rFonts w:ascii="Consolas" w:hAnsi="Consolas"/>
          <w:color w:val="242424"/>
          <w:shd w:val="clear" w:color="auto" w:fill="FFFFFF"/>
        </w:rPr>
        <w:t xml:space="preserve">BaaS </w:t>
      </w:r>
      <w:r w:rsidRPr="008A5647">
        <w:rPr>
          <w:rFonts w:ascii="Consolas" w:hAnsi="Consolas"/>
          <w:color w:val="242424"/>
          <w:shd w:val="clear" w:color="auto" w:fill="FFFFFF"/>
        </w:rPr>
        <w:t>化，让后端工程师在开发过程中，也能不用关心</w:t>
      </w:r>
      <w:proofErr w:type="gramStart"/>
      <w:r w:rsidRPr="008A5647">
        <w:rPr>
          <w:rFonts w:ascii="Consolas" w:hAnsi="Consolas"/>
          <w:color w:val="242424"/>
          <w:shd w:val="clear" w:color="auto" w:fill="FFFFFF"/>
        </w:rPr>
        <w:t>服务端运维</w:t>
      </w:r>
      <w:proofErr w:type="gramEnd"/>
      <w:r w:rsidRPr="008A5647">
        <w:rPr>
          <w:rFonts w:ascii="Consolas" w:hAnsi="Consolas"/>
          <w:color w:val="242424"/>
          <w:shd w:val="clear" w:color="auto" w:fill="FFFFFF"/>
        </w:rPr>
        <w:t>。案例：</w:t>
      </w:r>
      <w:proofErr w:type="spellStart"/>
      <w:r w:rsidRPr="008A5647">
        <w:rPr>
          <w:rFonts w:ascii="Consolas" w:hAnsi="Consolas"/>
          <w:color w:val="242424"/>
          <w:shd w:val="clear" w:color="auto" w:fill="FFFFFF"/>
        </w:rPr>
        <w:t>Pulumi</w:t>
      </w:r>
      <w:proofErr w:type="spellEnd"/>
      <w:r w:rsidRPr="008A5647">
        <w:rPr>
          <w:rFonts w:ascii="Consolas" w:hAnsi="Consolas"/>
          <w:color w:val="242424"/>
          <w:shd w:val="clear" w:color="auto" w:fill="FFFFFF"/>
        </w:rPr>
        <w:t>。</w:t>
      </w:r>
    </w:p>
    <w:p w14:paraId="4E1B4F45" w14:textId="1BD5B199" w:rsidR="004D6C93" w:rsidRPr="004D6C93" w:rsidRDefault="004D6C93" w:rsidP="004D6C93">
      <w:pPr>
        <w:pStyle w:val="Default"/>
      </w:pPr>
    </w:p>
    <w:p w14:paraId="572A4BBD" w14:textId="1F13B34A" w:rsidR="008A5647" w:rsidRDefault="008A5647" w:rsidP="008A5647">
      <w:pPr>
        <w:pStyle w:val="a6"/>
        <w:numPr>
          <w:ilvl w:val="0"/>
          <w:numId w:val="2"/>
        </w:numPr>
        <w:ind w:firstLineChars="0"/>
        <w:rPr>
          <w:b/>
          <w:bCs/>
          <w:sz w:val="28"/>
          <w:szCs w:val="28"/>
        </w:rPr>
      </w:pPr>
      <w:r>
        <w:rPr>
          <w:rFonts w:hint="eastAsia"/>
          <w:b/>
          <w:bCs/>
          <w:sz w:val="28"/>
          <w:szCs w:val="28"/>
        </w:rPr>
        <w:t>项目名称：</w:t>
      </w:r>
      <w:r w:rsidR="007B3FB6">
        <w:rPr>
          <w:rFonts w:hint="eastAsia"/>
          <w:b/>
          <w:bCs/>
          <w:sz w:val="28"/>
          <w:szCs w:val="28"/>
        </w:rPr>
        <w:t>海量数据监控分析统计系统，包括不限于</w:t>
      </w:r>
      <w:r w:rsidR="002770C2">
        <w:rPr>
          <w:rFonts w:hint="eastAsia"/>
          <w:b/>
          <w:bCs/>
          <w:sz w:val="28"/>
          <w:szCs w:val="28"/>
        </w:rPr>
        <w:t>网络爬虫、量化</w:t>
      </w:r>
      <w:r w:rsidR="00460BB8">
        <w:rPr>
          <w:rFonts w:hint="eastAsia"/>
          <w:b/>
          <w:bCs/>
          <w:sz w:val="28"/>
          <w:szCs w:val="28"/>
        </w:rPr>
        <w:t>策略</w:t>
      </w:r>
      <w:r w:rsidR="002408E2">
        <w:rPr>
          <w:rFonts w:hint="eastAsia"/>
          <w:b/>
          <w:bCs/>
          <w:sz w:val="28"/>
          <w:szCs w:val="28"/>
        </w:rPr>
        <w:t>、手写</w:t>
      </w:r>
      <w:proofErr w:type="spellStart"/>
      <w:r w:rsidR="002408E2">
        <w:rPr>
          <w:rFonts w:hint="eastAsia"/>
          <w:b/>
          <w:bCs/>
          <w:sz w:val="28"/>
          <w:szCs w:val="28"/>
        </w:rPr>
        <w:t>core</w:t>
      </w:r>
      <w:r w:rsidR="002408E2">
        <w:rPr>
          <w:b/>
          <w:bCs/>
          <w:sz w:val="28"/>
          <w:szCs w:val="28"/>
        </w:rPr>
        <w:t>KV</w:t>
      </w:r>
      <w:proofErr w:type="spellEnd"/>
      <w:r w:rsidR="002408E2">
        <w:rPr>
          <w:rFonts w:hint="eastAsia"/>
          <w:b/>
          <w:bCs/>
          <w:sz w:val="28"/>
          <w:szCs w:val="28"/>
        </w:rPr>
        <w:t>存储引擎</w:t>
      </w:r>
    </w:p>
    <w:p w14:paraId="0CA871B9" w14:textId="507B69BC" w:rsidR="008A5647" w:rsidRDefault="008A5647" w:rsidP="008A5647">
      <w:pPr>
        <w:pStyle w:val="a6"/>
        <w:numPr>
          <w:ilvl w:val="0"/>
          <w:numId w:val="2"/>
        </w:numPr>
        <w:ind w:firstLineChars="0"/>
        <w:rPr>
          <w:b/>
          <w:bCs/>
        </w:rPr>
      </w:pPr>
      <w:r>
        <w:rPr>
          <w:b/>
          <w:bCs/>
        </w:rPr>
        <w:lastRenderedPageBreak/>
        <w:t>开发</w:t>
      </w:r>
      <w:r>
        <w:rPr>
          <w:rFonts w:hint="eastAsia"/>
          <w:b/>
          <w:bCs/>
        </w:rPr>
        <w:t>时间：</w:t>
      </w:r>
      <w:r w:rsidRPr="008A5647">
        <w:t>201</w:t>
      </w:r>
      <w:r w:rsidR="00CC28C1">
        <w:t>0</w:t>
      </w:r>
      <w:r w:rsidRPr="008A5647">
        <w:t>.9-至今</w:t>
      </w:r>
    </w:p>
    <w:p w14:paraId="351F82D3" w14:textId="01D40B9B" w:rsidR="008A5647" w:rsidRDefault="008A5647" w:rsidP="008A5647">
      <w:pPr>
        <w:pStyle w:val="a6"/>
        <w:numPr>
          <w:ilvl w:val="0"/>
          <w:numId w:val="2"/>
        </w:numPr>
        <w:ind w:firstLineChars="0"/>
      </w:pPr>
      <w:r>
        <w:rPr>
          <w:rFonts w:hint="eastAsia"/>
          <w:b/>
          <w:bCs/>
        </w:rPr>
        <w:t>软件架构：</w:t>
      </w:r>
      <w:r>
        <w:rPr>
          <w:rFonts w:ascii="Consolas" w:hAnsi="Consolas"/>
          <w:color w:val="242424"/>
          <w:shd w:val="clear" w:color="auto" w:fill="FFFFFF"/>
        </w:rPr>
        <w:t>Quant</w:t>
      </w:r>
      <w:r>
        <w:rPr>
          <w:rFonts w:ascii="Consolas" w:hAnsi="Consolas" w:hint="eastAsia"/>
          <w:color w:val="242424"/>
          <w:shd w:val="clear" w:color="auto" w:fill="FFFFFF"/>
        </w:rPr>
        <w:t>量化平台、</w:t>
      </w:r>
      <w:r>
        <w:rPr>
          <w:rFonts w:ascii="Consolas" w:hAnsi="Consolas"/>
          <w:color w:val="242424"/>
          <w:shd w:val="clear" w:color="auto" w:fill="FFFFFF"/>
        </w:rPr>
        <w:t>Python-</w:t>
      </w:r>
      <w:proofErr w:type="spellStart"/>
      <w:r>
        <w:rPr>
          <w:rFonts w:ascii="Consolas" w:hAnsi="Consolas"/>
          <w:color w:val="242424"/>
          <w:shd w:val="clear" w:color="auto" w:fill="FFFFFF"/>
        </w:rPr>
        <w:t>Matlab</w:t>
      </w:r>
      <w:proofErr w:type="spellEnd"/>
      <w:r>
        <w:rPr>
          <w:rFonts w:ascii="Consolas" w:hAnsi="Consolas" w:hint="eastAsia"/>
          <w:color w:val="242424"/>
          <w:shd w:val="clear" w:color="auto" w:fill="FFFFFF"/>
        </w:rPr>
        <w:t>建模、区块链、比特币</w:t>
      </w:r>
      <w:r>
        <w:rPr>
          <w:rFonts w:ascii="Consolas" w:hAnsi="Consolas" w:hint="eastAsia"/>
          <w:color w:val="242424"/>
          <w:shd w:val="clear" w:color="auto" w:fill="FFFFFF"/>
        </w:rPr>
        <w:t>;</w:t>
      </w:r>
    </w:p>
    <w:p w14:paraId="14EAB079" w14:textId="77777777" w:rsidR="008A5647" w:rsidRDefault="008A5647" w:rsidP="008A5647">
      <w:pPr>
        <w:pStyle w:val="a6"/>
        <w:numPr>
          <w:ilvl w:val="0"/>
          <w:numId w:val="2"/>
        </w:numPr>
        <w:ind w:firstLineChars="0"/>
        <w:rPr>
          <w:b/>
          <w:bCs/>
        </w:rPr>
      </w:pPr>
      <w:r>
        <w:rPr>
          <w:rFonts w:hint="eastAsia"/>
          <w:b/>
          <w:bCs/>
        </w:rPr>
        <w:t>项目描述：</w:t>
      </w:r>
    </w:p>
    <w:p w14:paraId="0A80C0F1" w14:textId="77777777" w:rsidR="008A5647" w:rsidRPr="00272BF2" w:rsidRDefault="008A5647" w:rsidP="008A5647">
      <w:pPr>
        <w:ind w:firstLine="420"/>
        <w:rPr>
          <w:rFonts w:ascii="Consolas" w:hAnsi="Consolas"/>
          <w:color w:val="242424"/>
          <w:shd w:val="clear" w:color="auto" w:fill="FFFFFF"/>
        </w:rPr>
      </w:pPr>
      <w:r w:rsidRPr="00272BF2">
        <w:rPr>
          <w:rFonts w:ascii="Consolas" w:hAnsi="Consolas" w:hint="eastAsia"/>
          <w:color w:val="242424"/>
          <w:shd w:val="clear" w:color="auto" w:fill="FFFFFF"/>
        </w:rPr>
        <w:t>本项目完成后将实现以下效果：</w:t>
      </w:r>
    </w:p>
    <w:p w14:paraId="7F6B8C03" w14:textId="2FCEAC45" w:rsidR="004D1B23" w:rsidRPr="00C0003A" w:rsidRDefault="004D1B23" w:rsidP="004D1B23">
      <w:pPr>
        <w:ind w:firstLine="420"/>
        <w:rPr>
          <w:rFonts w:ascii="Consolas" w:hAnsi="Consolas"/>
          <w:color w:val="242424"/>
          <w:shd w:val="clear" w:color="auto" w:fill="FFFFFF"/>
        </w:rPr>
      </w:pPr>
      <w:r>
        <w:rPr>
          <w:rFonts w:ascii="Consolas" w:hAnsi="Consolas" w:hint="eastAsia"/>
          <w:color w:val="242424"/>
          <w:shd w:val="clear" w:color="auto" w:fill="FFFFFF"/>
        </w:rPr>
        <w:t>1</w:t>
      </w:r>
      <w:r w:rsidRPr="008A5647">
        <w:rPr>
          <w:rFonts w:ascii="Consolas" w:hAnsi="Consolas"/>
          <w:color w:val="242424"/>
          <w:shd w:val="clear" w:color="auto" w:fill="FFFFFF"/>
        </w:rPr>
        <w:t>、</w:t>
      </w:r>
      <w:r w:rsidR="00E1577A">
        <w:rPr>
          <w:rFonts w:ascii="Consolas" w:hAnsi="Consolas" w:hint="eastAsia"/>
          <w:color w:val="242424"/>
          <w:shd w:val="clear" w:color="auto" w:fill="FFFFFF"/>
        </w:rPr>
        <w:t>熟悉主流开源量化平台架构，熟悉期货券商及交易所接口及行业知识</w:t>
      </w:r>
      <w:r w:rsidR="00262E8A">
        <w:rPr>
          <w:rFonts w:ascii="Consolas" w:hAnsi="Consolas" w:hint="eastAsia"/>
          <w:color w:val="242424"/>
          <w:shd w:val="clear" w:color="auto" w:fill="FFFFFF"/>
        </w:rPr>
        <w:t>，</w:t>
      </w:r>
      <w:r w:rsidR="00262E8A" w:rsidRPr="00262E8A">
        <w:rPr>
          <w:rFonts w:hint="eastAsia"/>
        </w:rPr>
        <w:t>高频交易，大数据集群处理</w:t>
      </w:r>
      <w:r w:rsidR="00262E8A">
        <w:rPr>
          <w:rFonts w:hint="eastAsia"/>
        </w:rPr>
        <w:t>；</w:t>
      </w:r>
    </w:p>
    <w:p w14:paraId="426321BC" w14:textId="7F7F2F91" w:rsidR="009A43FE" w:rsidRDefault="004D1B23" w:rsidP="00262E8A">
      <w:pPr>
        <w:ind w:firstLine="420"/>
        <w:rPr>
          <w:rFonts w:ascii="Consolas" w:hAnsi="Consolas"/>
          <w:color w:val="242424"/>
          <w:shd w:val="clear" w:color="auto" w:fill="FFFFFF"/>
        </w:rPr>
      </w:pPr>
      <w:r>
        <w:rPr>
          <w:rFonts w:ascii="Consolas" w:hAnsi="Consolas"/>
          <w:color w:val="242424"/>
          <w:shd w:val="clear" w:color="auto" w:fill="FFFFFF"/>
        </w:rPr>
        <w:t>2</w:t>
      </w:r>
      <w:r w:rsidRPr="008A5647">
        <w:rPr>
          <w:rFonts w:ascii="Consolas" w:hAnsi="Consolas"/>
          <w:color w:val="242424"/>
          <w:shd w:val="clear" w:color="auto" w:fill="FFFFFF"/>
        </w:rPr>
        <w:t>、</w:t>
      </w:r>
      <w:proofErr w:type="gramStart"/>
      <w:r w:rsidR="00E1577A">
        <w:rPr>
          <w:rFonts w:ascii="Consolas" w:hAnsi="Consolas" w:hint="eastAsia"/>
          <w:color w:val="242424"/>
          <w:shd w:val="clear" w:color="auto" w:fill="FFFFFF"/>
        </w:rPr>
        <w:t>熟悉低延时</w:t>
      </w:r>
      <w:proofErr w:type="gramEnd"/>
      <w:r w:rsidR="00E1577A">
        <w:rPr>
          <w:rFonts w:ascii="Consolas" w:hAnsi="Consolas" w:hint="eastAsia"/>
          <w:color w:val="242424"/>
          <w:shd w:val="clear" w:color="auto" w:fill="FFFFFF"/>
        </w:rPr>
        <w:t>网卡，对系统性能及延时做测试，熟练使用脚本语言对网络性能进行测试和分析</w:t>
      </w:r>
      <w:r w:rsidR="007D2F6C">
        <w:rPr>
          <w:rFonts w:ascii="Consolas" w:hAnsi="Consolas" w:hint="eastAsia"/>
          <w:color w:val="242424"/>
          <w:shd w:val="clear" w:color="auto" w:fill="FFFFFF"/>
        </w:rPr>
        <w:t>；</w:t>
      </w:r>
    </w:p>
    <w:p w14:paraId="54E91E5E" w14:textId="095E8232" w:rsidR="00262E8A" w:rsidRDefault="00262E8A" w:rsidP="00262E8A">
      <w:pPr>
        <w:ind w:firstLine="420"/>
        <w:rPr>
          <w:rFonts w:ascii="Consolas" w:hAnsi="Consolas"/>
          <w:color w:val="242424"/>
          <w:shd w:val="clear" w:color="auto" w:fill="FFFFFF"/>
        </w:rPr>
      </w:pPr>
      <w:r>
        <w:rPr>
          <w:rFonts w:ascii="Consolas" w:hAnsi="Consolas" w:hint="eastAsia"/>
          <w:color w:val="242424"/>
          <w:shd w:val="clear" w:color="auto" w:fill="FFFFFF"/>
        </w:rPr>
        <w:t>3</w:t>
      </w:r>
      <w:r>
        <w:rPr>
          <w:rFonts w:ascii="Consolas" w:hAnsi="Consolas" w:hint="eastAsia"/>
          <w:color w:val="242424"/>
          <w:shd w:val="clear" w:color="auto" w:fill="FFFFFF"/>
        </w:rPr>
        <w:t>、</w:t>
      </w:r>
      <w:r w:rsidR="0088768D">
        <w:rPr>
          <w:rFonts w:ascii="Consolas" w:hAnsi="Consolas" w:hint="eastAsia"/>
          <w:color w:val="242424"/>
          <w:shd w:val="clear" w:color="auto" w:fill="FFFFFF"/>
        </w:rPr>
        <w:t>高级测试：压力测试、链路测试、流量回放、流量染色，包括故障得突袭重现演练</w:t>
      </w:r>
    </w:p>
    <w:p w14:paraId="09B56666" w14:textId="7183AE17" w:rsidR="0088768D" w:rsidRDefault="0088768D" w:rsidP="00262E8A">
      <w:pPr>
        <w:ind w:firstLine="420"/>
        <w:rPr>
          <w:rFonts w:ascii="Consolas" w:hAnsi="Consolas"/>
          <w:color w:val="242424"/>
          <w:shd w:val="clear" w:color="auto" w:fill="FFFFFF"/>
        </w:rPr>
      </w:pPr>
      <w:r>
        <w:rPr>
          <w:rFonts w:ascii="Consolas" w:hAnsi="Consolas" w:hint="eastAsia"/>
          <w:color w:val="242424"/>
          <w:shd w:val="clear" w:color="auto" w:fill="FFFFFF"/>
        </w:rPr>
        <w:t>4</w:t>
      </w:r>
      <w:r>
        <w:rPr>
          <w:rFonts w:ascii="Consolas" w:hAnsi="Consolas" w:hint="eastAsia"/>
          <w:color w:val="242424"/>
          <w:shd w:val="clear" w:color="auto" w:fill="FFFFFF"/>
        </w:rPr>
        <w:t>、中间件开发，包含</w:t>
      </w:r>
      <w:proofErr w:type="spellStart"/>
      <w:r>
        <w:rPr>
          <w:rFonts w:ascii="Consolas" w:hAnsi="Consolas" w:hint="eastAsia"/>
          <w:color w:val="242424"/>
          <w:shd w:val="clear" w:color="auto" w:fill="FFFFFF"/>
        </w:rPr>
        <w:t>asm</w:t>
      </w:r>
      <w:proofErr w:type="spellEnd"/>
      <w:r>
        <w:rPr>
          <w:rFonts w:ascii="Consolas" w:hAnsi="Consolas" w:hint="eastAsia"/>
          <w:color w:val="242424"/>
          <w:shd w:val="clear" w:color="auto" w:fill="FFFFFF"/>
        </w:rPr>
        <w:t>字节码插桩，</w:t>
      </w:r>
      <w:r>
        <w:rPr>
          <w:rFonts w:ascii="Consolas" w:hAnsi="Consolas" w:hint="eastAsia"/>
          <w:color w:val="242424"/>
          <w:shd w:val="clear" w:color="auto" w:fill="FFFFFF"/>
        </w:rPr>
        <w:t>java</w:t>
      </w:r>
      <w:r>
        <w:rPr>
          <w:rFonts w:ascii="Consolas" w:hAnsi="Consolas"/>
          <w:color w:val="242424"/>
          <w:shd w:val="clear" w:color="auto" w:fill="FFFFFF"/>
        </w:rPr>
        <w:t xml:space="preserve"> </w:t>
      </w:r>
      <w:proofErr w:type="spellStart"/>
      <w:r>
        <w:rPr>
          <w:rFonts w:ascii="Consolas" w:hAnsi="Consolas"/>
          <w:color w:val="242424"/>
          <w:shd w:val="clear" w:color="auto" w:fill="FFFFFF"/>
        </w:rPr>
        <w:t>assit</w:t>
      </w:r>
      <w:proofErr w:type="spellEnd"/>
      <w:r>
        <w:rPr>
          <w:rFonts w:ascii="Consolas" w:hAnsi="Consolas"/>
          <w:color w:val="242424"/>
          <w:shd w:val="clear" w:color="auto" w:fill="FFFFFF"/>
        </w:rPr>
        <w:t>,</w:t>
      </w:r>
    </w:p>
    <w:p w14:paraId="63BA9885" w14:textId="7EAE46A2" w:rsidR="002408E2" w:rsidRDefault="002408E2" w:rsidP="00262E8A">
      <w:pPr>
        <w:ind w:firstLine="420"/>
        <w:rPr>
          <w:rFonts w:ascii="Consolas" w:hAnsi="Consolas"/>
          <w:color w:val="242424"/>
          <w:shd w:val="clear" w:color="auto" w:fill="FFFFFF"/>
        </w:rPr>
      </w:pPr>
      <w:r>
        <w:rPr>
          <w:rFonts w:ascii="Consolas" w:hAnsi="Consolas" w:hint="eastAsia"/>
          <w:color w:val="242424"/>
          <w:shd w:val="clear" w:color="auto" w:fill="FFFFFF"/>
        </w:rPr>
        <w:t>5</w:t>
      </w:r>
      <w:r>
        <w:rPr>
          <w:rFonts w:ascii="Consolas" w:hAnsi="Consolas" w:hint="eastAsia"/>
          <w:color w:val="242424"/>
          <w:shd w:val="clear" w:color="auto" w:fill="FFFFFF"/>
        </w:rPr>
        <w:t>、分布式的数据一致性，对数据库</w:t>
      </w:r>
      <w:proofErr w:type="spellStart"/>
      <w:r>
        <w:rPr>
          <w:rFonts w:ascii="Consolas" w:hAnsi="Consolas" w:hint="eastAsia"/>
          <w:color w:val="242424"/>
          <w:shd w:val="clear" w:color="auto" w:fill="FFFFFF"/>
        </w:rPr>
        <w:t>bin</w:t>
      </w:r>
      <w:r>
        <w:rPr>
          <w:rFonts w:ascii="Consolas" w:hAnsi="Consolas"/>
          <w:color w:val="242424"/>
          <w:shd w:val="clear" w:color="auto" w:fill="FFFFFF"/>
        </w:rPr>
        <w:t>log</w:t>
      </w:r>
      <w:proofErr w:type="spellEnd"/>
      <w:r>
        <w:rPr>
          <w:rFonts w:ascii="Consolas" w:hAnsi="Consolas" w:hint="eastAsia"/>
          <w:color w:val="242424"/>
          <w:shd w:val="clear" w:color="auto" w:fill="FFFFFF"/>
        </w:rPr>
        <w:t>解析，分布式存储：</w:t>
      </w:r>
      <w:proofErr w:type="spellStart"/>
      <w:r>
        <w:rPr>
          <w:rFonts w:ascii="Consolas" w:hAnsi="Consolas" w:hint="eastAsia"/>
          <w:color w:val="242424"/>
          <w:shd w:val="clear" w:color="auto" w:fill="FFFFFF"/>
        </w:rPr>
        <w:t>ceph</w:t>
      </w:r>
      <w:proofErr w:type="spellEnd"/>
    </w:p>
    <w:p w14:paraId="7ED8AB9C" w14:textId="43781B06" w:rsidR="00D97EC1" w:rsidRDefault="00D97EC1" w:rsidP="00262E8A">
      <w:pPr>
        <w:ind w:firstLine="420"/>
        <w:rPr>
          <w:rFonts w:ascii="Consolas" w:hAnsi="Consolas"/>
          <w:color w:val="242424"/>
          <w:shd w:val="clear" w:color="auto" w:fill="FFFFFF"/>
        </w:rPr>
      </w:pPr>
      <w:r>
        <w:rPr>
          <w:rFonts w:ascii="Consolas" w:hAnsi="Consolas" w:hint="eastAsia"/>
          <w:color w:val="242424"/>
          <w:shd w:val="clear" w:color="auto" w:fill="FFFFFF"/>
        </w:rPr>
        <w:t>6</w:t>
      </w:r>
      <w:r>
        <w:rPr>
          <w:rFonts w:ascii="Consolas" w:hAnsi="Consolas" w:hint="eastAsia"/>
          <w:color w:val="242424"/>
          <w:shd w:val="clear" w:color="auto" w:fill="FFFFFF"/>
        </w:rPr>
        <w:t>、</w:t>
      </w:r>
      <w:r>
        <w:rPr>
          <w:rFonts w:ascii="Consolas" w:hAnsi="Consolas" w:hint="eastAsia"/>
          <w:color w:val="242424"/>
          <w:shd w:val="clear" w:color="auto" w:fill="FFFFFF"/>
        </w:rPr>
        <w:t>Jen</w:t>
      </w:r>
      <w:r>
        <w:rPr>
          <w:rFonts w:ascii="Consolas" w:hAnsi="Consolas"/>
          <w:color w:val="242424"/>
          <w:shd w:val="clear" w:color="auto" w:fill="FFFFFF"/>
        </w:rPr>
        <w:t>kins</w:t>
      </w:r>
      <w:r>
        <w:rPr>
          <w:rFonts w:ascii="Consolas" w:hAnsi="Consolas" w:hint="eastAsia"/>
          <w:color w:val="242424"/>
          <w:shd w:val="clear" w:color="auto" w:fill="FFFFFF"/>
        </w:rPr>
        <w:t>部署</w:t>
      </w:r>
      <w:r>
        <w:rPr>
          <w:rFonts w:ascii="Consolas" w:hAnsi="Consolas" w:hint="eastAsia"/>
          <w:color w:val="242424"/>
          <w:shd w:val="clear" w:color="auto" w:fill="FFFFFF"/>
        </w:rPr>
        <w:t>Java</w:t>
      </w:r>
      <w:r>
        <w:rPr>
          <w:rFonts w:ascii="Consolas" w:hAnsi="Consolas" w:hint="eastAsia"/>
          <w:color w:val="242424"/>
          <w:shd w:val="clear" w:color="auto" w:fill="FFFFFF"/>
        </w:rPr>
        <w:t>代码项目，</w:t>
      </w:r>
      <w:r>
        <w:rPr>
          <w:rFonts w:ascii="Consolas" w:hAnsi="Consolas" w:hint="eastAsia"/>
          <w:color w:val="242424"/>
          <w:shd w:val="clear" w:color="auto" w:fill="FFFFFF"/>
        </w:rPr>
        <w:t>ansible</w:t>
      </w:r>
      <w:r>
        <w:rPr>
          <w:rFonts w:ascii="Consolas" w:hAnsi="Consolas" w:hint="eastAsia"/>
          <w:color w:val="242424"/>
          <w:shd w:val="clear" w:color="auto" w:fill="FFFFFF"/>
        </w:rPr>
        <w:t>实践；服务</w:t>
      </w:r>
      <w:proofErr w:type="spellStart"/>
      <w:r>
        <w:rPr>
          <w:rFonts w:ascii="Consolas" w:hAnsi="Consolas" w:hint="eastAsia"/>
          <w:color w:val="242424"/>
          <w:shd w:val="clear" w:color="auto" w:fill="FFFFFF"/>
        </w:rPr>
        <w:t>istio</w:t>
      </w:r>
      <w:proofErr w:type="spellEnd"/>
      <w:r>
        <w:rPr>
          <w:rFonts w:ascii="Consolas" w:hAnsi="Consolas" w:hint="eastAsia"/>
          <w:color w:val="242424"/>
          <w:shd w:val="clear" w:color="auto" w:fill="FFFFFF"/>
        </w:rPr>
        <w:t>应用，实现全链路监控，分布式追踪</w:t>
      </w:r>
    </w:p>
    <w:p w14:paraId="17C6596B" w14:textId="738376E3" w:rsidR="00D97EC1" w:rsidRDefault="00D97EC1" w:rsidP="00D97EC1">
      <w:pPr>
        <w:ind w:firstLine="420"/>
        <w:rPr>
          <w:rFonts w:ascii="Consolas" w:hAnsi="Consolas"/>
          <w:color w:val="242424"/>
          <w:shd w:val="clear" w:color="auto" w:fill="FFFFFF"/>
        </w:rPr>
      </w:pPr>
      <w:r>
        <w:rPr>
          <w:rFonts w:ascii="Consolas" w:hAnsi="Consolas" w:hint="eastAsia"/>
          <w:color w:val="242424"/>
          <w:shd w:val="clear" w:color="auto" w:fill="FFFFFF"/>
        </w:rPr>
        <w:t>7</w:t>
      </w:r>
      <w:r>
        <w:rPr>
          <w:rFonts w:ascii="Consolas" w:hAnsi="Consolas" w:hint="eastAsia"/>
          <w:color w:val="242424"/>
          <w:shd w:val="clear" w:color="auto" w:fill="FFFFFF"/>
        </w:rPr>
        <w:t>、</w:t>
      </w:r>
      <w:proofErr w:type="spellStart"/>
      <w:r>
        <w:rPr>
          <w:rFonts w:ascii="Consolas" w:hAnsi="Consolas" w:hint="eastAsia"/>
          <w:color w:val="242424"/>
          <w:shd w:val="clear" w:color="auto" w:fill="FFFFFF"/>
        </w:rPr>
        <w:t>lvs</w:t>
      </w:r>
      <w:proofErr w:type="spellEnd"/>
      <w:r>
        <w:rPr>
          <w:rFonts w:ascii="Consolas" w:hAnsi="Consolas" w:hint="eastAsia"/>
          <w:color w:val="242424"/>
          <w:shd w:val="clear" w:color="auto" w:fill="FFFFFF"/>
        </w:rPr>
        <w:t>、</w:t>
      </w:r>
      <w:r>
        <w:rPr>
          <w:rFonts w:ascii="Consolas" w:hAnsi="Consolas" w:hint="eastAsia"/>
          <w:color w:val="242424"/>
          <w:shd w:val="clear" w:color="auto" w:fill="FFFFFF"/>
        </w:rPr>
        <w:t>nginx</w:t>
      </w:r>
      <w:r>
        <w:rPr>
          <w:rFonts w:ascii="Consolas" w:hAnsi="Consolas" w:hint="eastAsia"/>
          <w:color w:val="242424"/>
          <w:shd w:val="clear" w:color="auto" w:fill="FFFFFF"/>
        </w:rPr>
        <w:t>、</w:t>
      </w:r>
      <w:proofErr w:type="spellStart"/>
      <w:r>
        <w:rPr>
          <w:rFonts w:ascii="Consolas" w:hAnsi="Consolas" w:hint="eastAsia"/>
          <w:color w:val="242424"/>
          <w:shd w:val="clear" w:color="auto" w:fill="FFFFFF"/>
        </w:rPr>
        <w:t>haproxy</w:t>
      </w:r>
      <w:proofErr w:type="spellEnd"/>
      <w:r>
        <w:rPr>
          <w:rFonts w:ascii="Consolas" w:hAnsi="Consolas" w:hint="eastAsia"/>
          <w:color w:val="242424"/>
          <w:shd w:val="clear" w:color="auto" w:fill="FFFFFF"/>
        </w:rPr>
        <w:t>、</w:t>
      </w:r>
      <w:r>
        <w:rPr>
          <w:rFonts w:ascii="Consolas" w:hAnsi="Consolas" w:hint="eastAsia"/>
          <w:color w:val="242424"/>
          <w:shd w:val="clear" w:color="auto" w:fill="FFFFFF"/>
        </w:rPr>
        <w:t>iptables</w:t>
      </w:r>
    </w:p>
    <w:p w14:paraId="1574CE5D" w14:textId="3C2A59CC" w:rsidR="00D97EC1" w:rsidRPr="00262E8A" w:rsidRDefault="00D97EC1" w:rsidP="00D97EC1">
      <w:pPr>
        <w:ind w:firstLine="420"/>
        <w:rPr>
          <w:rFonts w:ascii="Consolas" w:hAnsi="Consolas"/>
          <w:color w:val="242424"/>
          <w:shd w:val="clear" w:color="auto" w:fill="FFFFFF"/>
        </w:rPr>
      </w:pPr>
      <w:r>
        <w:rPr>
          <w:rFonts w:ascii="Consolas" w:hAnsi="Consolas" w:hint="eastAsia"/>
          <w:color w:val="242424"/>
          <w:shd w:val="clear" w:color="auto" w:fill="FFFFFF"/>
        </w:rPr>
        <w:t>8</w:t>
      </w:r>
      <w:r>
        <w:rPr>
          <w:rFonts w:ascii="Consolas" w:hAnsi="Consolas" w:hint="eastAsia"/>
          <w:color w:val="242424"/>
          <w:shd w:val="clear" w:color="auto" w:fill="FFFFFF"/>
        </w:rPr>
        <w:t>、大数据相关应用实践，包括不限于：</w:t>
      </w:r>
      <w:proofErr w:type="spellStart"/>
      <w:r>
        <w:rPr>
          <w:rFonts w:ascii="Consolas" w:hAnsi="Consolas" w:hint="eastAsia"/>
          <w:color w:val="242424"/>
          <w:shd w:val="clear" w:color="auto" w:fill="FFFFFF"/>
        </w:rPr>
        <w:t>had</w:t>
      </w:r>
      <w:r>
        <w:rPr>
          <w:rFonts w:ascii="Consolas" w:hAnsi="Consolas"/>
          <w:color w:val="242424"/>
          <w:shd w:val="clear" w:color="auto" w:fill="FFFFFF"/>
        </w:rPr>
        <w:t>oop</w:t>
      </w:r>
      <w:proofErr w:type="spellEnd"/>
      <w:r>
        <w:rPr>
          <w:rFonts w:ascii="Consolas" w:hAnsi="Consolas" w:hint="eastAsia"/>
          <w:color w:val="242424"/>
          <w:shd w:val="clear" w:color="auto" w:fill="FFFFFF"/>
        </w:rPr>
        <w:t>、</w:t>
      </w:r>
      <w:proofErr w:type="spellStart"/>
      <w:r>
        <w:rPr>
          <w:rFonts w:ascii="Consolas" w:hAnsi="Consolas" w:hint="eastAsia"/>
          <w:color w:val="242424"/>
          <w:shd w:val="clear" w:color="auto" w:fill="FFFFFF"/>
        </w:rPr>
        <w:t>mapreduce</w:t>
      </w:r>
      <w:proofErr w:type="spellEnd"/>
      <w:r>
        <w:rPr>
          <w:rFonts w:ascii="Consolas" w:hAnsi="Consolas" w:hint="eastAsia"/>
          <w:color w:val="242424"/>
          <w:shd w:val="clear" w:color="auto" w:fill="FFFFFF"/>
        </w:rPr>
        <w:t>、</w:t>
      </w:r>
      <w:r>
        <w:rPr>
          <w:rFonts w:ascii="Consolas" w:hAnsi="Consolas" w:hint="eastAsia"/>
          <w:color w:val="242424"/>
          <w:shd w:val="clear" w:color="auto" w:fill="FFFFFF"/>
        </w:rPr>
        <w:t>hive</w:t>
      </w:r>
      <w:r>
        <w:rPr>
          <w:rFonts w:ascii="Consolas" w:hAnsi="Consolas" w:hint="eastAsia"/>
          <w:color w:val="242424"/>
          <w:shd w:val="clear" w:color="auto" w:fill="FFFFFF"/>
        </w:rPr>
        <w:t>、</w:t>
      </w:r>
      <w:proofErr w:type="spellStart"/>
      <w:r>
        <w:rPr>
          <w:rFonts w:ascii="Consolas" w:hAnsi="Consolas" w:hint="eastAsia"/>
          <w:color w:val="242424"/>
          <w:shd w:val="clear" w:color="auto" w:fill="FFFFFF"/>
        </w:rPr>
        <w:t>s</w:t>
      </w:r>
      <w:r>
        <w:rPr>
          <w:rFonts w:ascii="Consolas" w:hAnsi="Consolas"/>
          <w:color w:val="242424"/>
          <w:shd w:val="clear" w:color="auto" w:fill="FFFFFF"/>
        </w:rPr>
        <w:t>qoop</w:t>
      </w:r>
      <w:proofErr w:type="spellEnd"/>
      <w:r>
        <w:rPr>
          <w:rFonts w:ascii="Consolas" w:hAnsi="Consolas" w:hint="eastAsia"/>
          <w:color w:val="242424"/>
          <w:shd w:val="clear" w:color="auto" w:fill="FFFFFF"/>
        </w:rPr>
        <w:t>、</w:t>
      </w:r>
      <w:proofErr w:type="spellStart"/>
      <w:r>
        <w:rPr>
          <w:rFonts w:ascii="Consolas" w:hAnsi="Consolas" w:hint="eastAsia"/>
          <w:color w:val="242424"/>
          <w:shd w:val="clear" w:color="auto" w:fill="FFFFFF"/>
        </w:rPr>
        <w:t>hbase</w:t>
      </w:r>
      <w:proofErr w:type="spellEnd"/>
      <w:r>
        <w:rPr>
          <w:rFonts w:ascii="Consolas" w:hAnsi="Consolas" w:hint="eastAsia"/>
          <w:color w:val="242424"/>
          <w:shd w:val="clear" w:color="auto" w:fill="FFFFFF"/>
        </w:rPr>
        <w:t>、</w:t>
      </w:r>
      <w:proofErr w:type="spellStart"/>
      <w:r>
        <w:rPr>
          <w:rFonts w:ascii="Consolas" w:hAnsi="Consolas" w:hint="eastAsia"/>
          <w:color w:val="242424"/>
          <w:shd w:val="clear" w:color="auto" w:fill="FFFFFF"/>
        </w:rPr>
        <w:t>flink</w:t>
      </w:r>
      <w:proofErr w:type="spellEnd"/>
      <w:r>
        <w:rPr>
          <w:rFonts w:ascii="Consolas" w:hAnsi="Consolas" w:hint="eastAsia"/>
          <w:color w:val="242424"/>
          <w:shd w:val="clear" w:color="auto" w:fill="FFFFFF"/>
        </w:rPr>
        <w:t>、</w:t>
      </w:r>
      <w:proofErr w:type="spellStart"/>
      <w:r>
        <w:rPr>
          <w:rFonts w:ascii="Consolas" w:hAnsi="Consolas" w:hint="eastAsia"/>
          <w:color w:val="242424"/>
          <w:shd w:val="clear" w:color="auto" w:fill="FFFFFF"/>
        </w:rPr>
        <w:t>kylin</w:t>
      </w:r>
      <w:proofErr w:type="spellEnd"/>
      <w:r>
        <w:rPr>
          <w:rFonts w:ascii="Consolas" w:hAnsi="Consolas" w:hint="eastAsia"/>
          <w:color w:val="242424"/>
          <w:shd w:val="clear" w:color="auto" w:fill="FFFFFF"/>
        </w:rPr>
        <w:t>、</w:t>
      </w:r>
      <w:r>
        <w:rPr>
          <w:rFonts w:ascii="Consolas" w:hAnsi="Consolas" w:hint="eastAsia"/>
          <w:color w:val="242424"/>
          <w:shd w:val="clear" w:color="auto" w:fill="FFFFFF"/>
        </w:rPr>
        <w:t>druid</w:t>
      </w:r>
      <w:r>
        <w:rPr>
          <w:rFonts w:ascii="Consolas" w:hAnsi="Consolas" w:hint="eastAsia"/>
          <w:color w:val="242424"/>
          <w:shd w:val="clear" w:color="auto" w:fill="FFFFFF"/>
        </w:rPr>
        <w:t>等的实践与原理源码解读</w:t>
      </w:r>
      <w:r w:rsidR="001E6826">
        <w:rPr>
          <w:rFonts w:ascii="Consolas" w:hAnsi="Consolas" w:hint="eastAsia"/>
          <w:color w:val="242424"/>
          <w:shd w:val="clear" w:color="auto" w:fill="FFFFFF"/>
        </w:rPr>
        <w:t>；</w:t>
      </w:r>
    </w:p>
    <w:p w14:paraId="19F358B4" w14:textId="560A48D9" w:rsidR="004D1B23" w:rsidRPr="004D1B23" w:rsidRDefault="004D1B23" w:rsidP="004D6C93">
      <w:pPr>
        <w:pStyle w:val="Default"/>
      </w:pPr>
    </w:p>
    <w:p w14:paraId="5AB8C4E0" w14:textId="77777777" w:rsidR="00B917B7" w:rsidRDefault="00B917B7" w:rsidP="00B917B7">
      <w:pPr>
        <w:adjustRightInd w:val="0"/>
        <w:snapToGrid w:val="0"/>
        <w:jc w:val="left"/>
        <w:rPr>
          <w:rFonts w:ascii="微软雅黑" w:eastAsia="微软雅黑" w:hAnsi="微软雅黑"/>
          <w:b/>
          <w:bCs/>
          <w:color w:val="4472C4" w:themeColor="accent1"/>
          <w:sz w:val="28"/>
          <w:szCs w:val="28"/>
        </w:rPr>
      </w:pPr>
      <w:r>
        <w:rPr>
          <w:rFonts w:ascii="微软雅黑" w:eastAsia="微软雅黑" w:hAnsi="微软雅黑" w:hint="eastAsia"/>
          <w:b/>
          <w:bCs/>
          <w:color w:val="4472C4" w:themeColor="accent1"/>
          <w:sz w:val="28"/>
          <w:szCs w:val="28"/>
        </w:rPr>
        <w:t>自我评价</w:t>
      </w:r>
    </w:p>
    <w:p w14:paraId="7D65A0C9" w14:textId="77777777" w:rsidR="00B917B7" w:rsidRDefault="00B917B7" w:rsidP="00B917B7">
      <w:pPr>
        <w:pStyle w:val="a6"/>
        <w:numPr>
          <w:ilvl w:val="0"/>
          <w:numId w:val="3"/>
        </w:numPr>
        <w:ind w:firstLineChars="0"/>
      </w:pPr>
      <w:r>
        <w:rPr>
          <w:rFonts w:ascii="微软雅黑" w:eastAsia="微软雅黑" w:hAnsi="微软雅黑" w:hint="eastAsia"/>
          <w:color w:val="414141"/>
          <w:szCs w:val="21"/>
        </w:rPr>
        <w:t>热爱编程，喜欢学习新技术，具有良好的编程习惯以及代码规范；</w:t>
      </w:r>
    </w:p>
    <w:p w14:paraId="3ED62FF0" w14:textId="77777777" w:rsidR="00B917B7" w:rsidRDefault="00B917B7" w:rsidP="00B917B7">
      <w:pPr>
        <w:pStyle w:val="10"/>
        <w:numPr>
          <w:ilvl w:val="0"/>
          <w:numId w:val="3"/>
        </w:numPr>
        <w:tabs>
          <w:tab w:val="left" w:pos="6429"/>
        </w:tabs>
        <w:adjustRightInd w:val="0"/>
        <w:snapToGrid w:val="0"/>
        <w:spacing w:line="276"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责任心强，勇于承受压力，有较强的适应能力，能快速适应新的环境；</w:t>
      </w:r>
    </w:p>
    <w:p w14:paraId="075D79CC" w14:textId="1FB79EE4" w:rsidR="00421E90" w:rsidRPr="004D1B23" w:rsidRDefault="00B917B7" w:rsidP="004D1B23">
      <w:pPr>
        <w:pStyle w:val="a6"/>
        <w:numPr>
          <w:ilvl w:val="0"/>
          <w:numId w:val="3"/>
        </w:numPr>
        <w:ind w:firstLineChars="0"/>
        <w:rPr>
          <w:rFonts w:ascii="微软雅黑" w:eastAsia="微软雅黑" w:hAnsi="微软雅黑"/>
          <w:color w:val="414141"/>
          <w:sz w:val="20"/>
          <w:szCs w:val="20"/>
        </w:rPr>
      </w:pPr>
      <w:r>
        <w:rPr>
          <w:rFonts w:ascii="微软雅黑" w:eastAsia="微软雅黑" w:hAnsi="微软雅黑" w:hint="eastAsia"/>
          <w:color w:val="414141"/>
          <w:szCs w:val="21"/>
        </w:rPr>
        <w:t>性格开朗，具有很好的沟通能力，能较好的进行团队协作开发；</w:t>
      </w:r>
    </w:p>
    <w:sectPr w:rsidR="00421E90" w:rsidRPr="004D1B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邢 洲" w:date="2021-09-21T21:10:00Z" w:initials="邢">
    <w:p w14:paraId="4126C3CE" w14:textId="77777777" w:rsidR="00B917B7" w:rsidRDefault="00B917B7" w:rsidP="00B917B7">
      <w:pPr>
        <w:pStyle w:val="a3"/>
      </w:pPr>
      <w:r>
        <w:rPr>
          <w:rStyle w:val="a7"/>
        </w:rPr>
        <w:annotationRef/>
      </w:r>
      <w:r>
        <w:t>1</w:t>
      </w:r>
      <w:r>
        <w:rPr>
          <w:rFonts w:hint="eastAsia"/>
        </w:rPr>
        <w:t>：</w:t>
      </w:r>
      <w:proofErr w:type="spellStart"/>
      <w:r>
        <w:rPr>
          <w:rFonts w:hint="eastAsia"/>
        </w:rPr>
        <w:t>S</w:t>
      </w:r>
      <w:r>
        <w:t>pringMVC</w:t>
      </w:r>
      <w:proofErr w:type="spellEnd"/>
      <w:r>
        <w:t>:</w:t>
      </w:r>
    </w:p>
    <w:p w14:paraId="0732803E" w14:textId="77777777" w:rsidR="00B917B7" w:rsidRDefault="00B917B7" w:rsidP="00B917B7">
      <w:pPr>
        <w:pStyle w:val="a3"/>
      </w:pPr>
      <w:r>
        <w:rPr>
          <w:rFonts w:hint="eastAsia"/>
        </w:rPr>
        <w:t xml:space="preserve"> </w:t>
      </w:r>
      <w:r>
        <w:t xml:space="preserve"> -request-&gt;</w:t>
      </w:r>
      <w:proofErr w:type="spellStart"/>
      <w:r>
        <w:t>dispatchServlet</w:t>
      </w:r>
      <w:proofErr w:type="spellEnd"/>
      <w:r>
        <w:t>-</w:t>
      </w:r>
      <w:r>
        <w:rPr>
          <w:rFonts w:hint="eastAsia"/>
        </w:rPr>
        <w:t>&gt;</w:t>
      </w:r>
      <w:proofErr w:type="spellStart"/>
      <w:r>
        <w:t>HandlerMapping</w:t>
      </w:r>
      <w:proofErr w:type="spellEnd"/>
      <w:r>
        <w:rPr>
          <w:rFonts w:hint="eastAsia"/>
        </w:rPr>
        <w:t>映射处理器</w:t>
      </w:r>
      <w:r>
        <w:t>[</w:t>
      </w:r>
      <w:r>
        <w:rPr>
          <w:rFonts w:hint="eastAsia"/>
        </w:rPr>
        <w:t>拦截器处理器</w:t>
      </w:r>
      <w:r>
        <w:t>]-&gt;Handler</w:t>
      </w:r>
      <w:r>
        <w:rPr>
          <w:rFonts w:hint="eastAsia"/>
        </w:rPr>
        <w:t>处理器适配[</w:t>
      </w:r>
      <w:proofErr w:type="spellStart"/>
      <w:r>
        <w:t>handlerAdapter</w:t>
      </w:r>
      <w:proofErr w:type="spellEnd"/>
      <w:r>
        <w:t>]-</w:t>
      </w:r>
      <w:proofErr w:type="spellStart"/>
      <w:r>
        <w:t>ModelView</w:t>
      </w:r>
      <w:proofErr w:type="spellEnd"/>
      <w:r>
        <w:t>-</w:t>
      </w:r>
      <w:r>
        <w:rPr>
          <w:rFonts w:hint="eastAsia"/>
        </w:rPr>
        <w:t>&gt;视图</w:t>
      </w:r>
      <w:proofErr w:type="gramStart"/>
      <w:r>
        <w:rPr>
          <w:rFonts w:hint="eastAsia"/>
        </w:rPr>
        <w:t>解析器</w:t>
      </w:r>
      <w:proofErr w:type="spellStart"/>
      <w:proofErr w:type="gramEnd"/>
      <w:r>
        <w:rPr>
          <w:rFonts w:hint="eastAsia"/>
        </w:rPr>
        <w:t>View</w:t>
      </w:r>
      <w:r>
        <w:t>Resolver</w:t>
      </w:r>
      <w:proofErr w:type="spellEnd"/>
      <w:r>
        <w:t>-&gt;</w:t>
      </w:r>
      <w:r>
        <w:rPr>
          <w:rFonts w:hint="eastAsia"/>
        </w:rPr>
        <w:t>渲染视图View</w:t>
      </w:r>
    </w:p>
    <w:p w14:paraId="376E8C29" w14:textId="77777777" w:rsidR="00B917B7" w:rsidRDefault="00B917B7" w:rsidP="00B917B7">
      <w:pPr>
        <w:pStyle w:val="a3"/>
      </w:pPr>
      <w:r>
        <w:rPr>
          <w:rFonts w:hint="eastAsia"/>
        </w:rPr>
        <w:t xml:space="preserve"> </w:t>
      </w:r>
      <w:r>
        <w:t xml:space="preserve">  -</w:t>
      </w:r>
      <w:proofErr w:type="spellStart"/>
      <w:r>
        <w:t>DispatcherServlet</w:t>
      </w:r>
      <w:proofErr w:type="spellEnd"/>
      <w:r>
        <w:t>:</w:t>
      </w:r>
    </w:p>
    <w:p w14:paraId="2703DF3B" w14:textId="77777777" w:rsidR="00B917B7" w:rsidRDefault="00B917B7" w:rsidP="00B917B7">
      <w:pPr>
        <w:pStyle w:val="a3"/>
      </w:pPr>
      <w:r>
        <w:rPr>
          <w:rFonts w:hint="eastAsia"/>
        </w:rPr>
        <w:t xml:space="preserve"> </w:t>
      </w:r>
      <w:r>
        <w:t xml:space="preserve">  -</w:t>
      </w:r>
      <w:r>
        <w:rPr>
          <w:rFonts w:hint="eastAsia"/>
        </w:rPr>
        <w:t>九大组件：M</w:t>
      </w:r>
      <w:r>
        <w:t>ultipartResolver\HandlerMapping\HandlerAdapter\HandlerExceptionResolver\ViewResolver\LocalResolver\FlashMapResolver\ThemeResolver\RequestToViewNameTranslator</w:t>
      </w:r>
    </w:p>
    <w:p w14:paraId="5A97A835" w14:textId="77777777" w:rsidR="00B917B7" w:rsidRDefault="00B917B7" w:rsidP="00B917B7">
      <w:pPr>
        <w:pStyle w:val="a3"/>
      </w:pPr>
      <w:r>
        <w:rPr>
          <w:rFonts w:hint="eastAsia"/>
        </w:rPr>
        <w:t>2：</w:t>
      </w:r>
      <w:proofErr w:type="spellStart"/>
      <w:r>
        <w:rPr>
          <w:rFonts w:hint="eastAsia"/>
        </w:rPr>
        <w:t>Annotaion</w:t>
      </w:r>
      <w:proofErr w:type="spellEnd"/>
      <w:r>
        <w:t>:</w:t>
      </w:r>
      <w:r>
        <w:rPr>
          <w:rFonts w:hint="eastAsia"/>
        </w:rPr>
        <w:t>处理器@</w:t>
      </w:r>
      <w:r>
        <w:t>RequestMapping[get\put\delete\post]</w:t>
      </w:r>
      <w:r>
        <w:rPr>
          <w:rFonts w:hint="eastAsia"/>
        </w:rPr>
        <w:t>【</w:t>
      </w:r>
      <w:proofErr w:type="spellStart"/>
      <w:r>
        <w:rPr>
          <w:rFonts w:hint="eastAsia"/>
        </w:rPr>
        <w:t>requ</w:t>
      </w:r>
      <w:r>
        <w:t>estParam</w:t>
      </w:r>
      <w:proofErr w:type="spellEnd"/>
      <w:r>
        <w:t>\</w:t>
      </w:r>
      <w:proofErr w:type="spellStart"/>
      <w:r>
        <w:t>pathvariable;RestController</w:t>
      </w:r>
      <w:proofErr w:type="spellEnd"/>
      <w:r>
        <w:rPr>
          <w:rFonts w:hint="eastAsia"/>
        </w:rPr>
        <w:t>】，拦截器[</w:t>
      </w:r>
      <w:proofErr w:type="spellStart"/>
      <w:r>
        <w:t>HandlerInterceptor</w:t>
      </w:r>
      <w:proofErr w:type="spellEnd"/>
      <w:r>
        <w:rPr>
          <w:rFonts w:hint="eastAsia"/>
        </w:rPr>
        <w:t>接口：pre</w:t>
      </w:r>
      <w:r>
        <w:t>\</w:t>
      </w:r>
      <w:proofErr w:type="spellStart"/>
      <w:r>
        <w:t>postHandler</w:t>
      </w:r>
      <w:proofErr w:type="spellEnd"/>
      <w:r>
        <w:t>\</w:t>
      </w:r>
      <w:proofErr w:type="spellStart"/>
      <w:r>
        <w:t>AfterCompletion</w:t>
      </w:r>
      <w:proofErr w:type="spellEnd"/>
      <w:r>
        <w:t>] ;Json</w:t>
      </w:r>
      <w:r>
        <w:rPr>
          <w:rFonts w:hint="eastAsia"/>
        </w:rPr>
        <w:t>处理器：@Res</w:t>
      </w:r>
      <w:r>
        <w:t>ponseBody[+HttpMessageConverter]</w:t>
      </w:r>
    </w:p>
    <w:p w14:paraId="071CE7ED" w14:textId="77777777" w:rsidR="00B917B7" w:rsidRDefault="00B917B7" w:rsidP="00B917B7">
      <w:pPr>
        <w:pStyle w:val="a3"/>
      </w:pPr>
      <w:r>
        <w:rPr>
          <w:rFonts w:hint="eastAsia"/>
        </w:rPr>
        <w:t>3：</w:t>
      </w:r>
      <w:r>
        <w:t>Rest:</w:t>
      </w:r>
      <w:r>
        <w:rPr>
          <w:rFonts w:hint="eastAsia"/>
        </w:rPr>
        <w:t>安全针对是服务器资源是否会被修改；</w:t>
      </w:r>
    </w:p>
    <w:p w14:paraId="7AFA2D6F" w14:textId="77777777" w:rsidR="00B917B7" w:rsidRDefault="00B917B7" w:rsidP="00B917B7">
      <w:pPr>
        <w:pStyle w:val="a3"/>
      </w:pPr>
      <w:r>
        <w:rPr>
          <w:rFonts w:hint="eastAsia"/>
        </w:rPr>
        <w:t xml:space="preserve"> </w:t>
      </w:r>
      <w:r>
        <w:t xml:space="preserve">  -</w:t>
      </w:r>
      <w:r>
        <w:rPr>
          <w:rFonts w:hint="eastAsia"/>
        </w:rPr>
        <w:t>认证&amp;授权，加密</w:t>
      </w:r>
      <w:proofErr w:type="spellStart"/>
      <w:r>
        <w:rPr>
          <w:rFonts w:hint="eastAsia"/>
        </w:rPr>
        <w:t>jwt</w:t>
      </w:r>
      <w:proofErr w:type="spellEnd"/>
      <w:r>
        <w:t>\spring Security</w:t>
      </w:r>
      <w:r>
        <w:rPr>
          <w:rFonts w:hint="eastAsia"/>
        </w:rPr>
        <w:t>等auth</w:t>
      </w:r>
    </w:p>
    <w:p w14:paraId="6AAE0052" w14:textId="77777777" w:rsidR="00B917B7" w:rsidRDefault="00B917B7" w:rsidP="00B917B7">
      <w:pPr>
        <w:pStyle w:val="a3"/>
      </w:pPr>
      <w:r>
        <w:rPr>
          <w:rFonts w:hint="eastAsia"/>
        </w:rPr>
        <w:t>4：B</w:t>
      </w:r>
      <w:r>
        <w:t>oot:</w:t>
      </w:r>
      <w:r>
        <w:rPr>
          <w:rFonts w:hint="eastAsia"/>
        </w:rPr>
        <w:t>更容易使用Spring【Spring</w:t>
      </w:r>
      <w:r>
        <w:t xml:space="preserve"> </w:t>
      </w:r>
      <w:proofErr w:type="spellStart"/>
      <w:r>
        <w:t>Ioc</w:t>
      </w:r>
      <w:proofErr w:type="spellEnd"/>
      <w:r>
        <w:t xml:space="preserve"> \</w:t>
      </w:r>
      <w:proofErr w:type="spellStart"/>
      <w:r>
        <w:t>Aop</w:t>
      </w:r>
      <w:proofErr w:type="spellEnd"/>
      <w:r>
        <w:t>+(</w:t>
      </w:r>
      <w:r>
        <w:rPr>
          <w:rFonts w:hint="eastAsia"/>
        </w:rPr>
        <w:t>事务、</w:t>
      </w:r>
      <w:proofErr w:type="spellStart"/>
      <w:r>
        <w:rPr>
          <w:rFonts w:hint="eastAsia"/>
        </w:rPr>
        <w:t>mvc</w:t>
      </w:r>
      <w:proofErr w:type="spellEnd"/>
      <w:r>
        <w:rPr>
          <w:rFonts w:hint="eastAsia"/>
        </w:rPr>
        <w:t>一系列产品</w:t>
      </w:r>
      <w:r>
        <w:t>)</w:t>
      </w:r>
      <w:r>
        <w:rPr>
          <w:rFonts w:hint="eastAsia"/>
        </w:rPr>
        <w:t>】，简化分布式系统基础设施的开发，解决</w:t>
      </w:r>
      <w:proofErr w:type="gramStart"/>
      <w:r>
        <w:rPr>
          <w:rFonts w:hint="eastAsia"/>
        </w:rPr>
        <w:t>微服务</w:t>
      </w:r>
      <w:proofErr w:type="gramEnd"/>
      <w:r>
        <w:rPr>
          <w:rFonts w:hint="eastAsia"/>
        </w:rPr>
        <w:t>框架中服务治理提供的开发框架：发现注册、配置中心、负载均衡、消息总线、断路器、数据监控等</w:t>
      </w:r>
    </w:p>
  </w:comment>
  <w:comment w:id="1" w:author="邢 洲" w:date="2021-09-21T16:52:00Z" w:initials="邢">
    <w:p w14:paraId="304F3384" w14:textId="77777777" w:rsidR="00B917B7" w:rsidRDefault="00B917B7" w:rsidP="00B917B7">
      <w:pPr>
        <w:pStyle w:val="a3"/>
      </w:pPr>
      <w:r>
        <w:rPr>
          <w:rFonts w:hint="eastAsia"/>
        </w:rPr>
        <w:t>源码讲解：</w:t>
      </w:r>
    </w:p>
    <w:p w14:paraId="69780DBE" w14:textId="77777777" w:rsidR="00B917B7" w:rsidRDefault="00B917B7" w:rsidP="00B917B7">
      <w:pPr>
        <w:pStyle w:val="a3"/>
      </w:pPr>
      <w:r>
        <w:rPr>
          <w:rStyle w:val="a7"/>
        </w:rPr>
        <w:annotationRef/>
      </w:r>
      <w:r>
        <w:rPr>
          <w:rFonts w:hint="eastAsia"/>
        </w:rPr>
        <w:t>S</w:t>
      </w:r>
      <w:r>
        <w:t>pring</w:t>
      </w:r>
      <w:r>
        <w:rPr>
          <w:rFonts w:hint="eastAsia"/>
        </w:rPr>
        <w:t>——</w:t>
      </w:r>
    </w:p>
    <w:p w14:paraId="3DB4141B" w14:textId="77777777" w:rsidR="00B917B7" w:rsidRDefault="00B917B7" w:rsidP="00B917B7">
      <w:pPr>
        <w:pStyle w:val="a3"/>
      </w:pPr>
      <w:r>
        <w:rPr>
          <w:rFonts w:hint="eastAsia"/>
        </w:rPr>
        <w:t>1</w:t>
      </w:r>
      <w:r>
        <w:rPr>
          <w:rFonts w:hint="eastAsia"/>
        </w:rPr>
        <w:t>：IOC容器-DI</w:t>
      </w:r>
      <w:r>
        <w:t>[</w:t>
      </w:r>
      <w:r>
        <w:rPr>
          <w:rFonts w:hint="eastAsia"/>
        </w:rPr>
        <w:t>构造函数、setter注入(接口@Configuration</w:t>
      </w:r>
      <w:r>
        <w:t>+@Bean)][</w:t>
      </w:r>
      <w:r>
        <w:rPr>
          <w:rFonts w:hint="eastAsia"/>
        </w:rPr>
        <w:t>流程：Spring通过配置文件指定实例化+初始化值</w:t>
      </w:r>
      <w:r>
        <w:t>]</w:t>
      </w:r>
      <w:proofErr w:type="gramStart"/>
      <w:r>
        <w:rPr>
          <w:rFonts w:hint="eastAsia"/>
        </w:rPr>
        <w:t>—减少</w:t>
      </w:r>
      <w:proofErr w:type="gramEnd"/>
      <w:r>
        <w:rPr>
          <w:rFonts w:hint="eastAsia"/>
        </w:rPr>
        <w:t>代码量，单元测试-</w:t>
      </w:r>
      <w:proofErr w:type="gramStart"/>
      <w:r>
        <w:rPr>
          <w:rFonts w:hint="eastAsia"/>
        </w:rPr>
        <w:t>单例</w:t>
      </w:r>
      <w:proofErr w:type="gramEnd"/>
      <w:r>
        <w:rPr>
          <w:rFonts w:hint="eastAsia"/>
        </w:rPr>
        <w:t>+延迟加载服务【DI容器运行时动态将依赖注入容器中，资源具体出处-容器管理配置】—引出Bean的生命周期：实例化Bean对象，设置Bean属性；通过Aware接口声明依赖关系[</w:t>
      </w:r>
      <w:r>
        <w:t>+</w:t>
      </w:r>
      <w:r>
        <w:rPr>
          <w:rFonts w:hint="eastAsia"/>
        </w:rPr>
        <w:t>特殊</w:t>
      </w:r>
      <w:proofErr w:type="spellStart"/>
      <w:r>
        <w:rPr>
          <w:rFonts w:hint="eastAsia"/>
        </w:rPr>
        <w:t>Bean</w:t>
      </w:r>
      <w:r>
        <w:t>NameAware</w:t>
      </w:r>
      <w:proofErr w:type="spellEnd"/>
      <w:r>
        <w:rPr>
          <w:rFonts w:hint="eastAsia"/>
        </w:rPr>
        <w:t>接口进行感知容器的状态，</w:t>
      </w:r>
      <w:proofErr w:type="spellStart"/>
      <w:r>
        <w:rPr>
          <w:rFonts w:hint="eastAsia"/>
        </w:rPr>
        <w:t>e</w:t>
      </w:r>
      <w:r>
        <w:t>x:BeanFactoryAware</w:t>
      </w:r>
      <w:proofErr w:type="spellEnd"/>
      <w:r>
        <w:t>\</w:t>
      </w:r>
      <w:proofErr w:type="spellStart"/>
      <w:r>
        <w:t>BeanClassLoaderAware</w:t>
      </w:r>
      <w:proofErr w:type="spellEnd"/>
      <w:r>
        <w:rPr>
          <w:rFonts w:hint="eastAsia"/>
        </w:rPr>
        <w:t>接口</w:t>
      </w:r>
      <w:r>
        <w:t>]-&gt;</w:t>
      </w:r>
      <w:proofErr w:type="spellStart"/>
      <w:r>
        <w:rPr>
          <w:rFonts w:hint="eastAsia"/>
        </w:rPr>
        <w:t>Bean</w:t>
      </w:r>
      <w:r>
        <w:t>PostProcess</w:t>
      </w:r>
      <w:proofErr w:type="spellEnd"/>
      <w:r>
        <w:rPr>
          <w:rFonts w:hint="eastAsia"/>
        </w:rPr>
        <w:t>接口的</w:t>
      </w:r>
      <w:proofErr w:type="spellStart"/>
      <w:r>
        <w:rPr>
          <w:rFonts w:hint="eastAsia"/>
        </w:rPr>
        <w:t>post</w:t>
      </w:r>
      <w:r>
        <w:t>ProcessBeforeInitialization</w:t>
      </w:r>
      <w:proofErr w:type="spellEnd"/>
      <w:r>
        <w:rPr>
          <w:rFonts w:hint="eastAsia"/>
        </w:rPr>
        <w:t>方法Bean初始自定义逻辑（AOP）【</w:t>
      </w:r>
      <w:proofErr w:type="spellStart"/>
      <w:r>
        <w:rPr>
          <w:rFonts w:hint="eastAsia"/>
        </w:rPr>
        <w:t>Bean</w:t>
      </w:r>
      <w:r>
        <w:t>FactoryPostProcess</w:t>
      </w:r>
      <w:proofErr w:type="spellEnd"/>
      <w:r>
        <w:rPr>
          <w:rFonts w:hint="eastAsia"/>
        </w:rPr>
        <w:t>的</w:t>
      </w:r>
      <w:proofErr w:type="spellStart"/>
      <w:r>
        <w:rPr>
          <w:rFonts w:hint="eastAsia"/>
        </w:rPr>
        <w:t>a</w:t>
      </w:r>
      <w:r>
        <w:t>fterPropertiesSet</w:t>
      </w:r>
      <w:proofErr w:type="spellEnd"/>
      <w:r>
        <w:rPr>
          <w:rFonts w:hint="eastAsia"/>
        </w:rPr>
        <w:t>属性设定后的操作】-</w:t>
      </w:r>
      <w:r>
        <w:t>&gt;Bean</w:t>
      </w:r>
      <w:r>
        <w:rPr>
          <w:rFonts w:hint="eastAsia"/>
        </w:rPr>
        <w:t>的</w:t>
      </w:r>
      <w:proofErr w:type="spellStart"/>
      <w:r>
        <w:rPr>
          <w:rFonts w:hint="eastAsia"/>
        </w:rPr>
        <w:t>init</w:t>
      </w:r>
      <w:proofErr w:type="spellEnd"/>
      <w:r>
        <w:rPr>
          <w:rFonts w:hint="eastAsia"/>
        </w:rPr>
        <w:t>初始化方法-&gt;</w:t>
      </w:r>
      <w:proofErr w:type="spellStart"/>
      <w:r>
        <w:t>postProcessAfterInitialization</w:t>
      </w:r>
      <w:proofErr w:type="spellEnd"/>
    </w:p>
    <w:p w14:paraId="407420BB" w14:textId="77777777" w:rsidR="00B917B7" w:rsidRDefault="00B917B7" w:rsidP="00B917B7">
      <w:pPr>
        <w:pStyle w:val="a3"/>
      </w:pPr>
      <w:r>
        <w:rPr>
          <w:rFonts w:hint="eastAsia"/>
        </w:rPr>
        <w:t>注意：Bean销毁-</w:t>
      </w:r>
      <w:proofErr w:type="spellStart"/>
      <w:r>
        <w:rPr>
          <w:rFonts w:hint="eastAsia"/>
        </w:rPr>
        <w:t>Disposable</w:t>
      </w:r>
      <w:r>
        <w:t>Bean</w:t>
      </w:r>
      <w:proofErr w:type="spellEnd"/>
      <w:r>
        <w:rPr>
          <w:rFonts w:hint="eastAsia"/>
        </w:rPr>
        <w:t>接口，或者destro</w:t>
      </w:r>
      <w:r>
        <w:t>y-method</w:t>
      </w:r>
      <w:r>
        <w:rPr>
          <w:rFonts w:hint="eastAsia"/>
        </w:rPr>
        <w:t>的销毁方法【问题Bean怎么加载进来的-</w:t>
      </w:r>
      <w:proofErr w:type="spellStart"/>
      <w:r>
        <w:rPr>
          <w:rFonts w:hint="eastAsia"/>
        </w:rPr>
        <w:t>Bean</w:t>
      </w:r>
      <w:r>
        <w:t>Factory</w:t>
      </w:r>
      <w:proofErr w:type="spellEnd"/>
      <w:r>
        <w:rPr>
          <w:rFonts w:hint="eastAsia"/>
        </w:rPr>
        <w:t>内容解析获取bean的协作者】</w:t>
      </w:r>
      <w:r>
        <w:sym w:font="Wingdings" w:char="F0E0"/>
      </w:r>
      <w:r>
        <w:t>=&gt;</w:t>
      </w:r>
      <w:r>
        <w:rPr>
          <w:rFonts w:hint="eastAsia"/>
        </w:rPr>
        <w:t>自动装配：</w:t>
      </w:r>
      <w:proofErr w:type="spellStart"/>
      <w:r>
        <w:rPr>
          <w:rFonts w:hint="eastAsia"/>
        </w:rPr>
        <w:t>by</w:t>
      </w:r>
      <w:r>
        <w:t>Name</w:t>
      </w:r>
      <w:proofErr w:type="spellEnd"/>
      <w:r>
        <w:t>\</w:t>
      </w:r>
      <w:proofErr w:type="spellStart"/>
      <w:r>
        <w:t>byType</w:t>
      </w:r>
      <w:proofErr w:type="spellEnd"/>
      <w:r>
        <w:t>\</w:t>
      </w:r>
      <w:r>
        <w:rPr>
          <w:rFonts w:hint="eastAsia"/>
        </w:rPr>
        <w:t>构造函数\</w:t>
      </w:r>
      <w:proofErr w:type="spellStart"/>
      <w:r>
        <w:t>autoDetect</w:t>
      </w:r>
      <w:proofErr w:type="spellEnd"/>
      <w:r>
        <w:t>=</w:t>
      </w:r>
      <w:proofErr w:type="spellStart"/>
      <w:r>
        <w:t>autowire</w:t>
      </w:r>
      <w:proofErr w:type="spellEnd"/>
      <w:r>
        <w:t xml:space="preserve"> + </w:t>
      </w:r>
      <w:proofErr w:type="spellStart"/>
      <w:r>
        <w:t>byType</w:t>
      </w:r>
      <w:proofErr w:type="spellEnd"/>
      <w:r>
        <w:rPr>
          <w:rFonts w:hint="eastAsia"/>
        </w:rPr>
        <w:t>【局限：覆盖、原生简单类型、不精确】</w:t>
      </w:r>
      <w:r>
        <w:sym w:font="Wingdings" w:char="F0E8"/>
      </w:r>
      <w:r>
        <w:rPr>
          <w:rFonts w:hint="eastAsia"/>
        </w:rPr>
        <w:t>依赖冲突：循环依赖：构造、setter</w:t>
      </w:r>
      <w:r>
        <w:t>[</w:t>
      </w:r>
      <w:r>
        <w:rPr>
          <w:rFonts w:hint="eastAsia"/>
        </w:rPr>
        <w:t>三级缓存</w:t>
      </w:r>
      <w:r>
        <w:t>]</w:t>
      </w:r>
      <w:r>
        <w:rPr>
          <w:rFonts w:hint="eastAsia"/>
        </w:rPr>
        <w:t>单例、非</w:t>
      </w:r>
      <w:proofErr w:type="gramStart"/>
      <w:r>
        <w:rPr>
          <w:rFonts w:hint="eastAsia"/>
        </w:rPr>
        <w:t>单例无法</w:t>
      </w:r>
      <w:proofErr w:type="gramEnd"/>
      <w:r>
        <w:rPr>
          <w:rFonts w:hint="eastAsia"/>
        </w:rPr>
        <w:t>解决【三级缓存：Object</w:t>
      </w:r>
      <w:r>
        <w:t>Factory[getObject]-&gt;SingletonFactories\EarlySingletonObjects\SingletonObjects</w:t>
      </w:r>
      <w:r>
        <w:rPr>
          <w:rFonts w:hint="eastAsia"/>
        </w:rPr>
        <w:t>】[</w:t>
      </w:r>
      <w:r>
        <w:t>Bean</w:t>
      </w:r>
      <w:r>
        <w:rPr>
          <w:rFonts w:hint="eastAsia"/>
        </w:rPr>
        <w:t>状态：</w:t>
      </w:r>
      <w:proofErr w:type="gramStart"/>
      <w:r>
        <w:rPr>
          <w:rFonts w:hint="eastAsia"/>
        </w:rPr>
        <w:t>单例模式无</w:t>
      </w:r>
      <w:proofErr w:type="gramEnd"/>
      <w:r>
        <w:rPr>
          <w:rFonts w:hint="eastAsia"/>
        </w:rPr>
        <w:t>状态；原型模式有状态</w:t>
      </w:r>
      <w:r>
        <w:t>]</w:t>
      </w:r>
    </w:p>
    <w:p w14:paraId="4218865E" w14:textId="77777777" w:rsidR="00B917B7" w:rsidRDefault="00B917B7" w:rsidP="00B917B7">
      <w:pPr>
        <w:pStyle w:val="a3"/>
      </w:pPr>
      <w:r>
        <w:rPr>
          <w:rFonts w:hint="eastAsia"/>
        </w:rPr>
        <w:t>2：AOP</w:t>
      </w:r>
      <w:r>
        <w:t>:</w:t>
      </w:r>
      <w:r>
        <w:rPr>
          <w:rFonts w:hint="eastAsia"/>
        </w:rPr>
        <w:t xml:space="preserve">切面 </w:t>
      </w:r>
      <w:r>
        <w:t xml:space="preserve">&amp; </w:t>
      </w:r>
      <w:r>
        <w:rPr>
          <w:rFonts w:hint="eastAsia"/>
        </w:rPr>
        <w:t>对比OOP对象，编译时增强-硬件；运行时：动态代理-JDK代理（</w:t>
      </w:r>
      <w:proofErr w:type="spellStart"/>
      <w:r>
        <w:rPr>
          <w:rFonts w:hint="eastAsia"/>
        </w:rPr>
        <w:t>Invocation</w:t>
      </w:r>
      <w:r>
        <w:t>Handler</w:t>
      </w:r>
      <w:proofErr w:type="spellEnd"/>
      <w:r>
        <w:rPr>
          <w:rFonts w:hint="eastAsia"/>
        </w:rPr>
        <w:t>接口&amp;Proxy代理类）、</w:t>
      </w:r>
      <w:proofErr w:type="spellStart"/>
      <w:r>
        <w:rPr>
          <w:rFonts w:hint="eastAsia"/>
        </w:rPr>
        <w:t>cgli</w:t>
      </w:r>
      <w:r>
        <w:t>b</w:t>
      </w:r>
      <w:proofErr w:type="spellEnd"/>
      <w:r>
        <w:rPr>
          <w:rFonts w:hint="eastAsia"/>
        </w:rPr>
        <w:t>代理（code</w:t>
      </w:r>
      <w:r>
        <w:t xml:space="preserve"> generate library</w:t>
      </w:r>
      <w:r>
        <w:rPr>
          <w:rFonts w:hint="eastAsia"/>
        </w:rPr>
        <w:t>）</w:t>
      </w:r>
      <w:r>
        <w:t>=</w:t>
      </w:r>
      <w:proofErr w:type="gramStart"/>
      <w:r>
        <w:rPr>
          <w:rFonts w:hint="eastAsia"/>
        </w:rPr>
        <w:t>》</w:t>
      </w:r>
      <w:proofErr w:type="gramEnd"/>
      <w:r>
        <w:rPr>
          <w:rFonts w:hint="eastAsia"/>
        </w:rPr>
        <w:t>As</w:t>
      </w:r>
      <w:r>
        <w:t>pectJ A</w:t>
      </w:r>
      <w:r>
        <w:rPr>
          <w:rFonts w:hint="eastAsia"/>
        </w:rPr>
        <w:t>O</w:t>
      </w:r>
      <w:r>
        <w:t>P</w:t>
      </w:r>
    </w:p>
    <w:p w14:paraId="41E79539" w14:textId="77777777" w:rsidR="00B917B7" w:rsidRDefault="00B917B7" w:rsidP="00B917B7">
      <w:pPr>
        <w:pStyle w:val="a3"/>
      </w:pPr>
      <w:r>
        <w:rPr>
          <w:rFonts w:hint="eastAsia"/>
        </w:rPr>
        <w:t>3：设计模式：</w:t>
      </w:r>
    </w:p>
    <w:p w14:paraId="6C5473B6" w14:textId="77777777" w:rsidR="00B917B7" w:rsidRDefault="00B917B7" w:rsidP="00B917B7">
      <w:pPr>
        <w:pStyle w:val="a3"/>
        <w:ind w:firstLine="420"/>
      </w:pPr>
      <w:r>
        <w:t xml:space="preserve">      -</w:t>
      </w:r>
      <w:r>
        <w:rPr>
          <w:rFonts w:hint="eastAsia"/>
        </w:rPr>
        <w:t>Spring的事件驱动模式[观察</w:t>
      </w:r>
      <w:proofErr w:type="gramStart"/>
      <w:r>
        <w:rPr>
          <w:rFonts w:hint="eastAsia"/>
        </w:rPr>
        <w:t>者模式</w:t>
      </w:r>
      <w:proofErr w:type="gramEnd"/>
      <w:r>
        <w:t xml:space="preserve">]                 </w:t>
      </w:r>
    </w:p>
    <w:p w14:paraId="7EE7FC4F" w14:textId="77777777" w:rsidR="00B917B7" w:rsidRDefault="00B917B7" w:rsidP="00B917B7">
      <w:pPr>
        <w:pStyle w:val="a3"/>
        <w:ind w:firstLine="420"/>
      </w:pPr>
      <w:r>
        <w:t xml:space="preserve">      -</w:t>
      </w:r>
      <w:r>
        <w:rPr>
          <w:rFonts w:hint="eastAsia"/>
        </w:rPr>
        <w:t>多类别数据库连接[包装</w:t>
      </w:r>
      <w:proofErr w:type="gramStart"/>
      <w:r>
        <w:rPr>
          <w:rFonts w:hint="eastAsia"/>
        </w:rPr>
        <w:t>器模式</w:t>
      </w:r>
      <w:proofErr w:type="gramEnd"/>
      <w:r>
        <w:t>]</w:t>
      </w:r>
      <w:r>
        <w:rPr>
          <w:rFonts w:hint="eastAsia"/>
        </w:rPr>
        <w:t>；</w:t>
      </w:r>
      <w:r>
        <w:t xml:space="preserve"> </w:t>
      </w:r>
    </w:p>
    <w:p w14:paraId="24C751D2" w14:textId="77777777" w:rsidR="00B917B7" w:rsidRDefault="00B917B7" w:rsidP="00B917B7">
      <w:pPr>
        <w:pStyle w:val="a3"/>
        <w:ind w:firstLine="420"/>
      </w:pPr>
      <w:r>
        <w:t xml:space="preserve">      -</w:t>
      </w:r>
      <w:r>
        <w:rPr>
          <w:rFonts w:hint="eastAsia"/>
        </w:rPr>
        <w:t>单例、代理、原型、模板、工厂模式</w:t>
      </w:r>
    </w:p>
    <w:p w14:paraId="0D9AA728" w14:textId="77777777" w:rsidR="00B917B7" w:rsidRPr="003446AE" w:rsidRDefault="00B917B7" w:rsidP="00B917B7">
      <w:pPr>
        <w:pStyle w:val="a3"/>
        <w:ind w:firstLine="420"/>
      </w:pPr>
      <w:r>
        <w:rPr>
          <w:rFonts w:hint="eastAsia"/>
        </w:rPr>
        <w:t xml:space="preserve"> </w:t>
      </w:r>
      <w:r>
        <w:t xml:space="preserve">     -</w:t>
      </w:r>
      <w:r>
        <w:rPr>
          <w:rFonts w:hint="eastAsia"/>
        </w:rPr>
        <w:t>适配器模式【</w:t>
      </w:r>
      <w:proofErr w:type="spellStart"/>
      <w:r>
        <w:rPr>
          <w:rFonts w:hint="eastAsia"/>
        </w:rPr>
        <w:t>Adivice</w:t>
      </w:r>
      <w:proofErr w:type="spellEnd"/>
      <w:r>
        <w:rPr>
          <w:rFonts w:hint="eastAsia"/>
        </w:rPr>
        <w:t>】</w:t>
      </w:r>
    </w:p>
    <w:p w14:paraId="010B500C" w14:textId="77777777" w:rsidR="00B917B7" w:rsidRDefault="00B917B7" w:rsidP="00B917B7">
      <w:pPr>
        <w:pStyle w:val="a3"/>
      </w:pPr>
      <w:r>
        <w:t>4</w:t>
      </w:r>
      <w:r>
        <w:rPr>
          <w:rFonts w:hint="eastAsia"/>
        </w:rPr>
        <w:t>：事务管理JTA</w:t>
      </w:r>
      <w:r>
        <w:t xml:space="preserve"> -</w:t>
      </w:r>
      <w:r>
        <w:rPr>
          <w:rFonts w:hint="eastAsia"/>
        </w:rPr>
        <w:t>本地事务【感受不到事务的存在】-事务传播机制：prop</w:t>
      </w:r>
      <w:r>
        <w:t>agation_[</w:t>
      </w:r>
      <w:r>
        <w:rPr>
          <w:rFonts w:hint="eastAsia"/>
        </w:rPr>
        <w:t>七种传播方式：requ</w:t>
      </w:r>
      <w:r>
        <w:t>ire\supports\require_new|mandatory|nevere\not_support\nested]</w:t>
      </w:r>
    </w:p>
    <w:p w14:paraId="2A0A9DC6" w14:textId="77777777" w:rsidR="00B917B7" w:rsidRDefault="00B917B7" w:rsidP="00B917B7">
      <w:pPr>
        <w:pStyle w:val="a3"/>
      </w:pPr>
    </w:p>
    <w:p w14:paraId="74537E5C" w14:textId="77777777" w:rsidR="00B917B7" w:rsidRDefault="00B917B7" w:rsidP="00B917B7">
      <w:pPr>
        <w:pStyle w:val="a3"/>
      </w:pPr>
      <w:proofErr w:type="spellStart"/>
      <w:r>
        <w:t>Mybatis</w:t>
      </w:r>
      <w:proofErr w:type="spellEnd"/>
      <w:r>
        <w:rPr>
          <w:rFonts w:hint="eastAsia"/>
        </w:rPr>
        <w:t>——半ORM框架</w:t>
      </w:r>
    </w:p>
    <w:p w14:paraId="42237510" w14:textId="77777777" w:rsidR="00B917B7" w:rsidRDefault="00B917B7" w:rsidP="00B917B7">
      <w:pPr>
        <w:pStyle w:val="a3"/>
      </w:pPr>
      <w:r>
        <w:rPr>
          <w:rFonts w:hint="eastAsia"/>
        </w:rPr>
        <w:t>1：相比Hi</w:t>
      </w:r>
      <w:r>
        <w:t>bernate,</w:t>
      </w:r>
      <w:r>
        <w:rPr>
          <w:rFonts w:hint="eastAsia"/>
        </w:rPr>
        <w:t>手动编写</w:t>
      </w:r>
      <w:proofErr w:type="spellStart"/>
      <w:r>
        <w:rPr>
          <w:rFonts w:hint="eastAsia"/>
        </w:rPr>
        <w:t>sq</w:t>
      </w:r>
      <w:r>
        <w:t>l</w:t>
      </w:r>
      <w:proofErr w:type="spellEnd"/>
      <w:r>
        <w:rPr>
          <w:rFonts w:hint="eastAsia"/>
        </w:rPr>
        <w:t>[java对象与数据库表\</w:t>
      </w:r>
      <w:proofErr w:type="spellStart"/>
      <w:r>
        <w:rPr>
          <w:rFonts w:hint="eastAsia"/>
        </w:rPr>
        <w:t>sql</w:t>
      </w:r>
      <w:proofErr w:type="spellEnd"/>
      <w:r>
        <w:rPr>
          <w:rFonts w:hint="eastAsia"/>
        </w:rPr>
        <w:t>语句执行结果</w:t>
      </w:r>
      <w:r>
        <w:t>]</w:t>
      </w:r>
    </w:p>
    <w:p w14:paraId="654EBCC1" w14:textId="77777777" w:rsidR="00B917B7" w:rsidRDefault="00B917B7" w:rsidP="00B917B7">
      <w:pPr>
        <w:pStyle w:val="a3"/>
      </w:pPr>
      <w:r>
        <w:rPr>
          <w:rFonts w:hint="eastAsia"/>
        </w:rPr>
        <w:t>2：DBMS</w:t>
      </w:r>
      <w:r>
        <w:t>-</w:t>
      </w:r>
      <w:r>
        <w:rPr>
          <w:rFonts w:hint="eastAsia"/>
        </w:rPr>
        <w:t>预编译，#</w:t>
      </w:r>
      <w:r>
        <w:t>{}</w:t>
      </w:r>
      <w:r>
        <w:rPr>
          <w:rFonts w:hint="eastAsia"/>
        </w:rPr>
        <w:t>、$</w:t>
      </w:r>
      <w:r>
        <w:t>{}</w:t>
      </w:r>
      <w:r>
        <w:rPr>
          <w:rFonts w:hint="eastAsia"/>
        </w:rPr>
        <w:t>；9中动态</w:t>
      </w:r>
      <w:proofErr w:type="spellStart"/>
      <w:r>
        <w:rPr>
          <w:rFonts w:hint="eastAsia"/>
        </w:rPr>
        <w:t>sql</w:t>
      </w:r>
      <w:proofErr w:type="spellEnd"/>
      <w:r>
        <w:rPr>
          <w:rFonts w:hint="eastAsia"/>
        </w:rPr>
        <w:t>标签[</w:t>
      </w:r>
      <w:proofErr w:type="spellStart"/>
      <w:r>
        <w:t>Ognl</w:t>
      </w:r>
      <w:proofErr w:type="spellEnd"/>
      <w:r>
        <w:rPr>
          <w:rFonts w:hint="eastAsia"/>
        </w:rPr>
        <w:t>计算</w:t>
      </w:r>
      <w:proofErr w:type="spellStart"/>
      <w:r>
        <w:rPr>
          <w:rFonts w:hint="eastAsia"/>
        </w:rPr>
        <w:t>sql</w:t>
      </w:r>
      <w:proofErr w:type="spellEnd"/>
      <w:r>
        <w:rPr>
          <w:rFonts w:hint="eastAsia"/>
        </w:rPr>
        <w:t>参数表达式值</w:t>
      </w:r>
      <w:r>
        <w:t>]</w:t>
      </w:r>
    </w:p>
    <w:p w14:paraId="18AC1F11" w14:textId="77777777" w:rsidR="00B917B7" w:rsidRDefault="00B917B7" w:rsidP="00B917B7">
      <w:pPr>
        <w:pStyle w:val="a3"/>
      </w:pPr>
      <w:r>
        <w:t>3</w:t>
      </w:r>
      <w:r>
        <w:rPr>
          <w:rFonts w:hint="eastAsia"/>
        </w:rPr>
        <w:t>：动态代理-</w:t>
      </w:r>
      <w:proofErr w:type="spellStart"/>
      <w:r>
        <w:rPr>
          <w:rFonts w:hint="eastAsia"/>
        </w:rPr>
        <w:t>jdk</w:t>
      </w:r>
      <w:proofErr w:type="spellEnd"/>
      <w:r>
        <w:rPr>
          <w:rFonts w:hint="eastAsia"/>
        </w:rPr>
        <w:t>代理，以及</w:t>
      </w:r>
      <w:proofErr w:type="spellStart"/>
      <w:r>
        <w:rPr>
          <w:rFonts w:hint="eastAsia"/>
        </w:rPr>
        <w:t>Mybatis</w:t>
      </w:r>
      <w:proofErr w:type="spellEnd"/>
      <w:r>
        <w:rPr>
          <w:rFonts w:hint="eastAsia"/>
        </w:rPr>
        <w:t>框架拆包装解析结果与对象映射，</w:t>
      </w:r>
    </w:p>
    <w:p w14:paraId="1E3098AF" w14:textId="77777777" w:rsidR="00B917B7" w:rsidRDefault="00B917B7" w:rsidP="00B917B7">
      <w:pPr>
        <w:pStyle w:val="a3"/>
      </w:pPr>
      <w:r>
        <w:rPr>
          <w:rFonts w:hint="eastAsia"/>
        </w:rPr>
        <w:t>4：缓存作用域[</w:t>
      </w:r>
      <w:r>
        <w:t>session\mapper],</w:t>
      </w:r>
      <w:r>
        <w:rPr>
          <w:rFonts w:hint="eastAsia"/>
        </w:rPr>
        <w:t>举一反三到</w:t>
      </w:r>
      <w:proofErr w:type="spellStart"/>
      <w:r>
        <w:rPr>
          <w:rFonts w:hint="eastAsia"/>
        </w:rPr>
        <w:t>redis</w:t>
      </w:r>
      <w:proofErr w:type="spellEnd"/>
      <w:r>
        <w:rPr>
          <w:rFonts w:hint="eastAsia"/>
        </w:rPr>
        <w:t>缓存、</w:t>
      </w:r>
      <w:proofErr w:type="spellStart"/>
      <w:r>
        <w:rPr>
          <w:rFonts w:hint="eastAsia"/>
        </w:rPr>
        <w:t>nac</w:t>
      </w:r>
      <w:r>
        <w:t>os</w:t>
      </w:r>
      <w:proofErr w:type="spellEnd"/>
      <w:r>
        <w:rPr>
          <w:rFonts w:hint="eastAsia"/>
        </w:rPr>
        <w:t>落表、</w:t>
      </w:r>
      <w:proofErr w:type="spellStart"/>
      <w:r>
        <w:rPr>
          <w:rFonts w:hint="eastAsia"/>
        </w:rPr>
        <w:t>mem</w:t>
      </w:r>
      <w:r>
        <w:t>cached</w:t>
      </w:r>
      <w:proofErr w:type="spellEnd"/>
      <w:r>
        <w:rPr>
          <w:rFonts w:hint="eastAsia"/>
        </w:rPr>
        <w:t>、ES的buffer</w:t>
      </w:r>
      <w:r>
        <w:t>-</w:t>
      </w:r>
    </w:p>
    <w:p w14:paraId="495E2C51" w14:textId="77777777" w:rsidR="00B917B7" w:rsidRDefault="00B917B7" w:rsidP="00B917B7">
      <w:pPr>
        <w:pStyle w:val="a3"/>
      </w:pPr>
      <w:r>
        <w:t xml:space="preserve">    -</w:t>
      </w:r>
      <w:proofErr w:type="spellStart"/>
      <w:r>
        <w:t>perpetualCache</w:t>
      </w:r>
      <w:proofErr w:type="spellEnd"/>
    </w:p>
    <w:p w14:paraId="3CD708DA" w14:textId="77777777" w:rsidR="00B917B7" w:rsidRDefault="00B917B7" w:rsidP="00B917B7">
      <w:pPr>
        <w:pStyle w:val="a3"/>
      </w:pPr>
    </w:p>
    <w:p w14:paraId="207B5C7A" w14:textId="77777777" w:rsidR="00B917B7" w:rsidRDefault="00B917B7" w:rsidP="00B917B7">
      <w:pPr>
        <w:pStyle w:val="a3"/>
      </w:pPr>
      <w:r>
        <w:rPr>
          <w:rFonts w:hint="eastAsia"/>
        </w:rPr>
        <w:t>5：</w:t>
      </w:r>
      <w:proofErr w:type="spellStart"/>
      <w:r>
        <w:rPr>
          <w:rFonts w:hint="eastAsia"/>
        </w:rPr>
        <w:t>Sql</w:t>
      </w:r>
      <w:r>
        <w:t>SessionFactory</w:t>
      </w:r>
      <w:proofErr w:type="spellEnd"/>
      <w:r>
        <w:t xml:space="preserve"> – </w:t>
      </w:r>
      <w:proofErr w:type="spellStart"/>
      <w:r>
        <w:t>sqlSession</w:t>
      </w:r>
      <w:proofErr w:type="spellEnd"/>
      <w:r>
        <w:t xml:space="preserve"> – </w:t>
      </w:r>
      <w:r>
        <w:rPr>
          <w:rFonts w:hint="eastAsia"/>
        </w:rPr>
        <w:t xml:space="preserve">执行数据库操作 </w:t>
      </w:r>
      <w:r>
        <w:t xml:space="preserve">– </w:t>
      </w:r>
      <w:proofErr w:type="spellStart"/>
      <w:r>
        <w:rPr>
          <w:rFonts w:hint="eastAsia"/>
        </w:rPr>
        <w:t>session</w:t>
      </w:r>
      <w:r>
        <w:t>.commit</w:t>
      </w:r>
      <w:proofErr w:type="spellEnd"/>
      <w:proofErr w:type="gramStart"/>
      <w:r>
        <w:t>()\</w:t>
      </w:r>
      <w:proofErr w:type="gramEnd"/>
      <w:r>
        <w:t>close()</w:t>
      </w:r>
    </w:p>
  </w:comment>
  <w:comment w:id="2" w:author="邢 洲" w:date="2021-09-21T23:58:00Z" w:initials="邢">
    <w:p w14:paraId="37978086" w14:textId="77777777" w:rsidR="00B917B7" w:rsidRDefault="00B917B7" w:rsidP="00B917B7">
      <w:pPr>
        <w:pStyle w:val="a3"/>
      </w:pPr>
      <w:r>
        <w:rPr>
          <w:rStyle w:val="a7"/>
        </w:rPr>
        <w:annotationRef/>
      </w:r>
      <w:proofErr w:type="spellStart"/>
      <w:r>
        <w:t>M</w:t>
      </w:r>
      <w:r>
        <w:rPr>
          <w:rFonts w:hint="eastAsia"/>
        </w:rPr>
        <w:t>y</w:t>
      </w:r>
      <w:r>
        <w:t>batis</w:t>
      </w:r>
      <w:proofErr w:type="spellEnd"/>
      <w:r>
        <w:rPr>
          <w:rFonts w:hint="eastAsia"/>
        </w:rPr>
        <w:t>一二级缓存均是基于</w:t>
      </w:r>
      <w:proofErr w:type="spellStart"/>
      <w:r>
        <w:rPr>
          <w:rFonts w:hint="eastAsia"/>
        </w:rPr>
        <w:t>Per</w:t>
      </w:r>
      <w:r>
        <w:t>petualCache</w:t>
      </w:r>
      <w:proofErr w:type="spellEnd"/>
      <w:r>
        <w:rPr>
          <w:rFonts w:hint="eastAsia"/>
        </w:rPr>
        <w:t>的Hash</w:t>
      </w:r>
      <w:r>
        <w:t>Map</w:t>
      </w:r>
      <w:r>
        <w:rPr>
          <w:rFonts w:hint="eastAsia"/>
        </w:rPr>
        <w:t>实现，一级作用域session，二级为</w:t>
      </w:r>
      <w:proofErr w:type="spellStart"/>
      <w:r>
        <w:rPr>
          <w:rFonts w:hint="eastAsia"/>
        </w:rPr>
        <w:t>mapper</w:t>
      </w:r>
      <w:r>
        <w:t>,</w:t>
      </w:r>
      <w:r>
        <w:rPr>
          <w:rFonts w:hint="eastAsia"/>
        </w:rPr>
        <w:t>E</w:t>
      </w:r>
      <w:r>
        <w:t>hcache</w:t>
      </w:r>
      <w:proofErr w:type="spellEnd"/>
      <w:r>
        <w:rPr>
          <w:rFonts w:hint="eastAsia"/>
        </w:rPr>
        <w:t>支持自定义cache源，二级缓存对象需要Seria</w:t>
      </w:r>
      <w:r>
        <w:t>lization.</w:t>
      </w:r>
    </w:p>
    <w:p w14:paraId="4A2A641A" w14:textId="77777777" w:rsidR="00B917B7" w:rsidRDefault="00B917B7" w:rsidP="00B917B7">
      <w:pPr>
        <w:pStyle w:val="a3"/>
      </w:pPr>
      <w:r>
        <w:rPr>
          <w:rFonts w:hint="eastAsia"/>
        </w:rPr>
        <w:t>动态</w:t>
      </w:r>
      <w:proofErr w:type="spellStart"/>
      <w:r>
        <w:rPr>
          <w:rFonts w:hint="eastAsia"/>
        </w:rPr>
        <w:t>sql</w:t>
      </w:r>
      <w:proofErr w:type="spellEnd"/>
      <w:r>
        <w:t>:</w:t>
      </w:r>
      <w:r>
        <w:rPr>
          <w:rFonts w:hint="eastAsia"/>
        </w:rPr>
        <w:t>在xml配置文件中以标签的形式编写</w:t>
      </w:r>
      <w:proofErr w:type="spellStart"/>
      <w:r>
        <w:rPr>
          <w:rFonts w:hint="eastAsia"/>
        </w:rPr>
        <w:t>sql</w:t>
      </w:r>
      <w:proofErr w:type="spellEnd"/>
      <w:r>
        <w:t>,</w:t>
      </w:r>
      <w:r>
        <w:rPr>
          <w:rFonts w:hint="eastAsia"/>
        </w:rPr>
        <w:t>逻辑判断与动态拼写</w:t>
      </w:r>
      <w:proofErr w:type="spellStart"/>
      <w:r>
        <w:rPr>
          <w:rFonts w:hint="eastAsia"/>
        </w:rPr>
        <w:t>sql</w:t>
      </w:r>
      <w:proofErr w:type="spellEnd"/>
    </w:p>
  </w:comment>
  <w:comment w:id="3" w:author="邢 洲" w:date="2021-09-21T18:39:00Z" w:initials="邢">
    <w:p w14:paraId="574F27F7" w14:textId="77777777" w:rsidR="00B917B7" w:rsidRDefault="00B917B7" w:rsidP="00B917B7">
      <w:pPr>
        <w:pStyle w:val="a3"/>
      </w:pPr>
      <w:r>
        <w:rPr>
          <w:rStyle w:val="a7"/>
        </w:rPr>
        <w:annotationRef/>
      </w:r>
      <w:r>
        <w:rPr>
          <w:rFonts w:hint="eastAsia"/>
        </w:rPr>
        <w:t>Mysql</w:t>
      </w:r>
      <w:r>
        <w:t>45</w:t>
      </w:r>
      <w:r>
        <w:rPr>
          <w:rFonts w:hint="eastAsia"/>
        </w:rPr>
        <w:t>讲——</w:t>
      </w:r>
    </w:p>
    <w:p w14:paraId="12BD0580" w14:textId="77777777" w:rsidR="00B917B7" w:rsidRDefault="00B917B7" w:rsidP="00B917B7">
      <w:pPr>
        <w:pStyle w:val="a3"/>
      </w:pPr>
      <w:r>
        <w:rPr>
          <w:rFonts w:hint="eastAsia"/>
        </w:rPr>
        <w:t>1</w:t>
      </w:r>
      <w:r>
        <w:rPr>
          <w:rFonts w:hint="eastAsia"/>
        </w:rPr>
        <w:t>：索引-</w:t>
      </w:r>
      <w:proofErr w:type="spellStart"/>
      <w:r>
        <w:rPr>
          <w:rFonts w:hint="eastAsia"/>
        </w:rPr>
        <w:t>B</w:t>
      </w:r>
      <w:r>
        <w:t>_Tree</w:t>
      </w:r>
      <w:proofErr w:type="spellEnd"/>
      <w:r>
        <w:t>(+)\Hash\full-index</w:t>
      </w:r>
      <w:r>
        <w:rPr>
          <w:rFonts w:hint="eastAsia"/>
        </w:rPr>
        <w:t>全文索引</w:t>
      </w:r>
      <w:r>
        <w:t>\</w:t>
      </w:r>
      <w:r>
        <w:rPr>
          <w:rFonts w:hint="eastAsia"/>
        </w:rPr>
        <w:t>R</w:t>
      </w:r>
      <w:r>
        <w:t>-Tree</w:t>
      </w:r>
      <w:r>
        <w:rPr>
          <w:rFonts w:hint="eastAsia"/>
        </w:rPr>
        <w:t>索引；聚簇索引：在同</w:t>
      </w:r>
      <w:proofErr w:type="gramStart"/>
      <w:r>
        <w:rPr>
          <w:rFonts w:hint="eastAsia"/>
        </w:rPr>
        <w:t>一结构</w:t>
      </w:r>
      <w:proofErr w:type="gramEnd"/>
      <w:r>
        <w:rPr>
          <w:rFonts w:hint="eastAsia"/>
        </w:rPr>
        <w:t>保存索引+数据行；本质：特殊文件，记录所有记录的引用指针，</w:t>
      </w:r>
    </w:p>
    <w:p w14:paraId="7888C003" w14:textId="77777777" w:rsidR="00B917B7" w:rsidRDefault="00B917B7" w:rsidP="00B917B7">
      <w:pPr>
        <w:pStyle w:val="a3"/>
      </w:pPr>
      <w:r>
        <w:rPr>
          <w:rFonts w:hint="eastAsia"/>
        </w:rPr>
        <w:t>[</w:t>
      </w:r>
      <w:proofErr w:type="gramStart"/>
      <w:r>
        <w:rPr>
          <w:rFonts w:hint="eastAsia"/>
        </w:rPr>
        <w:t>回表</w:t>
      </w:r>
      <w:proofErr w:type="gramEnd"/>
      <w:r>
        <w:t>]</w:t>
      </w:r>
      <w:r>
        <w:rPr>
          <w:rFonts w:hint="eastAsia"/>
        </w:rPr>
        <w:t>—索引下推；二级索引生效</w:t>
      </w:r>
    </w:p>
    <w:p w14:paraId="313B1BFE" w14:textId="77777777" w:rsidR="00B917B7" w:rsidRDefault="00B917B7" w:rsidP="00B917B7">
      <w:pPr>
        <w:pStyle w:val="a3"/>
      </w:pPr>
      <w:r>
        <w:rPr>
          <w:rFonts w:hint="eastAsia"/>
        </w:rPr>
        <w:t>查询优化：expla</w:t>
      </w:r>
      <w:r>
        <w:t>in-type:</w:t>
      </w:r>
    </w:p>
    <w:p w14:paraId="43AD9E23" w14:textId="77777777" w:rsidR="00B917B7" w:rsidRDefault="00B917B7" w:rsidP="00B917B7">
      <w:pPr>
        <w:pStyle w:val="a3"/>
      </w:pPr>
      <w:r>
        <w:t xml:space="preserve">    const:</w:t>
      </w:r>
      <w:r>
        <w:rPr>
          <w:rFonts w:hint="eastAsia"/>
        </w:rPr>
        <w:t>主键索引，唯一二级索引</w:t>
      </w:r>
    </w:p>
    <w:p w14:paraId="76988DC3" w14:textId="77777777" w:rsidR="00B917B7" w:rsidRDefault="00B917B7" w:rsidP="00B917B7">
      <w:pPr>
        <w:pStyle w:val="a3"/>
      </w:pPr>
      <w:r>
        <w:rPr>
          <w:rFonts w:hint="eastAsia"/>
        </w:rPr>
        <w:t xml:space="preserve"> </w:t>
      </w:r>
      <w:r>
        <w:t xml:space="preserve">   </w:t>
      </w:r>
      <w:r>
        <w:rPr>
          <w:rFonts w:hint="eastAsia"/>
        </w:rPr>
        <w:t>ref</w:t>
      </w:r>
      <w:r>
        <w:t>:</w:t>
      </w:r>
      <w:r>
        <w:rPr>
          <w:rFonts w:hint="eastAsia"/>
        </w:rPr>
        <w:t>普通二级索引与常量进行等值索引</w:t>
      </w:r>
    </w:p>
    <w:p w14:paraId="55836501" w14:textId="77777777" w:rsidR="00B917B7" w:rsidRDefault="00B917B7" w:rsidP="00B917B7">
      <w:pPr>
        <w:pStyle w:val="a3"/>
      </w:pPr>
      <w:r>
        <w:rPr>
          <w:rFonts w:hint="eastAsia"/>
        </w:rPr>
        <w:t xml:space="preserve"> </w:t>
      </w:r>
      <w:r>
        <w:t xml:space="preserve">   </w:t>
      </w:r>
      <w:r>
        <w:rPr>
          <w:rFonts w:hint="eastAsia"/>
        </w:rPr>
        <w:t>index</w:t>
      </w:r>
      <w:r>
        <w:t>:</w:t>
      </w:r>
      <w:proofErr w:type="gramStart"/>
      <w:r>
        <w:rPr>
          <w:rFonts w:hint="eastAsia"/>
        </w:rPr>
        <w:t>全表索引</w:t>
      </w:r>
      <w:proofErr w:type="gramEnd"/>
      <w:r>
        <w:rPr>
          <w:rFonts w:hint="eastAsia"/>
        </w:rPr>
        <w:t>的覆盖索引</w:t>
      </w:r>
    </w:p>
    <w:p w14:paraId="2CC6B83F" w14:textId="77777777" w:rsidR="00B917B7" w:rsidRDefault="00B917B7" w:rsidP="00B917B7">
      <w:pPr>
        <w:pStyle w:val="a3"/>
      </w:pPr>
      <w:r>
        <w:rPr>
          <w:rFonts w:hint="eastAsia"/>
        </w:rPr>
        <w:t>{ALL</w:t>
      </w:r>
      <w:r>
        <w:t>&lt;index&lt;range-</w:t>
      </w:r>
      <w:proofErr w:type="spellStart"/>
      <w:r>
        <w:t>index_merge</w:t>
      </w:r>
      <w:proofErr w:type="spellEnd"/>
      <w:r>
        <w:t>&lt;ref&lt;</w:t>
      </w:r>
      <w:proofErr w:type="spellStart"/>
      <w:r>
        <w:t>eq_ref</w:t>
      </w:r>
      <w:proofErr w:type="spellEnd"/>
      <w:r>
        <w:t>&lt;const&lt;system}</w:t>
      </w:r>
    </w:p>
    <w:p w14:paraId="5E971D67" w14:textId="77777777" w:rsidR="00B917B7" w:rsidRDefault="00B917B7" w:rsidP="00B917B7">
      <w:pPr>
        <w:pStyle w:val="a3"/>
      </w:pPr>
      <w:proofErr w:type="spellStart"/>
      <w:r>
        <w:t>Key:mysql</w:t>
      </w:r>
      <w:proofErr w:type="spellEnd"/>
      <w:r>
        <w:rPr>
          <w:rFonts w:hint="eastAsia"/>
        </w:rPr>
        <w:t>在当前查询中使用的索引</w:t>
      </w:r>
    </w:p>
    <w:p w14:paraId="664FF46C" w14:textId="77777777" w:rsidR="00B917B7" w:rsidRDefault="00B917B7" w:rsidP="00B917B7">
      <w:pPr>
        <w:pStyle w:val="a3"/>
      </w:pPr>
      <w:proofErr w:type="spellStart"/>
      <w:r>
        <w:t>R</w:t>
      </w:r>
      <w:r>
        <w:rPr>
          <w:rFonts w:hint="eastAsia"/>
        </w:rPr>
        <w:t>ows</w:t>
      </w:r>
      <w:r>
        <w:t>:mysql</w:t>
      </w:r>
      <w:proofErr w:type="spellEnd"/>
      <w:r>
        <w:rPr>
          <w:rFonts w:hint="eastAsia"/>
        </w:rPr>
        <w:t>查询优化器根据统计信息估算</w:t>
      </w:r>
      <w:proofErr w:type="spellStart"/>
      <w:r>
        <w:rPr>
          <w:rFonts w:hint="eastAsia"/>
        </w:rPr>
        <w:t>sql</w:t>
      </w:r>
      <w:proofErr w:type="spellEnd"/>
      <w:r>
        <w:rPr>
          <w:rFonts w:hint="eastAsia"/>
        </w:rPr>
        <w:t>要扫描读取的数据行数</w:t>
      </w:r>
    </w:p>
    <w:p w14:paraId="2460C4AE" w14:textId="77777777" w:rsidR="00B917B7" w:rsidRDefault="00B917B7" w:rsidP="00B917B7">
      <w:pPr>
        <w:pStyle w:val="a3"/>
      </w:pPr>
      <w:r>
        <w:rPr>
          <w:rFonts w:hint="eastAsia"/>
        </w:rPr>
        <w:t>-</w:t>
      </w:r>
      <w:r>
        <w:t>---</w:t>
      </w:r>
      <w:r>
        <w:rPr>
          <w:rFonts w:hint="eastAsia"/>
        </w:rPr>
        <w:t>索引字段：非空字段、离散大的字段、索引字段越小越好</w:t>
      </w:r>
    </w:p>
    <w:p w14:paraId="2F65FAD6" w14:textId="77777777" w:rsidR="00B917B7" w:rsidRDefault="00B917B7" w:rsidP="00B917B7">
      <w:pPr>
        <w:pStyle w:val="a3"/>
      </w:pPr>
      <w:r>
        <w:rPr>
          <w:rFonts w:hint="eastAsia"/>
        </w:rPr>
        <w:t>-</w:t>
      </w:r>
      <w:r>
        <w:t>--</w:t>
      </w:r>
      <w:r>
        <w:rPr>
          <w:rFonts w:hint="eastAsia"/>
        </w:rPr>
        <w:t>索引范围查询：基于范围，返回结果集小于3</w:t>
      </w:r>
      <w:r>
        <w:t>0%</w:t>
      </w:r>
      <w:r>
        <w:rPr>
          <w:rFonts w:hint="eastAsia"/>
        </w:rPr>
        <w:t>；基于唯一索引</w:t>
      </w:r>
    </w:p>
    <w:p w14:paraId="7654C359" w14:textId="77777777" w:rsidR="00B917B7" w:rsidRDefault="00B917B7" w:rsidP="00B917B7">
      <w:pPr>
        <w:pStyle w:val="a3"/>
      </w:pPr>
      <w:r>
        <w:rPr>
          <w:rFonts w:hint="eastAsia"/>
        </w:rPr>
        <w:t>-</w:t>
      </w:r>
      <w:r>
        <w:t>--</w:t>
      </w:r>
      <w:r>
        <w:rPr>
          <w:rFonts w:hint="eastAsia"/>
        </w:rPr>
        <w:t>不走索引：</w:t>
      </w:r>
      <w:proofErr w:type="gramStart"/>
      <w:r>
        <w:rPr>
          <w:rFonts w:hint="eastAsia"/>
        </w:rPr>
        <w:t>!</w:t>
      </w:r>
      <w:r>
        <w:t>=</w:t>
      </w:r>
      <w:proofErr w:type="gramEnd"/>
      <w:r>
        <w:t xml:space="preserve"> / &lt;&gt; ;</w:t>
      </w:r>
      <w:r>
        <w:rPr>
          <w:rFonts w:hint="eastAsia"/>
        </w:rPr>
        <w:t>类型不一致；函数；运算符；or</w:t>
      </w:r>
      <w:r>
        <w:t>;</w:t>
      </w:r>
      <w:r>
        <w:rPr>
          <w:rFonts w:hint="eastAsia"/>
        </w:rPr>
        <w:t>，模糊搜索；not</w:t>
      </w:r>
      <w:r>
        <w:t xml:space="preserve"> in \ not </w:t>
      </w:r>
      <w:proofErr w:type="spellStart"/>
      <w:r>
        <w:t>exiist</w:t>
      </w:r>
      <w:proofErr w:type="spellEnd"/>
    </w:p>
    <w:p w14:paraId="2CD724D8" w14:textId="77777777" w:rsidR="00B917B7" w:rsidRDefault="00B917B7" w:rsidP="00B917B7">
      <w:pPr>
        <w:pStyle w:val="a3"/>
      </w:pPr>
    </w:p>
    <w:p w14:paraId="54AD4184" w14:textId="77777777" w:rsidR="00B917B7" w:rsidRDefault="00B917B7" w:rsidP="00B917B7">
      <w:pPr>
        <w:pStyle w:val="a3"/>
      </w:pPr>
      <w:r>
        <w:rPr>
          <w:rFonts w:hint="eastAsia"/>
        </w:rPr>
        <w:t>2：事务:数据库操作序列【不可分割】，数据库并发控制的基本单位——数据库状态从一个 一致性状态到另一个一致性状态，[原子、一致、隔离、持续性</w:t>
      </w:r>
      <w:r>
        <w:t>]</w:t>
      </w:r>
    </w:p>
    <w:p w14:paraId="15B756FF" w14:textId="77777777" w:rsidR="00B917B7" w:rsidRDefault="00B917B7" w:rsidP="00B917B7">
      <w:pPr>
        <w:pStyle w:val="a3"/>
      </w:pPr>
      <w:r>
        <w:rPr>
          <w:rFonts w:hint="eastAsia"/>
        </w:rPr>
        <w:t xml:space="preserve"> </w:t>
      </w:r>
      <w:r>
        <w:t xml:space="preserve"> -</w:t>
      </w:r>
      <w:proofErr w:type="gramStart"/>
      <w:r>
        <w:rPr>
          <w:rFonts w:hint="eastAsia"/>
        </w:rPr>
        <w:t>脏读</w:t>
      </w:r>
      <w:proofErr w:type="gramEnd"/>
      <w:r>
        <w:rPr>
          <w:rFonts w:hint="eastAsia"/>
        </w:rPr>
        <w:t>[</w:t>
      </w:r>
      <w:proofErr w:type="spellStart"/>
      <w:r>
        <w:t>uncommited</w:t>
      </w:r>
      <w:proofErr w:type="spellEnd"/>
      <w:r>
        <w:t>]\[</w:t>
      </w:r>
      <w:proofErr w:type="spellStart"/>
      <w:r>
        <w:t>commited</w:t>
      </w:r>
      <w:proofErr w:type="spellEnd"/>
      <w:r>
        <w:t>]</w:t>
      </w:r>
      <w:r>
        <w:rPr>
          <w:rFonts w:hint="eastAsia"/>
        </w:rPr>
        <w:t>不可重复读\幻读</w:t>
      </w:r>
    </w:p>
    <w:p w14:paraId="359139A6" w14:textId="77777777" w:rsidR="00B917B7" w:rsidRDefault="00B917B7" w:rsidP="00B917B7">
      <w:pPr>
        <w:pStyle w:val="a3"/>
      </w:pPr>
      <w:r>
        <w:t xml:space="preserve">   -</w:t>
      </w:r>
      <w:r>
        <w:rPr>
          <w:rFonts w:hint="eastAsia"/>
        </w:rPr>
        <w:t>实现机制：重做[</w:t>
      </w:r>
      <w:r>
        <w:t>redo]</w:t>
      </w:r>
      <w:r>
        <w:rPr>
          <w:rFonts w:hint="eastAsia"/>
        </w:rPr>
        <w:t>日志-原子性、持久性（提交事务）；</w:t>
      </w:r>
      <w:proofErr w:type="gramStart"/>
      <w:r>
        <w:rPr>
          <w:rFonts w:hint="eastAsia"/>
        </w:rPr>
        <w:t>回滚</w:t>
      </w:r>
      <w:proofErr w:type="gramEnd"/>
      <w:r>
        <w:rPr>
          <w:rFonts w:hint="eastAsia"/>
        </w:rPr>
        <w:t>[</w:t>
      </w:r>
      <w:r>
        <w:t>undo]</w:t>
      </w:r>
      <w:r>
        <w:rPr>
          <w:rFonts w:hint="eastAsia"/>
        </w:rPr>
        <w:t>日志-一致性（更改事务）——事务是由存储引擎实现，</w:t>
      </w:r>
      <w:proofErr w:type="spellStart"/>
      <w:r>
        <w:rPr>
          <w:rFonts w:hint="eastAsia"/>
        </w:rPr>
        <w:t>mysql</w:t>
      </w:r>
      <w:proofErr w:type="spellEnd"/>
      <w:r>
        <w:rPr>
          <w:rFonts w:hint="eastAsia"/>
        </w:rPr>
        <w:t>服务器层是不管理事务</w:t>
      </w:r>
    </w:p>
    <w:p w14:paraId="1F5D53F2" w14:textId="77777777" w:rsidR="00B917B7" w:rsidRDefault="00B917B7" w:rsidP="00B917B7">
      <w:pPr>
        <w:pStyle w:val="a3"/>
      </w:pPr>
      <w:r>
        <w:rPr>
          <w:rFonts w:hint="eastAsia"/>
        </w:rPr>
        <w:t>3：锁</w:t>
      </w:r>
    </w:p>
    <w:p w14:paraId="5A6A3F0F" w14:textId="77777777" w:rsidR="00B917B7" w:rsidRDefault="00B917B7" w:rsidP="00B917B7">
      <w:pPr>
        <w:pStyle w:val="a3"/>
      </w:pPr>
    </w:p>
    <w:p w14:paraId="3901FB9D" w14:textId="77777777" w:rsidR="00B917B7" w:rsidRDefault="00B917B7" w:rsidP="00B917B7">
      <w:pPr>
        <w:pStyle w:val="a3"/>
      </w:pPr>
    </w:p>
    <w:p w14:paraId="1C1E95B9" w14:textId="77777777" w:rsidR="00B917B7" w:rsidRDefault="00B917B7" w:rsidP="00B917B7">
      <w:pPr>
        <w:pStyle w:val="a3"/>
      </w:pPr>
      <w:r>
        <w:rPr>
          <w:rFonts w:hint="eastAsia"/>
        </w:rPr>
        <w:t>4：读写分离</w:t>
      </w:r>
    </w:p>
    <w:p w14:paraId="5C628BF5" w14:textId="77777777" w:rsidR="00B917B7" w:rsidRDefault="00B917B7" w:rsidP="00B917B7">
      <w:pPr>
        <w:pStyle w:val="a3"/>
      </w:pPr>
    </w:p>
    <w:p w14:paraId="4BA02738" w14:textId="77777777" w:rsidR="00B917B7" w:rsidRDefault="00B917B7" w:rsidP="00B917B7">
      <w:pPr>
        <w:pStyle w:val="a3"/>
      </w:pPr>
    </w:p>
    <w:p w14:paraId="5A0D7ACA" w14:textId="77777777" w:rsidR="00B917B7" w:rsidRDefault="00B917B7" w:rsidP="00B917B7">
      <w:pPr>
        <w:pStyle w:val="a3"/>
      </w:pPr>
      <w:r>
        <w:rPr>
          <w:rFonts w:hint="eastAsia"/>
        </w:rPr>
        <w:t>5：</w:t>
      </w:r>
      <w:proofErr w:type="spellStart"/>
      <w:r>
        <w:rPr>
          <w:rFonts w:hint="eastAsia"/>
        </w:rPr>
        <w:t>sql</w:t>
      </w:r>
      <w:proofErr w:type="spellEnd"/>
      <w:r>
        <w:rPr>
          <w:rFonts w:hint="eastAsia"/>
        </w:rPr>
        <w:t>优化</w:t>
      </w:r>
    </w:p>
    <w:p w14:paraId="522C835B" w14:textId="77777777" w:rsidR="00B917B7" w:rsidRDefault="00B917B7" w:rsidP="00B917B7">
      <w:pPr>
        <w:pStyle w:val="a3"/>
      </w:pPr>
    </w:p>
    <w:p w14:paraId="10B80A16" w14:textId="77777777" w:rsidR="00B917B7" w:rsidRDefault="00B917B7" w:rsidP="00B917B7">
      <w:pPr>
        <w:pStyle w:val="a3"/>
      </w:pPr>
    </w:p>
    <w:p w14:paraId="7F67A12A" w14:textId="77777777" w:rsidR="00B917B7" w:rsidRDefault="00B917B7" w:rsidP="00B917B7">
      <w:pPr>
        <w:pStyle w:val="a3"/>
      </w:pPr>
    </w:p>
  </w:comment>
  <w:comment w:id="4" w:author="邢 洲" w:date="2021-11-10T14:10:00Z" w:initials="邢">
    <w:p w14:paraId="42ED10EA" w14:textId="167728B5" w:rsidR="00EB0D09" w:rsidRDefault="00EB0D09">
      <w:pPr>
        <w:pStyle w:val="a3"/>
      </w:pPr>
      <w:r>
        <w:rPr>
          <w:rStyle w:val="a7"/>
        </w:rPr>
        <w:annotationRef/>
      </w:r>
      <w:r>
        <w:rPr>
          <w:rFonts w:ascii="微软雅黑" w:eastAsia="微软雅黑" w:hAnsi="微软雅黑" w:hint="eastAsia"/>
          <w:szCs w:val="21"/>
        </w:rPr>
        <w:t>支撑</w:t>
      </w:r>
      <w:r w:rsidRPr="00E32277">
        <w:rPr>
          <w:rFonts w:ascii="微软雅黑" w:eastAsia="微软雅黑" w:hAnsi="微软雅黑"/>
          <w:szCs w:val="21"/>
        </w:rPr>
        <w:t>团队以一种方式</w:t>
      </w:r>
      <w:r>
        <w:rPr>
          <w:rFonts w:ascii="微软雅黑" w:eastAsia="微软雅黑" w:hAnsi="微软雅黑" w:hint="eastAsia"/>
          <w:szCs w:val="21"/>
        </w:rPr>
        <w:t>。</w:t>
      </w:r>
      <w:r w:rsidRPr="00E32277">
        <w:rPr>
          <w:rFonts w:ascii="微软雅黑" w:eastAsia="微软雅黑" w:hAnsi="微软雅黑"/>
          <w:szCs w:val="21"/>
        </w:rPr>
        <w:t>专注于业务代码的开发，无需关注运行平台的差异性，一处编写可以处处运行</w:t>
      </w:r>
    </w:p>
  </w:comment>
  <w:comment w:id="5" w:author="邢 洲" w:date="2021-09-22T14:11:00Z" w:initials="邢">
    <w:p w14:paraId="459ECAC8" w14:textId="77777777" w:rsidR="00B917B7" w:rsidRDefault="00B917B7" w:rsidP="00B917B7">
      <w:pPr>
        <w:pStyle w:val="a3"/>
      </w:pPr>
      <w:r>
        <w:rPr>
          <w:rStyle w:val="a7"/>
        </w:rPr>
        <w:annotationRef/>
      </w:r>
      <w:proofErr w:type="spellStart"/>
      <w:r>
        <w:t>Protobuf</w:t>
      </w:r>
      <w:proofErr w:type="spellEnd"/>
      <w:r>
        <w:t>\</w:t>
      </w:r>
      <w:proofErr w:type="spellStart"/>
      <w:r>
        <w:t>Thrif</w:t>
      </w:r>
      <w:proofErr w:type="spellEnd"/>
      <w:r>
        <w:t>\Avro</w:t>
      </w:r>
    </w:p>
  </w:comment>
  <w:comment w:id="6" w:author="邢 洲" w:date="2021-09-23T10:05:00Z" w:initials="邢">
    <w:p w14:paraId="77D644AD" w14:textId="77777777" w:rsidR="00B917B7" w:rsidRDefault="00B917B7" w:rsidP="00B917B7">
      <w:pPr>
        <w:pStyle w:val="a3"/>
      </w:pPr>
      <w:r>
        <w:rPr>
          <w:rFonts w:hint="eastAsia"/>
        </w:rPr>
        <w:t>广度：金工团队&amp;竟对的技术研发</w:t>
      </w:r>
    </w:p>
    <w:p w14:paraId="7215A1DF" w14:textId="77777777" w:rsidR="00B917B7" w:rsidRDefault="00B917B7" w:rsidP="00B917B7">
      <w:pPr>
        <w:pStyle w:val="a3"/>
      </w:pPr>
      <w:r>
        <w:rPr>
          <w:rStyle w:val="a7"/>
        </w:rPr>
        <w:annotationRef/>
      </w:r>
      <w:r>
        <w:rPr>
          <w:rFonts w:hint="eastAsia"/>
        </w:rPr>
        <w:t>深度：小工具like</w:t>
      </w:r>
      <w:r>
        <w:t xml:space="preserve"> </w:t>
      </w:r>
      <w:r>
        <w:rPr>
          <w:rFonts w:hint="eastAsia"/>
        </w:rPr>
        <w:t>针对数据库平台监控-类似可以看</w:t>
      </w:r>
      <w:proofErr w:type="spellStart"/>
      <w:r>
        <w:rPr>
          <w:rFonts w:hint="eastAsia"/>
        </w:rPr>
        <w:t>lepus</w:t>
      </w:r>
      <w:proofErr w:type="spellEnd"/>
      <w:r>
        <w:t>-</w:t>
      </w:r>
      <w:r>
        <w:rPr>
          <w:rFonts w:hint="eastAsia"/>
        </w:rPr>
        <w:t>智能监控告警聚合仪表盘[健康状态</w:t>
      </w:r>
      <w:r>
        <w:t>]</w:t>
      </w:r>
      <w:r>
        <w:rPr>
          <w:rFonts w:hint="eastAsia"/>
        </w:rPr>
        <w:t>、远程云中监控[</w:t>
      </w:r>
      <w:r>
        <w:t>web</w:t>
      </w:r>
      <w:r>
        <w:rPr>
          <w:rFonts w:hint="eastAsia"/>
        </w:rPr>
        <w:t>界面配置，提供授权账号-远程监控</w:t>
      </w:r>
      <w:r>
        <w:t>]</w:t>
      </w:r>
      <w:r>
        <w:rPr>
          <w:rFonts w:hint="eastAsia"/>
        </w:rPr>
        <w:t>、数据库专业</w:t>
      </w:r>
      <w:proofErr w:type="gramStart"/>
      <w:r>
        <w:rPr>
          <w:rFonts w:hint="eastAsia"/>
        </w:rPr>
        <w:t>级指标</w:t>
      </w:r>
      <w:proofErr w:type="gramEnd"/>
      <w:r>
        <w:rPr>
          <w:rFonts w:hint="eastAsia"/>
        </w:rPr>
        <w:t>-健康状态、同步、资源、核心参数、事务、索引、缓存提供更细粒度的监控；提供数据库内核性能监控；慢查询分析系统，完善的告警系统，基于时间范围的AWR在线性能报告</w:t>
      </w:r>
    </w:p>
    <w:p w14:paraId="42EFE01F" w14:textId="77777777" w:rsidR="00B917B7" w:rsidRDefault="00B917B7" w:rsidP="00B917B7">
      <w:pPr>
        <w:pStyle w:val="a3"/>
      </w:pPr>
      <w:r>
        <w:rPr>
          <w:rFonts w:hint="eastAsia"/>
        </w:rPr>
        <w:t xml:space="preserve"> </w:t>
      </w:r>
      <w:r>
        <w:t xml:space="preserve">   -</w:t>
      </w:r>
      <w:r>
        <w:rPr>
          <w:rFonts w:hint="eastAsia"/>
        </w:rPr>
        <w:t>指标计算器等统计分析工具，产品li</w:t>
      </w:r>
      <w:r>
        <w:t xml:space="preserve">ke </w:t>
      </w:r>
      <w:r>
        <w:rPr>
          <w:rFonts w:hint="eastAsia"/>
        </w:rPr>
        <w:t>wind</w:t>
      </w:r>
      <w:r>
        <w:t>y\</w:t>
      </w:r>
      <w:proofErr w:type="spellStart"/>
      <w:r>
        <w:t>bloomberg</w:t>
      </w:r>
      <w:proofErr w:type="spellEnd"/>
      <w:r>
        <w:t xml:space="preserve"> </w:t>
      </w:r>
      <w:proofErr w:type="spellStart"/>
      <w:r>
        <w:rPr>
          <w:rFonts w:hint="eastAsia"/>
        </w:rPr>
        <w:t>etc</w:t>
      </w:r>
      <w:proofErr w:type="spellEnd"/>
    </w:p>
    <w:p w14:paraId="0775E5B3" w14:textId="77777777" w:rsidR="00B917B7" w:rsidRDefault="00B917B7" w:rsidP="00B917B7">
      <w:pPr>
        <w:pStyle w:val="a3"/>
      </w:pPr>
      <w:r>
        <w:rPr>
          <w:rFonts w:hint="eastAsia"/>
        </w:rPr>
        <w:t xml:space="preserve"> </w:t>
      </w:r>
      <w:r>
        <w:t xml:space="preserve">   -</w:t>
      </w:r>
      <w:r>
        <w:rPr>
          <w:rFonts w:hint="eastAsia"/>
        </w:rPr>
        <w:t>可视化工具，</w:t>
      </w:r>
      <w:proofErr w:type="gramStart"/>
      <w:r>
        <w:rPr>
          <w:rFonts w:hint="eastAsia"/>
        </w:rPr>
        <w:t>方便回测</w:t>
      </w:r>
      <w:proofErr w:type="gramEnd"/>
      <w:r>
        <w:rPr>
          <w:rFonts w:hint="eastAsia"/>
        </w:rPr>
        <w:t>与策略路演展示</w:t>
      </w:r>
    </w:p>
  </w:comment>
  <w:comment w:id="7" w:author="邢 洲" w:date="2021-09-22T08:18:00Z" w:initials="邢">
    <w:p w14:paraId="50F9AEBC" w14:textId="77777777" w:rsidR="00B917B7" w:rsidRDefault="00B917B7" w:rsidP="00B917B7">
      <w:pPr>
        <w:pStyle w:val="a3"/>
      </w:pPr>
      <w:r>
        <w:rPr>
          <w:rStyle w:val="a7"/>
        </w:rPr>
        <w:annotationRef/>
      </w:r>
      <w:r>
        <w:rPr>
          <w:rFonts w:hint="eastAsia"/>
        </w:rPr>
        <w:t>ORM：关系型数据库与面向对象的阻抗不匹配，简化CRUD的数据库访问框架为核心</w:t>
      </w:r>
    </w:p>
    <w:p w14:paraId="15B150AB" w14:textId="77777777" w:rsidR="00B917B7" w:rsidRDefault="00B917B7" w:rsidP="00B917B7">
      <w:pPr>
        <w:pStyle w:val="a3"/>
      </w:pPr>
    </w:p>
    <w:p w14:paraId="4E7078F3" w14:textId="77777777" w:rsidR="00B917B7" w:rsidRDefault="00B917B7" w:rsidP="00B917B7">
      <w:pPr>
        <w:pStyle w:val="a3"/>
      </w:pPr>
      <w:r>
        <w:rPr>
          <w:rFonts w:hint="eastAsia"/>
        </w:rPr>
        <w:t>MVC：业务线垂直拆分-支持系统内部与数据库的交互以及系统之间的交互：采用灵活Rest</w:t>
      </w:r>
      <w:r>
        <w:t xml:space="preserve">ful </w:t>
      </w:r>
      <w:r>
        <w:rPr>
          <w:rFonts w:hint="eastAsia"/>
        </w:rPr>
        <w:t>web</w:t>
      </w:r>
      <w:r>
        <w:t xml:space="preserve"> MVC</w:t>
      </w:r>
      <w:r>
        <w:rPr>
          <w:rFonts w:hint="eastAsia"/>
        </w:rPr>
        <w:t>框架，支持前端系统与其他外围系统展示与使用</w:t>
      </w:r>
    </w:p>
    <w:p w14:paraId="4BDCF165" w14:textId="77777777" w:rsidR="00B917B7" w:rsidRPr="00654B7B" w:rsidRDefault="00B917B7" w:rsidP="00B917B7">
      <w:pPr>
        <w:pStyle w:val="a3"/>
      </w:pPr>
    </w:p>
    <w:p w14:paraId="762597D7" w14:textId="77777777" w:rsidR="00B917B7" w:rsidRDefault="00B917B7" w:rsidP="00B917B7">
      <w:pPr>
        <w:pStyle w:val="a3"/>
      </w:pPr>
      <w:r>
        <w:rPr>
          <w:rFonts w:hint="eastAsia"/>
        </w:rPr>
        <w:t>RPC：核心业务抽取出独立的后端服务对前端进一步抽象优化采用RPC获取数据</w:t>
      </w:r>
    </w:p>
    <w:p w14:paraId="1B3EFF61" w14:textId="77777777" w:rsidR="00B917B7" w:rsidRDefault="00B917B7" w:rsidP="00B917B7">
      <w:pPr>
        <w:pStyle w:val="a3"/>
      </w:pPr>
    </w:p>
    <w:p w14:paraId="5AD7F1D8" w14:textId="77777777" w:rsidR="00B917B7" w:rsidRDefault="00B917B7" w:rsidP="00B917B7">
      <w:pPr>
        <w:pStyle w:val="a3"/>
      </w:pPr>
      <w:r>
        <w:rPr>
          <w:rFonts w:hint="eastAsia"/>
        </w:rPr>
        <w:t>SOA：弹性计算</w:t>
      </w:r>
      <w:proofErr w:type="gramStart"/>
      <w:r>
        <w:t>—</w:t>
      </w:r>
      <w:r>
        <w:rPr>
          <w:rFonts w:hint="eastAsia"/>
        </w:rPr>
        <w:t>满足</w:t>
      </w:r>
      <w:proofErr w:type="gramEnd"/>
      <w:r>
        <w:rPr>
          <w:rFonts w:hint="eastAsia"/>
        </w:rPr>
        <w:t>后端服务增多导致的服务治理成本：服务发现、负载均衡、连接管理、限流保护等手动维护成本搞——服务治理中心&amp;细小服务的资源评估+服务资源浪费[调度中心</w:t>
      </w:r>
      <w:proofErr w:type="gramStart"/>
      <w:r>
        <w:rPr>
          <w:rFonts w:hint="eastAsia"/>
        </w:rPr>
        <w:t>—管理</w:t>
      </w:r>
      <w:proofErr w:type="gramEnd"/>
      <w:r>
        <w:rPr>
          <w:rFonts w:hint="eastAsia"/>
        </w:rPr>
        <w:t>和分配集群容量进而提高集群利用率</w:t>
      </w:r>
      <w:r>
        <w:t>]</w:t>
      </w:r>
    </w:p>
    <w:p w14:paraId="2965E1DB" w14:textId="77777777" w:rsidR="00B917B7" w:rsidRDefault="00B917B7" w:rsidP="00B917B7">
      <w:pPr>
        <w:pStyle w:val="a3"/>
      </w:pPr>
      <w:r>
        <w:rPr>
          <w:rFonts w:hint="eastAsia"/>
        </w:rPr>
        <w:t>——</w:t>
      </w:r>
      <w:proofErr w:type="spellStart"/>
      <w:r>
        <w:rPr>
          <w:rFonts w:hint="eastAsia"/>
        </w:rPr>
        <w:t>Du</w:t>
      </w:r>
      <w:r>
        <w:t>bbo:RPC</w:t>
      </w:r>
      <w:proofErr w:type="spellEnd"/>
      <w:r>
        <w:rPr>
          <w:rFonts w:hint="eastAsia"/>
        </w:rPr>
        <w:t>调用透明对使用者,消费者与服务者初次链接建立长连接，以Z</w:t>
      </w:r>
      <w:r>
        <w:t>ookeeper</w:t>
      </w:r>
      <w:r>
        <w:rPr>
          <w:rFonts w:hint="eastAsia"/>
        </w:rPr>
        <w:t>为注册、治理中心，未提供调度中心【Docker</w:t>
      </w:r>
      <w:r>
        <w:t>\Kubernetes</w:t>
      </w:r>
      <w:r>
        <w:rPr>
          <w:rFonts w:hint="eastAsia"/>
        </w:rPr>
        <w:t>】</w:t>
      </w:r>
    </w:p>
    <w:p w14:paraId="44966819" w14:textId="77777777" w:rsidR="00B917B7" w:rsidRDefault="00B917B7" w:rsidP="00B917B7">
      <w:pPr>
        <w:pStyle w:val="a3"/>
      </w:pPr>
      <w:r>
        <w:rPr>
          <w:rFonts w:hint="eastAsia"/>
        </w:rPr>
        <w:t>-</w:t>
      </w:r>
      <w:r>
        <w:t>---</w:t>
      </w:r>
      <w:r>
        <w:rPr>
          <w:rFonts w:hint="eastAsia"/>
        </w:rPr>
        <w:t>重点D</w:t>
      </w:r>
      <w:r>
        <w:t>ubbo</w:t>
      </w:r>
    </w:p>
    <w:p w14:paraId="5924633E" w14:textId="77777777" w:rsidR="00B917B7" w:rsidRDefault="00B917B7" w:rsidP="00B917B7">
      <w:pPr>
        <w:pStyle w:val="a3"/>
      </w:pPr>
      <w:r>
        <w:rPr>
          <w:rFonts w:hint="eastAsia"/>
        </w:rPr>
        <w:t>1：高可用-服务提供者列表是缓存在每一个服务消费者本地【注册中心非核心，在失效的时候导致服务消费者无法感知新上线服务提供者-无法提供扩容】</w:t>
      </w:r>
    </w:p>
    <w:p w14:paraId="64002B65" w14:textId="77777777" w:rsidR="00B917B7" w:rsidRDefault="00B917B7" w:rsidP="00B917B7">
      <w:pPr>
        <w:pStyle w:val="a3"/>
      </w:pPr>
      <w:r>
        <w:rPr>
          <w:rFonts w:hint="eastAsia"/>
        </w:rPr>
        <w:t>2：性能忧：</w:t>
      </w:r>
      <w:proofErr w:type="spellStart"/>
      <w:r>
        <w:rPr>
          <w:rFonts w:hint="eastAsia"/>
        </w:rPr>
        <w:t>tcp</w:t>
      </w:r>
      <w:proofErr w:type="spellEnd"/>
      <w:r>
        <w:rPr>
          <w:rFonts w:hint="eastAsia"/>
        </w:rPr>
        <w:t>的初次三次握手之后，长连接之后无需再次，以及负载均衡器的二次转发【！后端高频词、性能敏感度高的服务交互】</w:t>
      </w:r>
    </w:p>
    <w:p w14:paraId="758DB4C7" w14:textId="77777777" w:rsidR="00B917B7" w:rsidRDefault="00B917B7" w:rsidP="00B917B7">
      <w:pPr>
        <w:pStyle w:val="a3"/>
        <w:pBdr>
          <w:bottom w:val="single" w:sz="6" w:space="1" w:color="auto"/>
        </w:pBdr>
      </w:pPr>
      <w:r>
        <w:rPr>
          <w:rFonts w:hint="eastAsia"/>
        </w:rPr>
        <w:t>3：负载均衡策略：ha</w:t>
      </w:r>
      <w:r>
        <w:t>sh</w:t>
      </w:r>
      <w:r>
        <w:rPr>
          <w:rFonts w:hint="eastAsia"/>
        </w:rPr>
        <w:t>一致性算法，相同的参数总是可以被发送给同样的服务提供者——分布式缓存系统</w:t>
      </w:r>
    </w:p>
    <w:p w14:paraId="585D367E" w14:textId="77777777" w:rsidR="00B917B7" w:rsidRDefault="00B917B7" w:rsidP="00B917B7">
      <w:pPr>
        <w:pStyle w:val="a3"/>
      </w:pPr>
      <w:r>
        <w:rPr>
          <w:rFonts w:hint="eastAsia"/>
        </w:rPr>
        <w:t>4：Du</w:t>
      </w:r>
      <w:r>
        <w:t>bbo</w:t>
      </w:r>
      <w:r>
        <w:rPr>
          <w:rFonts w:hint="eastAsia"/>
        </w:rPr>
        <w:t>协议-java</w:t>
      </w:r>
      <w:r>
        <w:t xml:space="preserve"> NIO</w:t>
      </w:r>
      <w:r>
        <w:rPr>
          <w:rFonts w:hint="eastAsia"/>
        </w:rPr>
        <w:t>多路复用</w:t>
      </w:r>
      <w:r>
        <w:t xml:space="preserve"> | </w:t>
      </w:r>
      <w:r>
        <w:rPr>
          <w:rFonts w:hint="eastAsia"/>
        </w:rPr>
        <w:t>高并发</w:t>
      </w:r>
      <w:r>
        <w:t>—</w:t>
      </w:r>
      <w:r>
        <w:rPr>
          <w:rFonts w:hint="eastAsia"/>
        </w:rPr>
        <w:t>读取数据文件；</w:t>
      </w:r>
    </w:p>
    <w:p w14:paraId="0B0077E3" w14:textId="77777777" w:rsidR="00B917B7" w:rsidRPr="00DB2154" w:rsidRDefault="00B917B7" w:rsidP="00B917B7">
      <w:pPr>
        <w:pStyle w:val="a3"/>
      </w:pPr>
    </w:p>
  </w:comment>
  <w:comment w:id="8" w:author="邢 洲" w:date="2021-09-22T07:20:00Z" w:initials="邢">
    <w:p w14:paraId="2C03F976" w14:textId="77777777" w:rsidR="00B917B7" w:rsidRDefault="00B917B7" w:rsidP="00B917B7">
      <w:pPr>
        <w:pStyle w:val="a3"/>
      </w:pPr>
      <w:r>
        <w:rPr>
          <w:rStyle w:val="a7"/>
        </w:rPr>
        <w:annotationRef/>
      </w:r>
      <w:r>
        <w:rPr>
          <w:rFonts w:hint="eastAsia"/>
        </w:rPr>
        <w:t>微服务系统中，服务注册和发现灵魂存在——解决服务实例的IP动态分配，服务的增减、故障、升级等变化，更精确的服务发现。</w:t>
      </w:r>
    </w:p>
    <w:p w14:paraId="2F85EDF9" w14:textId="77777777" w:rsidR="00B917B7" w:rsidRDefault="00B917B7" w:rsidP="00B917B7">
      <w:pPr>
        <w:pStyle w:val="a3"/>
      </w:pPr>
      <w:proofErr w:type="spellStart"/>
      <w:r>
        <w:t>N</w:t>
      </w:r>
      <w:r>
        <w:rPr>
          <w:rFonts w:hint="eastAsia"/>
        </w:rPr>
        <w:t>acos</w:t>
      </w:r>
      <w:r>
        <w:t>:naming</w:t>
      </w:r>
      <w:proofErr w:type="spellEnd"/>
      <w:r>
        <w:t xml:space="preserve"> configuration service</w:t>
      </w:r>
      <w:r>
        <w:rPr>
          <w:rFonts w:hint="eastAsia"/>
        </w:rPr>
        <w:t>—更易于</w:t>
      </w:r>
      <w:proofErr w:type="gramStart"/>
      <w:r>
        <w:rPr>
          <w:rFonts w:hint="eastAsia"/>
        </w:rPr>
        <w:t>构建云</w:t>
      </w:r>
      <w:proofErr w:type="gramEnd"/>
      <w:r>
        <w:rPr>
          <w:rFonts w:hint="eastAsia"/>
        </w:rPr>
        <w:t>原生应用的动态服务发现、配置管理和服务管理平台。{na</w:t>
      </w:r>
      <w:r>
        <w:t>ming service\config service}+</w:t>
      </w:r>
      <w:r>
        <w:rPr>
          <w:rFonts w:hint="eastAsia"/>
        </w:rPr>
        <w:t>动态DNS服务、服务及元数据管理</w:t>
      </w:r>
    </w:p>
    <w:p w14:paraId="40073596" w14:textId="77777777" w:rsidR="00B917B7" w:rsidRDefault="00B917B7" w:rsidP="00B917B7">
      <w:pPr>
        <w:pStyle w:val="a3"/>
      </w:pPr>
      <w:r>
        <w:rPr>
          <w:rFonts w:hint="eastAsia"/>
        </w:rPr>
        <w:t>1：数据模式-多环境、多租户配置和服务隔离Map</w:t>
      </w:r>
      <w:r>
        <w:t>&lt;</w:t>
      </w:r>
      <w:proofErr w:type="spellStart"/>
      <w:r>
        <w:t>namespace,Map</w:t>
      </w:r>
      <w:proofErr w:type="spellEnd"/>
      <w:r>
        <w:t>&lt;group:</w:t>
      </w:r>
      <w:proofErr w:type="gramStart"/>
      <w:r>
        <w:t>:</w:t>
      </w:r>
      <w:proofErr w:type="spellStart"/>
      <w:r>
        <w:t>seriveceName</w:t>
      </w:r>
      <w:proofErr w:type="gramEnd"/>
      <w:r>
        <w:t>,service</w:t>
      </w:r>
      <w:proofErr w:type="spellEnd"/>
      <w:r>
        <w:t>&gt;&gt;</w:t>
      </w:r>
    </w:p>
    <w:p w14:paraId="6F9F83F2" w14:textId="77777777" w:rsidR="00B917B7" w:rsidRDefault="00B917B7" w:rsidP="00B917B7">
      <w:pPr>
        <w:pStyle w:val="a3"/>
      </w:pPr>
      <w:r>
        <w:rPr>
          <w:rFonts w:hint="eastAsia"/>
        </w:rPr>
        <w:t>2：注册中心分</w:t>
      </w:r>
      <w:proofErr w:type="spellStart"/>
      <w:r>
        <w:rPr>
          <w:rFonts w:hint="eastAsia"/>
        </w:rPr>
        <w:t>Server</w:t>
      </w:r>
      <w:r>
        <w:t>&amp;</w:t>
      </w:r>
      <w:r>
        <w:rPr>
          <w:rFonts w:hint="eastAsia"/>
        </w:rPr>
        <w:t>Client</w:t>
      </w:r>
      <w:proofErr w:type="spellEnd"/>
      <w:r>
        <w:rPr>
          <w:rFonts w:hint="eastAsia"/>
        </w:rPr>
        <w:t>，支持SDK、</w:t>
      </w:r>
      <w:proofErr w:type="spellStart"/>
      <w:r>
        <w:rPr>
          <w:rFonts w:hint="eastAsia"/>
        </w:rPr>
        <w:t>open</w:t>
      </w:r>
      <w:r>
        <w:t>API</w:t>
      </w:r>
      <w:proofErr w:type="spellEnd"/>
      <w:r>
        <w:rPr>
          <w:rFonts w:hint="eastAsia"/>
        </w:rPr>
        <w:t>手动</w:t>
      </w:r>
      <w:proofErr w:type="gramStart"/>
      <w:r>
        <w:rPr>
          <w:rFonts w:hint="eastAsia"/>
        </w:rPr>
        <w:t>写服务</w:t>
      </w:r>
      <w:proofErr w:type="gramEnd"/>
      <w:r>
        <w:rPr>
          <w:rFonts w:hint="eastAsia"/>
        </w:rPr>
        <w:t>注册与发现 和 配置拉取逻辑</w:t>
      </w:r>
    </w:p>
    <w:p w14:paraId="5595CD8E" w14:textId="77777777" w:rsidR="00B917B7" w:rsidRDefault="00B917B7" w:rsidP="00B917B7">
      <w:pPr>
        <w:pStyle w:val="a3"/>
      </w:pPr>
      <w:r>
        <w:rPr>
          <w:rFonts w:hint="eastAsia"/>
        </w:rPr>
        <w:t xml:space="preserve"> </w:t>
      </w:r>
      <w:r>
        <w:t xml:space="preserve">  -</w:t>
      </w:r>
      <w:proofErr w:type="spellStart"/>
      <w:r>
        <w:rPr>
          <w:rFonts w:hint="eastAsia"/>
        </w:rPr>
        <w:t>Server</w:t>
      </w:r>
      <w:r>
        <w:t>:java</w:t>
      </w:r>
      <w:proofErr w:type="spellEnd"/>
      <w:r>
        <w:rPr>
          <w:rFonts w:hint="eastAsia"/>
        </w:rPr>
        <w:t>实现，boo</w:t>
      </w:r>
      <w:r>
        <w:t>t</w:t>
      </w:r>
      <w:r>
        <w:rPr>
          <w:rFonts w:hint="eastAsia"/>
        </w:rPr>
        <w:t>，为client提供注册发现与配置服务</w:t>
      </w:r>
    </w:p>
    <w:p w14:paraId="6EFB9720" w14:textId="77777777" w:rsidR="00B917B7" w:rsidRDefault="00B917B7" w:rsidP="00B917B7">
      <w:pPr>
        <w:pStyle w:val="a3"/>
      </w:pPr>
      <w:r>
        <w:rPr>
          <w:rFonts w:hint="eastAsia"/>
        </w:rPr>
        <w:t xml:space="preserve"> </w:t>
      </w:r>
      <w:r>
        <w:t xml:space="preserve">  -</w:t>
      </w:r>
      <w:r>
        <w:rPr>
          <w:rFonts w:hint="eastAsia"/>
        </w:rPr>
        <w:t>Client：多语言客户端，Spring生态客户端，与</w:t>
      </w:r>
      <w:proofErr w:type="gramStart"/>
      <w:r>
        <w:rPr>
          <w:rFonts w:hint="eastAsia"/>
        </w:rPr>
        <w:t>微服务</w:t>
      </w:r>
      <w:proofErr w:type="gramEnd"/>
      <w:r>
        <w:rPr>
          <w:rFonts w:hint="eastAsia"/>
        </w:rPr>
        <w:t>嵌套在一起</w:t>
      </w:r>
    </w:p>
    <w:p w14:paraId="44E19EF6" w14:textId="77777777" w:rsidR="00B917B7" w:rsidRDefault="00B917B7" w:rsidP="00B917B7">
      <w:pPr>
        <w:pStyle w:val="a3"/>
      </w:pPr>
      <w:r>
        <w:rPr>
          <w:rFonts w:hint="eastAsia"/>
        </w:rPr>
        <w:t xml:space="preserve"> </w:t>
      </w:r>
      <w:r>
        <w:t xml:space="preserve">  -</w:t>
      </w:r>
      <w:r>
        <w:rPr>
          <w:rFonts w:hint="eastAsia"/>
        </w:rPr>
        <w:t>动态DNS实现依赖</w:t>
      </w:r>
      <w:proofErr w:type="spellStart"/>
      <w:r>
        <w:rPr>
          <w:rFonts w:hint="eastAsia"/>
        </w:rPr>
        <w:t>Core</w:t>
      </w:r>
      <w:r>
        <w:t>DNS</w:t>
      </w:r>
      <w:proofErr w:type="spellEnd"/>
      <w:r>
        <w:rPr>
          <w:rFonts w:hint="eastAsia"/>
        </w:rPr>
        <w:t>，依赖</w:t>
      </w:r>
      <w:proofErr w:type="spellStart"/>
      <w:r>
        <w:rPr>
          <w:rFonts w:hint="eastAsia"/>
        </w:rPr>
        <w:t>nacos</w:t>
      </w:r>
      <w:proofErr w:type="spellEnd"/>
      <w:r>
        <w:t>-</w:t>
      </w:r>
      <w:proofErr w:type="spellStart"/>
      <w:r>
        <w:t>coredns</w:t>
      </w:r>
      <w:proofErr w:type="spellEnd"/>
      <w:r>
        <w:t>-plugin [Go</w:t>
      </w:r>
      <w:r>
        <w:rPr>
          <w:rFonts w:hint="eastAsia"/>
        </w:rPr>
        <w:t>语言</w:t>
      </w:r>
      <w:r>
        <w:t>]</w:t>
      </w:r>
    </w:p>
    <w:p w14:paraId="1E9C126B" w14:textId="77777777" w:rsidR="00B917B7" w:rsidRDefault="00B917B7" w:rsidP="00B917B7">
      <w:pPr>
        <w:pStyle w:val="a3"/>
      </w:pPr>
      <w:r>
        <w:rPr>
          <w:rFonts w:hint="eastAsia"/>
        </w:rPr>
        <w:t>3：</w:t>
      </w:r>
      <w:proofErr w:type="spellStart"/>
      <w:r>
        <w:rPr>
          <w:rFonts w:hint="eastAsia"/>
        </w:rPr>
        <w:t>Nacos</w:t>
      </w:r>
      <w:proofErr w:type="spellEnd"/>
      <w:r>
        <w:rPr>
          <w:rFonts w:hint="eastAsia"/>
        </w:rPr>
        <w:t>注册交互流程</w:t>
      </w:r>
    </w:p>
    <w:p w14:paraId="647B5E8C" w14:textId="77777777" w:rsidR="00B917B7" w:rsidRDefault="00B917B7" w:rsidP="00B917B7">
      <w:pPr>
        <w:pStyle w:val="a3"/>
      </w:pPr>
      <w:r>
        <w:rPr>
          <w:rFonts w:hint="eastAsia"/>
        </w:rPr>
        <w:t xml:space="preserve"> </w:t>
      </w:r>
      <w:r>
        <w:t xml:space="preserve">   -</w:t>
      </w:r>
      <w:r>
        <w:rPr>
          <w:rFonts w:hint="eastAsia"/>
        </w:rPr>
        <w:t>Server端将自身注册到</w:t>
      </w:r>
      <w:proofErr w:type="spellStart"/>
      <w:r>
        <w:rPr>
          <w:rFonts w:hint="eastAsia"/>
        </w:rPr>
        <w:t>Nacos</w:t>
      </w:r>
      <w:proofErr w:type="spellEnd"/>
      <w:r>
        <w:rPr>
          <w:rFonts w:hint="eastAsia"/>
        </w:rPr>
        <w:t>注册中心，维持心跳：5s</w:t>
      </w:r>
      <w:r>
        <w:t>/</w:t>
      </w:r>
      <w:r>
        <w:rPr>
          <w:rFonts w:hint="eastAsia"/>
        </w:rPr>
        <w:t>次向</w:t>
      </w:r>
      <w:proofErr w:type="spellStart"/>
      <w:r>
        <w:rPr>
          <w:rFonts w:hint="eastAsia"/>
        </w:rPr>
        <w:t>Nacos</w:t>
      </w:r>
      <w:proofErr w:type="spellEnd"/>
      <w:r>
        <w:t xml:space="preserve"> Server</w:t>
      </w:r>
      <w:r>
        <w:rPr>
          <w:rFonts w:hint="eastAsia"/>
        </w:rPr>
        <w:t>发送一次心跳，包含实例信息：服务名、实例IP、端口等[</w:t>
      </w:r>
      <w:r>
        <w:t>15s</w:t>
      </w:r>
      <w:r>
        <w:rPr>
          <w:rFonts w:hint="eastAsia"/>
        </w:rPr>
        <w:t>无心跳且健康检查失败则实例不健康；3</w:t>
      </w:r>
      <w:r>
        <w:t>0</w:t>
      </w:r>
      <w:r>
        <w:rPr>
          <w:rFonts w:hint="eastAsia"/>
        </w:rPr>
        <w:t>s健康检查失败剔除实例</w:t>
      </w:r>
      <w:r>
        <w:t>]</w:t>
      </w:r>
    </w:p>
    <w:p w14:paraId="6BE70C3B" w14:textId="77777777" w:rsidR="00B917B7" w:rsidRDefault="00B917B7" w:rsidP="00B917B7">
      <w:pPr>
        <w:pStyle w:val="a3"/>
      </w:pPr>
      <w:r>
        <w:rPr>
          <w:rFonts w:hint="eastAsia"/>
        </w:rPr>
        <w:t xml:space="preserve"> </w:t>
      </w:r>
      <w:r>
        <w:t xml:space="preserve">   -</w:t>
      </w:r>
      <w:r>
        <w:rPr>
          <w:rFonts w:hint="eastAsia"/>
        </w:rPr>
        <w:t>Server主动发起健康检查，协议TCP/</w:t>
      </w:r>
      <w:r>
        <w:t>HTTP.</w:t>
      </w:r>
    </w:p>
    <w:p w14:paraId="19CD1871" w14:textId="77777777" w:rsidR="00B917B7" w:rsidRDefault="00B917B7" w:rsidP="00B917B7">
      <w:pPr>
        <w:pStyle w:val="a3"/>
      </w:pPr>
      <w:r>
        <w:rPr>
          <w:rFonts w:hint="eastAsia"/>
        </w:rPr>
        <w:t xml:space="preserve"> </w:t>
      </w:r>
      <w:r>
        <w:t xml:space="preserve">   -</w:t>
      </w:r>
      <w:r>
        <w:rPr>
          <w:rFonts w:hint="eastAsia"/>
        </w:rPr>
        <w:t>Client两种：1不推荐，直接从注册中心获取实例；2：订阅模式，本地维护服务列表，消费者从服务列表获取服务，</w:t>
      </w:r>
      <w:proofErr w:type="gramStart"/>
      <w:r>
        <w:rPr>
          <w:rFonts w:hint="eastAsia"/>
        </w:rPr>
        <w:t>否则从</w:t>
      </w:r>
      <w:proofErr w:type="gramEnd"/>
      <w:r>
        <w:rPr>
          <w:rFonts w:hint="eastAsia"/>
        </w:rPr>
        <w:t>注册中心获取</w:t>
      </w:r>
    </w:p>
  </w:comment>
  <w:comment w:id="9" w:author="邢 洲" w:date="2021-09-22T10:19:00Z" w:initials="邢">
    <w:p w14:paraId="6C2F54D4" w14:textId="77777777" w:rsidR="00B917B7" w:rsidRDefault="00B917B7" w:rsidP="00B917B7">
      <w:pPr>
        <w:pStyle w:val="a3"/>
      </w:pPr>
      <w:r>
        <w:rPr>
          <w:rStyle w:val="a7"/>
        </w:rPr>
        <w:annotationRef/>
      </w:r>
      <w:r>
        <w:rPr>
          <w:rFonts w:hint="eastAsia"/>
        </w:rPr>
        <w:t>核心流程：服务提供者、服务消费者[启动Dubb</w:t>
      </w:r>
      <w:r>
        <w:t>o</w:t>
      </w:r>
      <w:r>
        <w:rPr>
          <w:rFonts w:hint="eastAsia"/>
        </w:rPr>
        <w:t>容器-Spring容器</w:t>
      </w:r>
      <w:r>
        <w:t>]</w:t>
      </w:r>
      <w:r>
        <w:rPr>
          <w:rFonts w:hint="eastAsia"/>
        </w:rPr>
        <w:t>；注册中心【4】—</w:t>
      </w:r>
      <w:proofErr w:type="spellStart"/>
      <w:r>
        <w:rPr>
          <w:rFonts w:hint="eastAsia"/>
        </w:rPr>
        <w:t>zk</w:t>
      </w:r>
      <w:proofErr w:type="spellEnd"/>
      <w:r>
        <w:t>[</w:t>
      </w:r>
      <w:r>
        <w:rPr>
          <w:rFonts w:hint="eastAsia"/>
        </w:rPr>
        <w:t>注册中心或元数据管理体系</w:t>
      </w:r>
      <w:r>
        <w:t>],</w:t>
      </w:r>
      <w:r>
        <w:rPr>
          <w:rFonts w:hint="eastAsia"/>
        </w:rPr>
        <w:t>其他三方组件：Kaf</w:t>
      </w:r>
      <w:r>
        <w:t>ka\Hadoop\Mesos</w:t>
      </w:r>
      <w:r>
        <w:rPr>
          <w:rFonts w:hint="eastAsia"/>
        </w:rPr>
        <w:t>也是</w:t>
      </w:r>
      <w:proofErr w:type="spellStart"/>
      <w:r>
        <w:rPr>
          <w:rFonts w:hint="eastAsia"/>
        </w:rPr>
        <w:t>ZK</w:t>
      </w:r>
      <w:r>
        <w:t>;redis</w:t>
      </w:r>
      <w:proofErr w:type="spellEnd"/>
      <w:r>
        <w:rPr>
          <w:rFonts w:hint="eastAsia"/>
        </w:rPr>
        <w:t>存储应用数据的缓存体系</w:t>
      </w:r>
    </w:p>
    <w:p w14:paraId="6ED6488B" w14:textId="77777777" w:rsidR="00B917B7" w:rsidRDefault="00B917B7" w:rsidP="00B917B7">
      <w:pPr>
        <w:pStyle w:val="a3"/>
      </w:pPr>
      <w:r>
        <w:rPr>
          <w:rFonts w:hint="eastAsia"/>
        </w:rPr>
        <w:t>存储结构：D</w:t>
      </w:r>
      <w:r>
        <w:t>ubbo</w:t>
      </w:r>
      <w:r>
        <w:rPr>
          <w:rFonts w:hint="eastAsia"/>
        </w:rPr>
        <w:t>根节点，provider</w:t>
      </w:r>
      <w:r>
        <w:t>\consumer</w:t>
      </w:r>
      <w:r>
        <w:rPr>
          <w:rFonts w:hint="eastAsia"/>
        </w:rPr>
        <w:t>、URI包含</w:t>
      </w:r>
      <w:proofErr w:type="spellStart"/>
      <w:r>
        <w:rPr>
          <w:rFonts w:hint="eastAsia"/>
        </w:rPr>
        <w:t>IP</w:t>
      </w:r>
      <w:r>
        <w:t>+</w:t>
      </w:r>
      <w:r>
        <w:rPr>
          <w:rFonts w:hint="eastAsia"/>
        </w:rPr>
        <w:t>port</w:t>
      </w:r>
      <w:r>
        <w:t>+</w:t>
      </w:r>
      <w:r>
        <w:rPr>
          <w:rFonts w:hint="eastAsia"/>
        </w:rPr>
        <w:t>method</w:t>
      </w:r>
      <w:proofErr w:type="spellEnd"/>
    </w:p>
    <w:p w14:paraId="2DA9DC55" w14:textId="77777777" w:rsidR="00B917B7" w:rsidRDefault="00B917B7" w:rsidP="00B917B7">
      <w:pPr>
        <w:pStyle w:val="a3"/>
      </w:pPr>
      <w:r>
        <w:rPr>
          <w:rFonts w:hint="eastAsia"/>
        </w:rPr>
        <w:t>远程通信：Du</w:t>
      </w:r>
      <w:r>
        <w:t>bbo</w:t>
      </w:r>
      <w:r>
        <w:rPr>
          <w:rFonts w:hint="eastAsia"/>
        </w:rPr>
        <w:t>协议、RMI</w:t>
      </w:r>
      <w:r>
        <w:t>\Hessian\Http\</w:t>
      </w:r>
      <w:proofErr w:type="spellStart"/>
      <w:r>
        <w:t>WebService</w:t>
      </w:r>
      <w:proofErr w:type="spellEnd"/>
      <w:r>
        <w:t>\Thrift\Memcached\Redis</w:t>
      </w:r>
      <w:r>
        <w:rPr>
          <w:rFonts w:hint="eastAsia"/>
        </w:rPr>
        <w:t>等协议【每个协议的连接方式、支持的序列化协议、线程模型、消息派发方式等】</w:t>
      </w:r>
    </w:p>
    <w:p w14:paraId="687668A4" w14:textId="77777777" w:rsidR="00B917B7" w:rsidRDefault="00B917B7" w:rsidP="00B917B7">
      <w:pPr>
        <w:pStyle w:val="a3"/>
        <w:ind w:firstLine="420"/>
      </w:pPr>
      <w:r>
        <w:t xml:space="preserve">  </w:t>
      </w:r>
      <w:r>
        <w:rPr>
          <w:rFonts w:hint="eastAsia"/>
        </w:rPr>
        <w:t>-</w:t>
      </w:r>
      <w:r>
        <w:t>-</w:t>
      </w:r>
      <w:r>
        <w:rPr>
          <w:rFonts w:hint="eastAsia"/>
        </w:rPr>
        <w:t>Du</w:t>
      </w:r>
      <w:r>
        <w:t>bbo</w:t>
      </w:r>
      <w:r>
        <w:rPr>
          <w:rFonts w:hint="eastAsia"/>
        </w:rPr>
        <w:t>协议：Java</w:t>
      </w:r>
      <w:r>
        <w:t xml:space="preserve"> NIO</w:t>
      </w:r>
      <w:r>
        <w:rPr>
          <w:rFonts w:hint="eastAsia"/>
        </w:rPr>
        <w:t>多路复用；服务提供者创建长连接池，增强并发效率—连接复用：高并发小数据量互联网请求，不适合处理视频、高清招</w:t>
      </w:r>
      <w:proofErr w:type="gramStart"/>
      <w:r>
        <w:rPr>
          <w:rFonts w:hint="eastAsia"/>
        </w:rPr>
        <w:t>嫖</w:t>
      </w:r>
      <w:proofErr w:type="gramEnd"/>
    </w:p>
    <w:p w14:paraId="21994B86" w14:textId="77777777" w:rsidR="00B917B7" w:rsidRDefault="00B917B7" w:rsidP="00B917B7">
      <w:pPr>
        <w:pStyle w:val="a3"/>
        <w:ind w:firstLine="420"/>
      </w:pPr>
      <w:r>
        <w:rPr>
          <w:rFonts w:hint="eastAsia"/>
        </w:rPr>
        <w:t xml:space="preserve"> </w:t>
      </w:r>
      <w:r>
        <w:t xml:space="preserve">     -</w:t>
      </w:r>
      <w:r>
        <w:rPr>
          <w:rFonts w:hint="eastAsia"/>
        </w:rPr>
        <w:t>实现方式：采用</w:t>
      </w:r>
      <w:proofErr w:type="spellStart"/>
      <w:r>
        <w:rPr>
          <w:rFonts w:hint="eastAsia"/>
        </w:rPr>
        <w:t>Netty</w:t>
      </w:r>
      <w:proofErr w:type="spellEnd"/>
      <w:r>
        <w:rPr>
          <w:rFonts w:hint="eastAsia"/>
        </w:rPr>
        <w:t>框架，而不是Java原生的NIO包，支持 Mina</w:t>
      </w:r>
      <w:r>
        <w:t>\Grizzly</w:t>
      </w:r>
      <w:r>
        <w:rPr>
          <w:rFonts w:hint="eastAsia"/>
        </w:rPr>
        <w:t>等其他通信框架</w:t>
      </w:r>
    </w:p>
    <w:p w14:paraId="10F31565" w14:textId="77777777" w:rsidR="00B917B7" w:rsidRDefault="00B917B7" w:rsidP="00B917B7">
      <w:pPr>
        <w:pStyle w:val="a3"/>
        <w:ind w:firstLine="420"/>
      </w:pPr>
      <w:r>
        <w:rPr>
          <w:rFonts w:hint="eastAsia"/>
        </w:rPr>
        <w:t xml:space="preserve"> </w:t>
      </w:r>
      <w:r>
        <w:t xml:space="preserve">     -</w:t>
      </w:r>
      <w:r>
        <w:rPr>
          <w:rFonts w:hint="eastAsia"/>
        </w:rPr>
        <w:t>序列化协议：Hessian为默认的序列化协议，还支持Du</w:t>
      </w:r>
      <w:r>
        <w:t>bbo\JSON</w:t>
      </w:r>
      <w:r>
        <w:rPr>
          <w:rFonts w:hint="eastAsia"/>
        </w:rPr>
        <w:t>以及Java原生的序列化协议</w:t>
      </w:r>
    </w:p>
    <w:p w14:paraId="588882A1" w14:textId="77777777" w:rsidR="00B917B7" w:rsidRDefault="00B917B7" w:rsidP="00B917B7">
      <w:pPr>
        <w:pStyle w:val="a3"/>
        <w:ind w:firstLine="420"/>
      </w:pPr>
      <w:r>
        <w:tab/>
      </w:r>
      <w:r>
        <w:rPr>
          <w:rFonts w:hint="eastAsia"/>
        </w:rPr>
        <w:t>限流：服务</w:t>
      </w:r>
      <w:proofErr w:type="gramStart"/>
      <w:r>
        <w:rPr>
          <w:rFonts w:hint="eastAsia"/>
        </w:rPr>
        <w:t>提供者端配置</w:t>
      </w:r>
      <w:proofErr w:type="gramEnd"/>
      <w:r>
        <w:rPr>
          <w:rFonts w:hint="eastAsia"/>
        </w:rPr>
        <w:t>限流参数 、 通信协议部分</w:t>
      </w:r>
    </w:p>
    <w:p w14:paraId="08084A83" w14:textId="77777777" w:rsidR="00B917B7" w:rsidRDefault="00B917B7" w:rsidP="00B917B7">
      <w:pPr>
        <w:pStyle w:val="a3"/>
        <w:ind w:firstLine="420"/>
      </w:pPr>
      <w:r>
        <w:tab/>
      </w:r>
      <w:r>
        <w:rPr>
          <w:rFonts w:hint="eastAsia"/>
        </w:rPr>
        <w:t>治理中心：运维-查询和调整系统的运行时状态【注册中心练习，提供分组查询、配置更改、加权\降权、禁用\启用、权限控制、负责人管理等】</w:t>
      </w:r>
    </w:p>
    <w:p w14:paraId="411F25E8" w14:textId="77777777" w:rsidR="00B917B7" w:rsidRDefault="00B917B7" w:rsidP="00B917B7">
      <w:pPr>
        <w:pStyle w:val="a3"/>
        <w:pBdr>
          <w:bottom w:val="single" w:sz="6" w:space="1" w:color="auto"/>
        </w:pBdr>
      </w:pPr>
      <w:r>
        <w:tab/>
      </w:r>
      <w:r>
        <w:rPr>
          <w:rFonts w:hint="eastAsia"/>
        </w:rPr>
        <w:t>监控中心:基于内存计算和本地存储-</w:t>
      </w:r>
      <w:r>
        <w:t>&gt;</w:t>
      </w:r>
      <w:r>
        <w:rPr>
          <w:rFonts w:hint="eastAsia"/>
        </w:rPr>
        <w:t>应对生产：缺乏完善调用链路统计功能；无法深入钻取Du</w:t>
      </w:r>
      <w:r>
        <w:t>bbo</w:t>
      </w:r>
      <w:r>
        <w:rPr>
          <w:rFonts w:hint="eastAsia"/>
        </w:rPr>
        <w:t>之外的调用信息-【AOP不够完善】—对数据库调用的耗时</w:t>
      </w:r>
    </w:p>
    <w:p w14:paraId="62FE1676" w14:textId="77777777" w:rsidR="00B917B7" w:rsidRDefault="00B917B7" w:rsidP="00B917B7">
      <w:pPr>
        <w:pStyle w:val="a3"/>
      </w:pPr>
      <w:proofErr w:type="spellStart"/>
      <w:r>
        <w:rPr>
          <w:rFonts w:hint="eastAsia"/>
        </w:rPr>
        <w:t>D</w:t>
      </w:r>
      <w:r>
        <w:t>ubboX</w:t>
      </w:r>
      <w:proofErr w:type="spellEnd"/>
      <w:r>
        <w:rPr>
          <w:rFonts w:hint="eastAsia"/>
        </w:rPr>
        <w:t>拓展：支持rest协议</w:t>
      </w:r>
    </w:p>
    <w:p w14:paraId="48B09D42" w14:textId="77777777" w:rsidR="00B917B7" w:rsidRDefault="00B917B7" w:rsidP="00B917B7">
      <w:pPr>
        <w:pStyle w:val="a3"/>
      </w:pPr>
    </w:p>
    <w:p w14:paraId="3A8DD880" w14:textId="77777777" w:rsidR="00B917B7" w:rsidRDefault="00B917B7" w:rsidP="00B917B7">
      <w:pPr>
        <w:pStyle w:val="a3"/>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E0052" w15:done="0"/>
  <w15:commentEx w15:paraId="207B5C7A" w15:done="0"/>
  <w15:commentEx w15:paraId="4A2A641A" w15:done="0"/>
  <w15:commentEx w15:paraId="7F67A12A" w15:done="0"/>
  <w15:commentEx w15:paraId="42ED10EA" w15:done="0"/>
  <w15:commentEx w15:paraId="459ECAC8" w15:done="0"/>
  <w15:commentEx w15:paraId="0775E5B3" w15:done="0"/>
  <w15:commentEx w15:paraId="0B0077E3" w15:done="0"/>
  <w15:commentEx w15:paraId="19CD1871" w15:done="0"/>
  <w15:commentEx w15:paraId="3A8DD8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C8AB" w16cex:dateUtc="2021-09-21T13:10:00Z"/>
  <w16cex:commentExtensible w16cex:durableId="24F48C66" w16cex:dateUtc="2021-09-21T08:52:00Z"/>
  <w16cex:commentExtensible w16cex:durableId="24F4F02B" w16cex:dateUtc="2021-09-21T15:58:00Z"/>
  <w16cex:commentExtensible w16cex:durableId="24F4A55F" w16cex:dateUtc="2021-09-21T10:39:00Z"/>
  <w16cex:commentExtensible w16cex:durableId="25365154" w16cex:dateUtc="2021-11-10T06:10:00Z"/>
  <w16cex:commentExtensible w16cex:durableId="24F5B7F4" w16cex:dateUtc="2021-09-22T06:11:00Z"/>
  <w16cex:commentExtensible w16cex:durableId="24F6CFE9" w16cex:dateUtc="2021-09-23T02:05:00Z"/>
  <w16cex:commentExtensible w16cex:durableId="24F5654A" w16cex:dateUtc="2021-09-22T00:18:00Z"/>
  <w16cex:commentExtensible w16cex:durableId="24F557BB" w16cex:dateUtc="2021-09-21T23:20:00Z"/>
  <w16cex:commentExtensible w16cex:durableId="24F581A7" w16cex:dateUtc="2021-09-22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E0052" w16cid:durableId="24F4C8AB"/>
  <w16cid:commentId w16cid:paraId="207B5C7A" w16cid:durableId="24F48C66"/>
  <w16cid:commentId w16cid:paraId="4A2A641A" w16cid:durableId="24F4F02B"/>
  <w16cid:commentId w16cid:paraId="7F67A12A" w16cid:durableId="24F4A55F"/>
  <w16cid:commentId w16cid:paraId="42ED10EA" w16cid:durableId="25365154"/>
  <w16cid:commentId w16cid:paraId="459ECAC8" w16cid:durableId="24F5B7F4"/>
  <w16cid:commentId w16cid:paraId="0775E5B3" w16cid:durableId="24F6CFE9"/>
  <w16cid:commentId w16cid:paraId="0B0077E3" w16cid:durableId="24F5654A"/>
  <w16cid:commentId w16cid:paraId="19CD1871" w16cid:durableId="24F557BB"/>
  <w16cid:commentId w16cid:paraId="3A8DD880" w16cid:durableId="24F581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F"/>
    <w:multiLevelType w:val="multilevel"/>
    <w:tmpl w:val="021754D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BE07DE8"/>
    <w:multiLevelType w:val="multilevel"/>
    <w:tmpl w:val="2BE07DE8"/>
    <w:lvl w:ilvl="0">
      <w:start w:val="1"/>
      <w:numFmt w:val="bullet"/>
      <w:lvlText w:val=""/>
      <w:lvlJc w:val="left"/>
      <w:pPr>
        <w:ind w:left="340" w:hanging="340"/>
      </w:pPr>
      <w:rPr>
        <w:rFonts w:ascii="Wingdings" w:hAnsi="Wingdings" w:hint="default"/>
        <w:color w:val="414141"/>
        <w:sz w:val="1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F0961C4"/>
    <w:multiLevelType w:val="multilevel"/>
    <w:tmpl w:val="4F0961C4"/>
    <w:lvl w:ilvl="0">
      <w:start w:val="1"/>
      <w:numFmt w:val="bullet"/>
      <w:lvlText w:val=""/>
      <w:lvlJc w:val="left"/>
      <w:pPr>
        <w:ind w:left="420" w:hanging="420"/>
      </w:pPr>
      <w:rPr>
        <w:rFonts w:ascii="Wingdings" w:hAnsi="Wingdings" w:hint="default"/>
        <w:color w:val="414141"/>
        <w:sz w:val="1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邢 洲">
    <w15:presenceInfo w15:providerId="Windows Live" w15:userId="f9b9fb50a48035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917B7"/>
    <w:rsid w:val="00002B76"/>
    <w:rsid w:val="000602FE"/>
    <w:rsid w:val="00063811"/>
    <w:rsid w:val="00142363"/>
    <w:rsid w:val="001436B0"/>
    <w:rsid w:val="001448BE"/>
    <w:rsid w:val="00183774"/>
    <w:rsid w:val="001A38D4"/>
    <w:rsid w:val="001C71CA"/>
    <w:rsid w:val="001E6826"/>
    <w:rsid w:val="00221919"/>
    <w:rsid w:val="002408E2"/>
    <w:rsid w:val="00262E8A"/>
    <w:rsid w:val="00272BF2"/>
    <w:rsid w:val="002770C2"/>
    <w:rsid w:val="002B1294"/>
    <w:rsid w:val="002E6D51"/>
    <w:rsid w:val="00324AD4"/>
    <w:rsid w:val="003A2203"/>
    <w:rsid w:val="003C707D"/>
    <w:rsid w:val="00421E90"/>
    <w:rsid w:val="00460BB8"/>
    <w:rsid w:val="004D1B23"/>
    <w:rsid w:val="004D6C93"/>
    <w:rsid w:val="0051231B"/>
    <w:rsid w:val="005C783C"/>
    <w:rsid w:val="005D109E"/>
    <w:rsid w:val="005E4C6F"/>
    <w:rsid w:val="005F20E1"/>
    <w:rsid w:val="00712414"/>
    <w:rsid w:val="00753EDF"/>
    <w:rsid w:val="007B3FB6"/>
    <w:rsid w:val="007C3EF8"/>
    <w:rsid w:val="007D141D"/>
    <w:rsid w:val="007D2F6C"/>
    <w:rsid w:val="0088768D"/>
    <w:rsid w:val="008A5647"/>
    <w:rsid w:val="009446EA"/>
    <w:rsid w:val="00972868"/>
    <w:rsid w:val="009A43FE"/>
    <w:rsid w:val="009B2CB5"/>
    <w:rsid w:val="009D598F"/>
    <w:rsid w:val="00A66F26"/>
    <w:rsid w:val="00AD2FFF"/>
    <w:rsid w:val="00B01FCB"/>
    <w:rsid w:val="00B36AD7"/>
    <w:rsid w:val="00B87C22"/>
    <w:rsid w:val="00B917B7"/>
    <w:rsid w:val="00BB29E3"/>
    <w:rsid w:val="00BE0C54"/>
    <w:rsid w:val="00C0003A"/>
    <w:rsid w:val="00C213B1"/>
    <w:rsid w:val="00C25973"/>
    <w:rsid w:val="00CA12A1"/>
    <w:rsid w:val="00CB01F8"/>
    <w:rsid w:val="00CC28C1"/>
    <w:rsid w:val="00CE50B7"/>
    <w:rsid w:val="00D97EC1"/>
    <w:rsid w:val="00DE451D"/>
    <w:rsid w:val="00E04566"/>
    <w:rsid w:val="00E1577A"/>
    <w:rsid w:val="00E3620F"/>
    <w:rsid w:val="00EB0D09"/>
    <w:rsid w:val="00F630CC"/>
    <w:rsid w:val="00FB42A4"/>
    <w:rsid w:val="00FC5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FEDD"/>
  <w15:docId w15:val="{831E2B92-0FA0-4542-BA62-A9519F7D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7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B917B7"/>
    <w:pPr>
      <w:jc w:val="left"/>
    </w:pPr>
  </w:style>
  <w:style w:type="character" w:customStyle="1" w:styleId="a4">
    <w:name w:val="批注文字 字符"/>
    <w:basedOn w:val="a0"/>
    <w:link w:val="a3"/>
    <w:rsid w:val="00B917B7"/>
  </w:style>
  <w:style w:type="character" w:styleId="a5">
    <w:name w:val="Hyperlink"/>
    <w:basedOn w:val="a0"/>
    <w:qFormat/>
    <w:rsid w:val="00B917B7"/>
    <w:rPr>
      <w:color w:val="0000FF"/>
      <w:u w:val="single"/>
    </w:rPr>
  </w:style>
  <w:style w:type="paragraph" w:customStyle="1" w:styleId="1">
    <w:name w:val="列出段落1"/>
    <w:basedOn w:val="a"/>
    <w:uiPriority w:val="34"/>
    <w:qFormat/>
    <w:rsid w:val="00B917B7"/>
    <w:pPr>
      <w:ind w:firstLineChars="200" w:firstLine="420"/>
    </w:pPr>
  </w:style>
  <w:style w:type="paragraph" w:customStyle="1" w:styleId="10">
    <w:name w:val="列表段落1"/>
    <w:basedOn w:val="a"/>
    <w:uiPriority w:val="34"/>
    <w:qFormat/>
    <w:rsid w:val="00B917B7"/>
    <w:pPr>
      <w:ind w:firstLineChars="200" w:firstLine="420"/>
    </w:pPr>
  </w:style>
  <w:style w:type="paragraph" w:styleId="a6">
    <w:name w:val="List Paragraph"/>
    <w:basedOn w:val="a"/>
    <w:uiPriority w:val="99"/>
    <w:qFormat/>
    <w:rsid w:val="00B917B7"/>
    <w:pPr>
      <w:ind w:firstLineChars="200" w:firstLine="420"/>
    </w:pPr>
  </w:style>
  <w:style w:type="character" w:styleId="HTML">
    <w:name w:val="HTML Code"/>
    <w:basedOn w:val="a0"/>
    <w:uiPriority w:val="99"/>
    <w:semiHidden/>
    <w:unhideWhenUsed/>
    <w:rsid w:val="00B917B7"/>
    <w:rPr>
      <w:rFonts w:ascii="宋体" w:eastAsia="宋体" w:hAnsi="宋体" w:cs="宋体"/>
      <w:sz w:val="24"/>
      <w:szCs w:val="24"/>
    </w:rPr>
  </w:style>
  <w:style w:type="character" w:styleId="a7">
    <w:name w:val="annotation reference"/>
    <w:basedOn w:val="a0"/>
    <w:uiPriority w:val="99"/>
    <w:semiHidden/>
    <w:unhideWhenUsed/>
    <w:rsid w:val="00B917B7"/>
    <w:rPr>
      <w:sz w:val="21"/>
      <w:szCs w:val="21"/>
    </w:rPr>
  </w:style>
  <w:style w:type="paragraph" w:customStyle="1" w:styleId="Default">
    <w:name w:val="Default"/>
    <w:rsid w:val="004D6C93"/>
    <w:pPr>
      <w:widowControl w:val="0"/>
      <w:autoSpaceDE w:val="0"/>
      <w:autoSpaceDN w:val="0"/>
      <w:adjustRightInd w:val="0"/>
    </w:pPr>
    <w:rPr>
      <w:rFonts w:ascii="等线" w:eastAsia="等线" w:cs="等线"/>
      <w:color w:val="000000"/>
      <w:kern w:val="0"/>
      <w:sz w:val="24"/>
      <w:szCs w:val="24"/>
    </w:rPr>
  </w:style>
  <w:style w:type="paragraph" w:styleId="a8">
    <w:name w:val="annotation subject"/>
    <w:basedOn w:val="a3"/>
    <w:next w:val="a3"/>
    <w:link w:val="a9"/>
    <w:uiPriority w:val="99"/>
    <w:semiHidden/>
    <w:unhideWhenUsed/>
    <w:rsid w:val="00EB0D09"/>
    <w:rPr>
      <w:b/>
      <w:bCs/>
    </w:rPr>
  </w:style>
  <w:style w:type="character" w:customStyle="1" w:styleId="a9">
    <w:name w:val="批注主题 字符"/>
    <w:basedOn w:val="a4"/>
    <w:link w:val="a8"/>
    <w:uiPriority w:val="99"/>
    <w:semiHidden/>
    <w:rsid w:val="00EB0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crobussiness@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CC622-E37E-4D88-9BAD-2F0FE41B0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4</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洲</dc:creator>
  <cp:keywords/>
  <dc:description/>
  <cp:lastModifiedBy>邢 洲</cp:lastModifiedBy>
  <cp:revision>1</cp:revision>
  <cp:lastPrinted>2021-12-03T07:13:00Z</cp:lastPrinted>
  <dcterms:created xsi:type="dcterms:W3CDTF">2021-12-03T07:04:00Z</dcterms:created>
  <dcterms:modified xsi:type="dcterms:W3CDTF">2022-01-28T06:14:00Z</dcterms:modified>
</cp:coreProperties>
</file>