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5D8B" w14:textId="77C10302" w:rsidR="007C71CF" w:rsidRDefault="007C71CF">
      <w:r>
        <w:t>Based on the analysis of the data the following were observed:</w:t>
      </w:r>
    </w:p>
    <w:p w14:paraId="429D643B" w14:textId="41EB154A" w:rsidR="007C71CF" w:rsidRDefault="007C71CF"/>
    <w:p w14:paraId="089F77FB" w14:textId="4DACC8A3" w:rsidR="007C71CF" w:rsidRDefault="007C71CF" w:rsidP="007C71CF">
      <w:pPr>
        <w:pStyle w:val="ListParagraph"/>
        <w:numPr>
          <w:ilvl w:val="0"/>
          <w:numId w:val="1"/>
        </w:numPr>
      </w:pPr>
      <w:r>
        <w:t>84% of the players were male but, the females and the Non-disclosed spend more per purchase.</w:t>
      </w:r>
      <w:r w:rsidR="00890701">
        <w:t xml:space="preserve"> “marketing’ maybe directed on increasing female gamers and encourage more participations.</w:t>
      </w:r>
    </w:p>
    <w:p w14:paraId="3AEA0043" w14:textId="685FCFCE" w:rsidR="007C71CF" w:rsidRDefault="007C71CF" w:rsidP="007C71C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8ED54" wp14:editId="3AF6C102">
                <wp:simplePos x="0" y="0"/>
                <wp:positionH relativeFrom="column">
                  <wp:posOffset>2055136</wp:posOffset>
                </wp:positionH>
                <wp:positionV relativeFrom="paragraph">
                  <wp:posOffset>463959</wp:posOffset>
                </wp:positionV>
                <wp:extent cx="2761269" cy="289711"/>
                <wp:effectExtent l="0" t="0" r="762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69" cy="28971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AA84" id="Rectangle 8" o:spid="_x0000_s1026" style="position:absolute;margin-left:161.8pt;margin-top:36.55pt;width:217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" fillcolor="yellow" strokecolor="#1f3763 [1604]" strokeweight="1pt">
                <v:fill opacity="26214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E881C9" wp14:editId="4A69B6BD">
            <wp:simplePos x="0" y="0"/>
            <wp:positionH relativeFrom="column">
              <wp:posOffset>1086416</wp:posOffset>
            </wp:positionH>
            <wp:positionV relativeFrom="paragraph">
              <wp:posOffset>201716</wp:posOffset>
            </wp:positionV>
            <wp:extent cx="3695218" cy="1260318"/>
            <wp:effectExtent l="0" t="0" r="635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18 at 11.16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18" cy="126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CB1B2" w14:textId="74ABB23E" w:rsidR="007C71CF" w:rsidRDefault="007C71CF" w:rsidP="007C71CF"/>
    <w:p w14:paraId="5099715A" w14:textId="35FCBEA2" w:rsidR="007C71CF" w:rsidRDefault="007C71CF"/>
    <w:p w14:paraId="6C1AB538" w14:textId="05E2C9AE" w:rsidR="0063137F" w:rsidRDefault="00E627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289AD" wp14:editId="2B0B619D">
                <wp:simplePos x="0" y="0"/>
                <wp:positionH relativeFrom="column">
                  <wp:posOffset>5585988</wp:posOffset>
                </wp:positionH>
                <wp:positionV relativeFrom="paragraph">
                  <wp:posOffset>479834</wp:posOffset>
                </wp:positionV>
                <wp:extent cx="669410" cy="570368"/>
                <wp:effectExtent l="0" t="0" r="1651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10" cy="57036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95A3" id="Rectangle 5" o:spid="_x0000_s1026" style="position:absolute;margin-left:439.85pt;margin-top:37.8pt;width:52.7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" fillcolor="yellow" strokecolor="#1f3763 [1604]" strokeweight="1pt">
                <v:fill opacity="26214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DD2D1" wp14:editId="37592320">
            <wp:simplePos x="0" y="0"/>
            <wp:positionH relativeFrom="column">
              <wp:posOffset>-172651</wp:posOffset>
            </wp:positionH>
            <wp:positionV relativeFrom="paragraph">
              <wp:posOffset>0</wp:posOffset>
            </wp:positionV>
            <wp:extent cx="6431915" cy="1140460"/>
            <wp:effectExtent l="0" t="0" r="0" b="254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8 at 10.52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69059" w14:textId="77777777" w:rsidR="007C71CF" w:rsidRDefault="007C71CF"/>
    <w:p w14:paraId="48F1A54D" w14:textId="503CD822" w:rsidR="007C71CF" w:rsidRDefault="007C71CF" w:rsidP="007C71CF">
      <w:pPr>
        <w:pStyle w:val="ListParagraph"/>
        <w:numPr>
          <w:ilvl w:val="0"/>
          <w:numId w:val="1"/>
        </w:numPr>
      </w:pPr>
      <w:r>
        <w:t>Almost half (44.79</w:t>
      </w:r>
      <w:proofErr w:type="gramStart"/>
      <w:r>
        <w:t>% )of</w:t>
      </w:r>
      <w:proofErr w:type="gramEnd"/>
      <w:r>
        <w:t xml:space="preserve"> the players are in the age range of 20-24 years old  followed by the 15-19 years old. These are typical age groups of online gamers, who are either </w:t>
      </w:r>
      <w:r w:rsidR="00D40872">
        <w:t>in their late high school years and or in college.</w:t>
      </w:r>
      <w:r w:rsidR="00890701">
        <w:t xml:space="preserve"> </w:t>
      </w:r>
    </w:p>
    <w:p w14:paraId="47B267AB" w14:textId="1045B208" w:rsidR="00D40872" w:rsidRDefault="00D40872" w:rsidP="00D408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9E1BC" wp14:editId="647B8DDE">
                <wp:simplePos x="0" y="0"/>
                <wp:positionH relativeFrom="column">
                  <wp:posOffset>1050925</wp:posOffset>
                </wp:positionH>
                <wp:positionV relativeFrom="paragraph">
                  <wp:posOffset>1627498</wp:posOffset>
                </wp:positionV>
                <wp:extent cx="3730028" cy="334978"/>
                <wp:effectExtent l="0" t="0" r="1651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028" cy="33497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3EC00" id="Rectangle 4" o:spid="_x0000_s1026" style="position:absolute;margin-left:82.75pt;margin-top:128.15pt;width:293.7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" fillcolor="yellow" strokecolor="#1f3763 [1604]" strokeweight="1pt">
                <v:fill opacity="26214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F9E47A" wp14:editId="6354473A">
            <wp:simplePos x="0" y="0"/>
            <wp:positionH relativeFrom="column">
              <wp:posOffset>1203960</wp:posOffset>
            </wp:positionH>
            <wp:positionV relativeFrom="paragraph">
              <wp:posOffset>314482</wp:posOffset>
            </wp:positionV>
            <wp:extent cx="3494405" cy="3141345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8 at 10.52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D5656" w14:textId="278C0818" w:rsidR="00D40872" w:rsidRDefault="00D40872" w:rsidP="00D40872">
      <w:pPr>
        <w:pStyle w:val="ListParagraph"/>
        <w:numPr>
          <w:ilvl w:val="0"/>
          <w:numId w:val="1"/>
        </w:numPr>
      </w:pPr>
      <w:r>
        <w:lastRenderedPageBreak/>
        <w:t>The Age group 35-39 spends the most on their purchases, per purchase and per person. It is also interesting to see that the 10 years below is next on how much they spend.</w:t>
      </w:r>
      <w:r w:rsidR="00890701">
        <w:t xml:space="preserve"> Strategies should be explored on these group could be encouraged to encourage to purchase more in the platform. Or work on increasing the participation of this demographic.</w:t>
      </w:r>
    </w:p>
    <w:p w14:paraId="4052D4E3" w14:textId="2DBB0466" w:rsidR="00223D73" w:rsidRDefault="00223D73"/>
    <w:p w14:paraId="40C85CBA" w14:textId="4C38497E" w:rsidR="00223D73" w:rsidRDefault="00D408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14D5E" wp14:editId="04304E4B">
                <wp:simplePos x="0" y="0"/>
                <wp:positionH relativeFrom="column">
                  <wp:posOffset>3394075</wp:posOffset>
                </wp:positionH>
                <wp:positionV relativeFrom="paragraph">
                  <wp:posOffset>2176308</wp:posOffset>
                </wp:positionV>
                <wp:extent cx="2602745" cy="27160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745" cy="271604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6062" id="Rectangle 6" o:spid="_x0000_s1026" style="position:absolute;margin-left:267.25pt;margin-top:171.35pt;width:204.9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" fillcolor="yellow" strokecolor="#1f3763 [1604]" strokeweight="1pt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37662" wp14:editId="5E5F4FCD">
                <wp:simplePos x="0" y="0"/>
                <wp:positionH relativeFrom="column">
                  <wp:posOffset>-144654</wp:posOffset>
                </wp:positionH>
                <wp:positionV relativeFrom="paragraph">
                  <wp:posOffset>2196685</wp:posOffset>
                </wp:positionV>
                <wp:extent cx="760491" cy="271604"/>
                <wp:effectExtent l="0" t="0" r="1460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1" cy="271604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617C0" id="Rectangle 7" o:spid="_x0000_s1026" style="position:absolute;margin-left:-11.4pt;margin-top:172.95pt;width:59.9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" fillcolor="yellow" strokecolor="#1f3763 [1604]" strokeweight="1pt">
                <v:fill opacity="26214f"/>
              </v:rect>
            </w:pict>
          </mc:Fallback>
        </mc:AlternateContent>
      </w:r>
    </w:p>
    <w:p w14:paraId="619A2BC7" w14:textId="2C4503EE" w:rsidR="00223D73" w:rsidRDefault="00223D73"/>
    <w:p w14:paraId="728E53D2" w14:textId="03BA4CCB" w:rsidR="00223D73" w:rsidRDefault="00E627BF">
      <w:r>
        <w:rPr>
          <w:noProof/>
        </w:rPr>
        <w:drawing>
          <wp:anchor distT="0" distB="0" distL="114300" distR="114300" simplePos="0" relativeHeight="251660288" behindDoc="0" locked="0" layoutInCell="1" allowOverlap="1" wp14:anchorId="2D90567B" wp14:editId="26081CB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463165"/>
            <wp:effectExtent l="0" t="0" r="0" b="63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8 at 10.52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207E5" w14:textId="53AA3C52" w:rsidR="00E627BF" w:rsidRDefault="00890701" w:rsidP="00E627BF">
      <w:r>
        <w:t>By:</w:t>
      </w:r>
    </w:p>
    <w:p w14:paraId="29CFD9AC" w14:textId="5E06FFD5" w:rsidR="00890701" w:rsidRPr="00E627BF" w:rsidRDefault="00890701" w:rsidP="00E627BF">
      <w:r>
        <w:t xml:space="preserve">Sherwin </w:t>
      </w:r>
      <w:proofErr w:type="spellStart"/>
      <w:r>
        <w:t>Ma</w:t>
      </w:r>
      <w:bookmarkStart w:id="0" w:name="_GoBack"/>
      <w:bookmarkEnd w:id="0"/>
      <w:r>
        <w:t>calintal</w:t>
      </w:r>
      <w:proofErr w:type="spellEnd"/>
    </w:p>
    <w:p w14:paraId="38AFFF93" w14:textId="712CC0EB" w:rsidR="00E627BF" w:rsidRPr="00E627BF" w:rsidRDefault="00E627BF" w:rsidP="00E627BF"/>
    <w:p w14:paraId="5657F32B" w14:textId="0A147CA8" w:rsidR="00E627BF" w:rsidRPr="00E627BF" w:rsidRDefault="00E627BF" w:rsidP="00E627BF"/>
    <w:p w14:paraId="575B0C25" w14:textId="2C59A811" w:rsidR="00E627BF" w:rsidRPr="00E627BF" w:rsidRDefault="00E627BF" w:rsidP="00E627BF"/>
    <w:p w14:paraId="7263E78D" w14:textId="132914D2" w:rsidR="00E627BF" w:rsidRDefault="00E627BF" w:rsidP="00E627BF"/>
    <w:p w14:paraId="72BD9F68" w14:textId="4A549F83" w:rsidR="00E627BF" w:rsidRPr="00E627BF" w:rsidRDefault="00E627BF" w:rsidP="00E627BF">
      <w:pPr>
        <w:tabs>
          <w:tab w:val="left" w:pos="7157"/>
        </w:tabs>
      </w:pPr>
      <w:r>
        <w:tab/>
      </w:r>
    </w:p>
    <w:sectPr w:rsidR="00E627BF" w:rsidRPr="00E627BF" w:rsidSect="00A5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03092" w14:textId="77777777" w:rsidR="00390985" w:rsidRDefault="00390985" w:rsidP="00223D73">
      <w:r>
        <w:separator/>
      </w:r>
    </w:p>
  </w:endnote>
  <w:endnote w:type="continuationSeparator" w:id="0">
    <w:p w14:paraId="712E26C1" w14:textId="77777777" w:rsidR="00390985" w:rsidRDefault="00390985" w:rsidP="002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7513D" w14:textId="77777777" w:rsidR="00390985" w:rsidRDefault="00390985" w:rsidP="00223D73">
      <w:r>
        <w:separator/>
      </w:r>
    </w:p>
  </w:footnote>
  <w:footnote w:type="continuationSeparator" w:id="0">
    <w:p w14:paraId="658CF1F7" w14:textId="77777777" w:rsidR="00390985" w:rsidRDefault="00390985" w:rsidP="00223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D04"/>
    <w:multiLevelType w:val="hybridMultilevel"/>
    <w:tmpl w:val="1880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3"/>
    <w:rsid w:val="00223D73"/>
    <w:rsid w:val="00390985"/>
    <w:rsid w:val="0063137F"/>
    <w:rsid w:val="007C71CF"/>
    <w:rsid w:val="00890701"/>
    <w:rsid w:val="00A53C2E"/>
    <w:rsid w:val="00D40872"/>
    <w:rsid w:val="00E6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63FE"/>
  <w15:chartTrackingRefBased/>
  <w15:docId w15:val="{F0811CAA-E212-194A-942E-9F8FF96A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D73"/>
  </w:style>
  <w:style w:type="paragraph" w:styleId="Footer">
    <w:name w:val="footer"/>
    <w:basedOn w:val="Normal"/>
    <w:link w:val="FooterChar"/>
    <w:uiPriority w:val="99"/>
    <w:unhideWhenUsed/>
    <w:rsid w:val="00223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D73"/>
  </w:style>
  <w:style w:type="paragraph" w:styleId="ListParagraph">
    <w:name w:val="List Paragraph"/>
    <w:basedOn w:val="Normal"/>
    <w:uiPriority w:val="34"/>
    <w:qFormat/>
    <w:rsid w:val="007C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Macalintal, Sherwin</dc:creator>
  <cp:keywords/>
  <dc:description/>
  <cp:lastModifiedBy>Macalintal, Sherwin</cp:lastModifiedBy>
  <cp:revision>2</cp:revision>
  <dcterms:created xsi:type="dcterms:W3CDTF">2019-09-19T00:36:00Z</dcterms:created>
  <dcterms:modified xsi:type="dcterms:W3CDTF">2019-09-19T04:38:00Z</dcterms:modified>
</cp:coreProperties>
</file>