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Documentanalyse &amp; Verslag</w:t>
      </w:r>
    </w:p>
    <w:p/>
    <w:p>
      <w:pPr>
        <w:pStyle w:val="Heading2"/>
      </w:pPr>
      <w:r>
        <w:t>Verslag</w:t>
      </w:r>
    </w:p>
    <w:p>
      <w:r>
        <w:t>{{ verslag }}</w:t>
      </w:r>
    </w:p>
    <w:p/>
    <w:p>
      <w:pPr>
        <w:pStyle w:val="Heading2"/>
      </w:pPr>
      <w:r>
        <w:t>Actiepunten</w:t>
      </w:r>
    </w:p>
    <w:p>
      <w:r>
        <w:t>{% if actiepunten %}{% for actie in actiepunten %}- {{ actie }}</w:t>
        <w:br/>
        <w:t>{% endfor %}{% else %}Geen expliciete actiepunten gevonden in het brondocument.{% endif %}</w:t>
      </w:r>
    </w:p>
    <w:p/>
    <w:p>
      <w:r>
        <w:t>{% if ideeen %}</w:t>
      </w:r>
    </w:p>
    <w:p>
      <w:pPr>
        <w:pStyle w:val="Heading2"/>
      </w:pPr>
      <w:r>
        <w:t>Mogelijke Vervolgstappen</w:t>
      </w:r>
    </w:p>
    <w:p>
      <w:r>
        <w:t>{% for item in ideeen %}</w:t>
      </w:r>
    </w:p>
    <w:p>
      <w:pPr>
        <w:pStyle w:val="Heading3"/>
      </w:pPr>
      <w:r>
        <w:t>Idee: {{ item.titel }}</w:t>
      </w:r>
    </w:p>
    <w:p>
      <w:r>
        <w:t>Uitwerking: {{ item.uitwerking }}</w:t>
      </w:r>
    </w:p>
    <w:p/>
    <w:p>
      <w:r>
        <w:t>{% endfor %}{% endif %}</w:t>
      </w:r>
    </w:p>
    <w:p/>
    <w:p>
      <w:pPr>
        <w:jc w:val="center"/>
      </w:pPr>
      <w:r>
        <w:rPr>
          <w:i/>
        </w:rPr>
        <w:t>Dit document is gegenereerd door de Verslag Agent op basis van automatische tekstanalyse.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