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1F4E79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付款申请单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PAYMENT REQUEST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5A6B7B"/>
          <w:sz w:val="21"/>
        </w:rPr>
        <w:t>申请部门：__________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申请人：__________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5A6B7B"/>
          <w:sz w:val="21"/>
        </w:rPr>
        <w:t>日期：____年____月____日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付款信息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收款单位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开户行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账号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________________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金额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￥____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用途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依据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关联合同/订单号：________；发票号：________。</w:t>
      </w:r>
    </w:p>
    <w:p>
      <w:pPr>
        <w:spacing w:before="320" w:after="160" w:line="276" w:lineRule="auto"/>
        <w:pBdr>
          <w:bottom w:val="single" w:sz="8" w:space="4" w:color="2E75B6"/>
        </w:pBdr>
      </w:pPr>
      <w:r>
        <w:rPr>
          <w:rFonts w:ascii="Arial" w:hAnsi="Arial" w:eastAsia="微软雅黑"/>
          <w:b/>
          <w:i w:val="0"/>
          <w:color w:val="2E75B6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1F4E79"/>
          <w:sz w:val="30"/>
        </w:rPr>
        <w:t>审批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节点</w:t>
            </w:r>
          </w:p>
        </w:tc>
        <w:tc>
          <w:tcPr>
            <w:tcW w:type="dxa" w:w="23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意见</w:t>
            </w:r>
          </w:p>
        </w:tc>
        <w:tc>
          <w:tcPr>
            <w:tcW w:type="dxa" w:w="23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签名</w:t>
            </w:r>
          </w:p>
        </w:tc>
        <w:tc>
          <w:tcPr>
            <w:tcW w:type="dxa" w:w="237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日期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申请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财务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审批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A6B7B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5A6B7B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A6B7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