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B23A30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项目立项报告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PROJECT PROPOSAL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7A4A44"/>
          <w:sz w:val="21"/>
        </w:rPr>
        <w:t>项目名称：__________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4A44"/>
          <w:sz w:val="21"/>
        </w:rPr>
        <w:t>发起人：__________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4A44"/>
          <w:sz w:val="21"/>
        </w:rPr>
        <w:t>日期：____年____月____日</w:t>
      </w: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一、项目背景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为解决 ____ 问题/抓住 ____ 机会，提出本项目。</w:t>
      </w: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二、目标与范围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9534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目标：____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9534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范围：____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9534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成功标准：____</w:t>
      </w: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三、资源与排期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阶段</w:t>
            </w:r>
          </w:p>
        </w:tc>
        <w:tc>
          <w:tcPr>
            <w:tcW w:type="dxa" w:w="2376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时间</w:t>
            </w:r>
          </w:p>
        </w:tc>
        <w:tc>
          <w:tcPr>
            <w:tcW w:type="dxa" w:w="2376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交付</w:t>
            </w:r>
          </w:p>
        </w:tc>
        <w:tc>
          <w:tcPr>
            <w:tcW w:type="dxa" w:w="2376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负责人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启动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2376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实施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验收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四、收益与风险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9534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预期收益：____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9534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主要风险：____，对策 ____</w:t>
      </w: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五、结论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F6DDD9"/>
          </w:tcPr>
          <w:p>
            <w:pPr>
              <w:pBdr>
                <w:left w:val="single" w:sz="36" w:space="8" w:color="D9534F"/>
              </w:pBdr>
              <w:spacing w:before="120" w:after="120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1"/>
              </w:rPr>
              <w:t>建议批准立项，资源配置 ____。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A4A44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7A4A44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7A4A4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