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KDP Builder - Complete Example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Demonstrating All Features</w:t>
      </w:r>
    </w:p>
    <w:p/>
    <w:p>
      <w:r>
        <w:br w:type="page"/>
      </w:r>
    </w:p>
    <w:p/>
    <w:p>
      <w:bookmarkStart w:id="1" w:name="table_of_contents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Table of Contents</w:t>
      </w:r>
      <w:bookmarkEnd w:id="1"/>
    </w:p>
    <w:p/>
    <w:p>
      <w:fldSimple w:instr="TOC \o &quot;1-3&quot; \h \z \u" w:dirty="true">
        <w:r>
          <w:t xml:space="preserve"/>
        </w:r>
      </w:fldSimple>
    </w:p>
    <w:p/>
    <w:p>
      <w:r>
        <w:br w:type="page"/>
      </w:r>
    </w:p>
    <w:p/>
    <w:p>
      <w:bookmarkStart w:id="2" w:name="chapter_1_introduc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  <w:bookmarkEnd w:id="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Welcome to </w:t>
      </w:r>
      <w:r>
        <w:rPr>
          <w:rFonts w:ascii="Arial" w:hAnsi="Arial"/>
          <w:b/>
          <w:i w:val="0"/>
          <w:sz w:val="22"/>
          <w:u w:val="none"/>
        </w:rPr>
        <w:t>KDP Builder</w:t>
      </w:r>
      <w:r>
        <w:rPr>
          <w:rFonts w:ascii="Arial" w:hAnsi="Arial"/>
          <w:b w:val="0"/>
          <w:i w:val="0"/>
          <w:sz w:val="22"/>
          <w:u w:val="none"/>
        </w:rPr>
        <w:t xml:space="preserve">, a powerful tool for converting Markdown files to professionally formatted DOCX documents for </w:t>
      </w:r>
      <w:r>
        <w:rPr>
          <w:rFonts w:ascii="Arial" w:hAnsi="Arial"/>
          <w:b w:val="0"/>
          <w:i/>
          <w:sz w:val="22"/>
          <w:u w:val="none"/>
        </w:rPr>
        <w:t>Amazon Kindle Direct Publishing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This example demonstrates all the key features including custom styling, table of contents, cross-links, index entries, and page breaks.</w:t>
      </w:r>
    </w:p>
    <w:p/>
    <w:p>
      <w:pPr>
        <w:vanish/>
      </w:pPr>
      <w:r>
        <w:fldChar w:fldCharType="begin" w:dirty="true"/>
        <w:instrText xml:space="preserve">XE "KDP Builder"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"Markdown"</w:instrText>
        <w:fldChar w:fldCharType="separate"/>
        <w:fldChar w:fldCharType="end"/>
      </w:r>
    </w:p>
    <w:p/>
    <w:p>
      <w:bookmarkStart w:id="3" w:name="h_11_getting_started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1.1 Getting Started</w:t>
      </w:r>
      <w:bookmarkEnd w:id="3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To use this tool, you need three files: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Markdown file with your content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styles.yaml file defining text styles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layout.yaml file defining page layout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more advanced features, see </w:t>
      </w:r>
      <w:hyperlink w:anchor="chapter_3_cross_links_and_navigation">
        <w:r>
          <w:rPr>
            <w:u w:val="single"/>
            <w:color w:val="0563C1"/>
            <w:rFonts w:ascii="Arial" w:hAnsi="Arial"/>
            <w:sz w:val="22"/>
          </w:rPr>
          <w:t xml:space="preserve">Chapter 3</w:t>
        </w:r>
      </w:hyperlink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bookmarkStart w:id="4" w:name="chapter_2_text_styling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Text Styling</w:t>
      </w:r>
      <w:bookmarkEnd w:id="4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KDP Builder supports </w:t>
      </w:r>
      <w:r>
        <w:rPr>
          <w:rFonts w:ascii="Arial" w:hAnsi="Arial"/>
          <w:b/>
          <w:i w:val="0"/>
          <w:color w:val="FF0000"/>
          <w:sz w:val="22"/>
          <w:u w:val="none"/>
        </w:rPr>
        <w:t>custom text styles</w:t>
      </w:r>
      <w:r>
        <w:rPr>
          <w:rFonts w:ascii="Arial" w:hAnsi="Arial"/>
          <w:b w:val="0"/>
          <w:i w:val="0"/>
          <w:sz w:val="22"/>
          <w:u w:val="none"/>
        </w:rPr>
        <w:t xml:space="preserve"> using a simple syntax: `</w:t>
      </w:r>
      <w:r>
        <w:rPr>
          <w:rFonts w:ascii="Arial" w:hAnsi="Arial"/>
          <w:b w:val="0"/>
          <w:i w:val="0"/>
          <w:sz w:val="22"/>
          <w:u w:val="none"/>
        </w:rPr>
        <w:t>text</w:t>
      </w:r>
      <w:r>
        <w:rPr>
          <w:rFonts w:ascii="Arial" w:hAnsi="Arial"/>
          <w:b w:val="0"/>
          <w:i w:val="0"/>
          <w:sz w:val="22"/>
          <w:u w:val="none"/>
        </w:rPr>
        <w:t>`</w:t>
      </w:r>
    </w:p>
    <w:p/>
    <w:p>
      <w:bookmarkStart w:id="5" w:name="h_21_available_style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2.1 Available Styles</w:t>
      </w:r>
      <w:bookmarkEnd w:id="5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Here are examples of different text styles: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 w:val="0"/>
          <w:i w:val="0"/>
          <w:sz w:val="22"/>
          <w:u w:val="none"/>
        </w:rPr>
        <w:t>Normal text</w:t>
      </w:r>
      <w:r>
        <w:rPr>
          <w:rFonts w:ascii="Arial" w:hAnsi="Arial"/>
          <w:b w:val="0"/>
          <w:i w:val="0"/>
          <w:sz w:val="22"/>
          <w:u w:val="none"/>
        </w:rPr>
        <w:t xml:space="preserve"> - the default style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- for subtle emphasis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 xml:space="preserve"> - for important points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- to draw attention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Georgia" w:hAnsi="Georgia"/>
          <w:b w:val="0"/>
          <w:i/>
          <w:color w:val="666666"/>
          <w:sz w:val="20"/>
          <w:u w:val="none"/>
        </w:rPr>
        <w:t>Quoted text</w:t>
      </w:r>
      <w:r>
        <w:rPr>
          <w:rFonts w:ascii="Arial" w:hAnsi="Arial"/>
          <w:b w:val="0"/>
          <w:i w:val="0"/>
          <w:sz w:val="22"/>
          <w:u w:val="none"/>
        </w:rPr>
        <w:t xml:space="preserve"> - for quotations</w:t>
      </w:r>
    </w:p>
    <w:p/>
    <w:p>
      <w:pPr>
        <w:vanish/>
      </w:pPr>
      <w:r>
        <w:fldChar w:fldCharType="begin" w:dirty="true"/>
        <w:instrText xml:space="preserve">XE "text styles"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"formatting"</w:instrText>
        <w:fldChar w:fldCharType="separate"/>
        <w:fldChar w:fldCharType="end"/>
      </w:r>
    </w:p>
    <w:p/>
    <w:p>
      <w:bookmarkStart w:id="6" w:name="h_22_header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2.2 Headers</w:t>
      </w:r>
      <w:bookmarkEnd w:id="6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use standard Markdown headers from level 1 to 3:</w:t>
      </w:r>
    </w:p>
    <w:p/>
    <w:p>
      <w:bookmarkStart w:id="7" w:name="h_221_level_3_header_example"/>
      <w:pPr>
        <w:pStyle w:val="Heading3"/>
        <w:spacing w:before="160" w:after="160"/>
        <w:jc w:val="left"/>
      </w:pPr>
      <w:r>
        <w:rPr>
          <w:rFonts w:ascii="Arial" w:hAnsi="Arial"/>
          <w:b/>
          <w:i w:val="0"/>
          <w:sz w:val="28"/>
          <w:u w:val="none"/>
        </w:rPr>
        <w:t>2.2.1 Level 3 Header Example</w:t>
      </w:r>
      <w:bookmarkEnd w:id="7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Each header level has its own predefined style in the styles.yaml file.</w:t>
      </w:r>
    </w:p>
    <w:p/>
    <w:p>
      <w:r>
        <w:br w:type="page"/>
      </w:r>
    </w:p>
    <w:p/>
    <w:p>
      <w:bookmarkStart w:id="8" w:name="chapter_3_crosslinks_and_naviga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3: Cross-Links and Navigation</w:t>
      </w:r>
      <w:bookmarkEnd w:id="8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demonstrates </w:t>
      </w:r>
      <w:r>
        <w:rPr>
          <w:rFonts w:ascii="Arial" w:hAnsi="Arial"/>
          <w:b w:val="0"/>
          <w:i/>
          <w:sz w:val="22"/>
          <w:u w:val="none"/>
        </w:rPr>
        <w:t>internal hyperlinks</w:t>
      </w:r>
      <w:r>
        <w:rPr>
          <w:rFonts w:ascii="Arial" w:hAnsi="Arial"/>
          <w:b w:val="0"/>
          <w:i w:val="0"/>
          <w:sz w:val="22"/>
          <w:u w:val="none"/>
        </w:rPr>
        <w:t xml:space="preserve"> within the document.</w:t>
      </w:r>
    </w:p>
    <w:p/>
    <w:p>
      <w:bookmarkStart w:id="9" w:name="navigation_section"/>
      <w:bookmarkEnd w:id="9"/>
    </w:p>
    <w:p/>
    <w:p>
      <w:bookmarkStart w:id="10" w:name="h_31_linking_to_section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3.1 Linking to Sections</w:t>
      </w:r>
      <w:bookmarkEnd w:id="10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link to any heading using standard Markdown syntax: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Back to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Jump to </w:t>
      </w:r>
      <w:hyperlink w:anchor="chapter_2_text_styling">
        <w:r>
          <w:rPr>
            <w:u w:val="single"/>
            <w:color w:val="0563C1"/>
            <w:rFonts w:ascii="Arial" w:hAnsi="Arial"/>
            <w:sz w:val="22"/>
          </w:rPr>
          <w:t xml:space="preserve">Text Styling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See the </w:t>
      </w:r>
      <w:hyperlink w:anchor="chapter_4_conclusion">
        <w:r>
          <w:rPr>
            <w:u w:val="single"/>
            <w:color w:val="0563C1"/>
            <w:rFonts w:ascii="Arial" w:hAnsi="Arial"/>
            <w:sz w:val="22"/>
          </w:rPr>
          <w:t xml:space="preserve">Conclusion</w:t>
        </w:r>
      </w:hyperlink>
    </w:p>
    <w:p/>
    <w:p>
      <w:pPr>
        <w:vanish/>
      </w:pPr>
      <w:r>
        <w:fldChar w:fldCharType="begin" w:dirty="true"/>
        <w:instrText xml:space="preserve">XE "cross-links"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"hyperlinks"</w:instrText>
        <w:fldChar w:fldCharType="separate"/>
        <w:fldChar w:fldCharType="end"/>
      </w:r>
    </w:p>
    <w:p/>
    <w:p>
      <w:bookmarkStart w:id="11" w:name="h_32_custom_bookmark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3.2 Custom Bookmarks</w:t>
      </w:r>
      <w:bookmarkEnd w:id="11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also create custom bookmarks at any location using `&lt;&lt;&lt;bookmark:name&gt;&gt;&gt;` and reference them with `</w:t>
      </w:r>
      <w:hyperlink w:anchor="name">
        <w:r>
          <w:rPr>
            <w:u w:val="single"/>
            <w:color w:val="0563C1"/>
            <w:rFonts w:ascii="Arial" w:hAnsi="Arial"/>
            <w:sz w:val="22"/>
          </w:rPr>
          <w:t xml:space="preserve">text</w:t>
        </w:r>
      </w:hyperlink>
      <w:r>
        <w:rPr>
          <w:rFonts w:ascii="Arial" w:hAnsi="Arial"/>
          <w:b w:val="0"/>
          <w:i w:val="0"/>
          <w:sz w:val="22"/>
          <w:u w:val="none"/>
        </w:rPr>
        <w:t>`.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example, go back to the </w:t>
      </w:r>
      <w:hyperlink w:anchor="navigation_section">
        <w:r>
          <w:rPr>
            <w:u w:val="single"/>
            <w:color w:val="0563C1"/>
            <w:rFonts w:ascii="Arial" w:hAnsi="Arial"/>
            <w:sz w:val="22"/>
          </w:rPr>
          <w:t xml:space="preserve">navigation section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above.</w:t>
      </w:r>
    </w:p>
    <w:p/>
    <w:p>
      <w:r>
        <w:br w:type="page"/>
      </w:r>
    </w:p>
    <w:p/>
    <w:p>
      <w:bookmarkStart w:id="12" w:name="chapter_4_conclus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4: Conclusion</w:t>
      </w:r>
      <w:bookmarkEnd w:id="1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This example has demonstrated: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1. **Custom styling** with multiple text styles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2. **Table of contents** generation with the `&lt;&lt;&lt;toc&gt;&gt;&gt;` marker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3. **Page breaks** using the `&lt;&lt;&lt;pagebreak&gt;&gt;&gt;` marker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4. **Cross-links** for internal navigation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5. **Index entries** for creating document indexes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6. **Multiple heading levels** with automatic styling</w:t>
      </w:r>
    </w:p>
    <w:p/>
    <w:p>
      <w:pPr>
        <w:spacing w:after="120"/>
        <w:jc w:val="left"/>
      </w:pPr>
      <w:r>
        <w:rPr>
          <w:rFonts w:ascii="Arial" w:hAnsi="Arial"/>
          <w:b/>
          <w:i w:val="0"/>
          <w:sz w:val="22"/>
          <w:u w:val="none"/>
        </w:rPr>
        <w:t>Thank you for using KDP Builder!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more information, visit the </w:t>
      </w:r>
      <w:hyperlink w:anchor="table_of_contents">
        <w:r>
          <w:rPr>
            <w:u w:val="single"/>
            <w:color w:val="0563C1"/>
            <w:rFonts w:ascii="Arial" w:hAnsi="Arial"/>
            <w:sz w:val="22"/>
          </w:rPr>
          <w:t xml:space="preserve">project documentation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or go back to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to start over.</w:t>
      </w:r>
    </w:p>
    <w:p/>
    <w:p>
      <w:pPr>
        <w:vanish/>
      </w:pPr>
      <w:r>
        <w:fldChar w:fldCharType="begin" w:dirty="true"/>
        <w:instrText xml:space="preserve">XE "documentation"</w:instrText>
        <w:fldChar w:fldCharType="separate"/>
        <w:fldChar w:fldCharType="end"/>
      </w: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8640" w:h="1296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PAGE</w:instrText>
      <w:fldChar w:fldCharType="separate"/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