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EE815" w14:textId="77777777" w:rsidR="00373A99" w:rsidRDefault="00373A99" w:rsidP="00373A99">
      <w:pPr>
        <w:spacing w:after="120" w:line="240" w:lineRule="auto"/>
        <w:rPr>
          <w:rFonts w:ascii="Trebuchet MS" w:eastAsia="Trebuchet MS" w:hAnsi="Trebuchet MS" w:cs="Times New Roman"/>
          <w:color w:val="404040"/>
          <w:kern w:val="0"/>
          <w:sz w:val="22"/>
          <w:szCs w:val="22"/>
          <w:lang w:eastAsia="ja-JP"/>
          <w14:ligatures w14:val="none"/>
        </w:rPr>
      </w:pPr>
      <w:r>
        <w:rPr>
          <w:rFonts w:ascii="Trebuchet MS" w:eastAsia="Trebuchet MS" w:hAnsi="Trebuchet MS" w:cs="Times New Roman"/>
          <w:color w:val="404040"/>
          <w:kern w:val="0"/>
          <w:sz w:val="22"/>
          <w:szCs w:val="22"/>
          <w:lang w:eastAsia="ja-JP"/>
          <w14:ligatures w14:val="none"/>
        </w:rPr>
        <w:t>Mary Bradley</w:t>
      </w:r>
    </w:p>
    <w:p w14:paraId="116A5781" w14:textId="77777777" w:rsidR="00373A99" w:rsidRPr="00373A99" w:rsidRDefault="00373A99" w:rsidP="00373A99">
      <w:pPr>
        <w:spacing w:after="120" w:line="240" w:lineRule="auto"/>
        <w:rPr>
          <w:rFonts w:ascii="Trebuchet MS" w:eastAsia="Trebuchet MS" w:hAnsi="Trebuchet MS" w:cs="Times New Roman"/>
          <w:color w:val="404040"/>
          <w:kern w:val="0"/>
          <w:sz w:val="22"/>
          <w:szCs w:val="22"/>
          <w:lang w:eastAsia="ja-JP"/>
          <w14:ligatures w14:val="none"/>
        </w:rPr>
      </w:pPr>
      <w:r>
        <w:rPr>
          <w:rFonts w:ascii="Trebuchet MS" w:eastAsia="Trebuchet MS" w:hAnsi="Trebuchet MS" w:cs="Times New Roman"/>
          <w:color w:val="404040"/>
          <w:kern w:val="0"/>
          <w:sz w:val="22"/>
          <w:szCs w:val="22"/>
          <w:lang w:eastAsia="ja-JP"/>
          <w14:ligatures w14:val="none"/>
        </w:rPr>
        <w:t>SPA Spring 2026</w:t>
      </w:r>
    </w:p>
    <w:p w14:paraId="7D1C0C25" w14:textId="53FCB45A" w:rsidR="00373A99" w:rsidRDefault="00373A99" w:rsidP="00373A99">
      <w:pPr>
        <w:keepNext/>
        <w:keepLines/>
        <w:spacing w:before="200" w:after="80" w:line="240" w:lineRule="auto"/>
        <w:outlineLvl w:val="1"/>
        <w:rPr>
          <w:rFonts w:ascii="Trebuchet MS" w:eastAsia="Times New Roman" w:hAnsi="Trebuchet MS" w:cs="Times New Roman"/>
          <w:b/>
          <w:bCs/>
          <w:color w:val="B6332E"/>
          <w:kern w:val="0"/>
          <w:sz w:val="22"/>
          <w:szCs w:val="22"/>
          <w:lang w:eastAsia="ja-JP"/>
          <w14:ligatures w14:val="none"/>
        </w:rPr>
      </w:pPr>
      <w:r>
        <w:rPr>
          <w:rFonts w:ascii="Trebuchet MS" w:eastAsia="Times New Roman" w:hAnsi="Trebuchet MS" w:cs="Times New Roman"/>
          <w:b/>
          <w:bCs/>
          <w:color w:val="B6332E"/>
          <w:kern w:val="0"/>
          <w:sz w:val="22"/>
          <w:szCs w:val="22"/>
          <w:lang w:eastAsia="ja-JP"/>
          <w14:ligatures w14:val="none"/>
        </w:rPr>
        <w:t>Week 6</w:t>
      </w:r>
    </w:p>
    <w:p w14:paraId="142C24DD" w14:textId="77777777" w:rsidR="00373A99" w:rsidRDefault="00373A99" w:rsidP="00373A99">
      <w:pPr>
        <w:keepNext/>
        <w:keepLines/>
        <w:spacing w:before="200" w:after="80" w:line="240" w:lineRule="auto"/>
        <w:outlineLvl w:val="1"/>
        <w:rPr>
          <w:rFonts w:ascii="Trebuchet MS" w:eastAsia="Times New Roman" w:hAnsi="Trebuchet MS" w:cs="Times New Roman"/>
          <w:b/>
          <w:bCs/>
          <w:color w:val="B6332E"/>
          <w:kern w:val="0"/>
          <w:sz w:val="22"/>
          <w:szCs w:val="22"/>
          <w:lang w:eastAsia="ja-JP"/>
          <w14:ligatures w14:val="none"/>
        </w:rPr>
      </w:pPr>
    </w:p>
    <w:p w14:paraId="65087AC0" w14:textId="380ADF7A" w:rsidR="00373A99" w:rsidRPr="00373A99" w:rsidRDefault="00373A99" w:rsidP="00373A99">
      <w:pPr>
        <w:keepNext/>
        <w:keepLines/>
        <w:spacing w:before="200" w:after="80" w:line="240" w:lineRule="auto"/>
        <w:outlineLvl w:val="1"/>
        <w:rPr>
          <w:rFonts w:ascii="Trebuchet MS" w:eastAsia="Times New Roman" w:hAnsi="Trebuchet MS" w:cs="Times New Roman"/>
          <w:b/>
          <w:bCs/>
          <w:color w:val="B6332E"/>
          <w:kern w:val="0"/>
          <w:sz w:val="22"/>
          <w:szCs w:val="22"/>
          <w:lang w:eastAsia="ja-JP"/>
          <w14:ligatures w14:val="none"/>
        </w:rPr>
      </w:pPr>
      <w:r w:rsidRPr="00373A99">
        <w:rPr>
          <w:rFonts w:ascii="Trebuchet MS" w:eastAsia="Times New Roman" w:hAnsi="Trebuchet MS" w:cs="Times New Roman"/>
          <w:b/>
          <w:bCs/>
          <w:color w:val="B6332E"/>
          <w:kern w:val="0"/>
          <w:sz w:val="22"/>
          <w:szCs w:val="22"/>
          <w:lang w:eastAsia="ja-JP"/>
          <w14:ligatures w14:val="none"/>
        </w:rPr>
        <w:t xml:space="preserve">Deliverables </w:t>
      </w:r>
    </w:p>
    <w:p w14:paraId="115A011A" w14:textId="77777777" w:rsidR="00373A99" w:rsidRPr="00373A99" w:rsidRDefault="00373A99" w:rsidP="00373A99">
      <w:pPr>
        <w:keepNext/>
        <w:keepLines/>
        <w:spacing w:before="200" w:after="80" w:line="240" w:lineRule="auto"/>
        <w:outlineLvl w:val="1"/>
        <w:rPr>
          <w:rFonts w:ascii="Trebuchet MS" w:eastAsia="Trebuchet MS" w:hAnsi="Trebuchet MS" w:cs="Times New Roman"/>
          <w:color w:val="404040"/>
          <w:kern w:val="0"/>
          <w:sz w:val="22"/>
          <w:szCs w:val="22"/>
          <w:lang w:eastAsia="ja-JP"/>
          <w14:ligatures w14:val="none"/>
        </w:rPr>
      </w:pPr>
      <w:r w:rsidRPr="00373A99">
        <w:rPr>
          <w:rFonts w:ascii="Trebuchet MS" w:eastAsia="Trebuchet MS" w:hAnsi="Trebuchet MS" w:cs="Times New Roman"/>
          <w:color w:val="404040"/>
          <w:kern w:val="0"/>
          <w:sz w:val="22"/>
          <w:szCs w:val="22"/>
          <w:lang w:eastAsia="ja-JP"/>
          <w14:ligatures w14:val="none"/>
        </w:rPr>
        <w:t xml:space="preserve">Code file2:  joes1.html, joes2.html and any </w:t>
      </w:r>
      <w:proofErr w:type="spellStart"/>
      <w:r w:rsidRPr="00373A99">
        <w:rPr>
          <w:rFonts w:ascii="Trebuchet MS" w:eastAsia="Trebuchet MS" w:hAnsi="Trebuchet MS" w:cs="Times New Roman"/>
          <w:color w:val="404040"/>
          <w:kern w:val="0"/>
          <w:sz w:val="22"/>
          <w:szCs w:val="22"/>
          <w:lang w:eastAsia="ja-JP"/>
          <w14:ligatures w14:val="none"/>
        </w:rPr>
        <w:t>css</w:t>
      </w:r>
      <w:proofErr w:type="spellEnd"/>
      <w:r w:rsidRPr="00373A99">
        <w:rPr>
          <w:rFonts w:ascii="Trebuchet MS" w:eastAsia="Trebuchet MS" w:hAnsi="Trebuchet MS" w:cs="Times New Roman"/>
          <w:color w:val="404040"/>
          <w:kern w:val="0"/>
          <w:sz w:val="22"/>
          <w:szCs w:val="22"/>
          <w:lang w:eastAsia="ja-JP"/>
          <w14:ligatures w14:val="none"/>
        </w:rPr>
        <w:t xml:space="preserve"> file(s) created</w:t>
      </w:r>
    </w:p>
    <w:p w14:paraId="44E904C2" w14:textId="77777777" w:rsidR="00373A99" w:rsidRPr="00373A99" w:rsidRDefault="00373A99" w:rsidP="00373A99">
      <w:pPr>
        <w:keepNext/>
        <w:keepLines/>
        <w:spacing w:before="200" w:after="80" w:line="240" w:lineRule="auto"/>
        <w:outlineLvl w:val="1"/>
        <w:rPr>
          <w:rFonts w:ascii="Trebuchet MS" w:eastAsia="Trebuchet MS" w:hAnsi="Trebuchet MS" w:cs="Times New Roman"/>
          <w:color w:val="404040"/>
          <w:kern w:val="0"/>
          <w:sz w:val="22"/>
          <w:szCs w:val="22"/>
          <w:lang w:eastAsia="ja-JP"/>
          <w14:ligatures w14:val="none"/>
        </w:rPr>
      </w:pPr>
      <w:r w:rsidRPr="00373A99">
        <w:rPr>
          <w:rFonts w:ascii="Trebuchet MS" w:eastAsia="Trebuchet MS" w:hAnsi="Trebuchet MS" w:cs="Times New Roman"/>
          <w:color w:val="404040"/>
          <w:kern w:val="0"/>
          <w:sz w:val="22"/>
          <w:szCs w:val="22"/>
          <w:lang w:eastAsia="ja-JP"/>
          <w14:ligatures w14:val="none"/>
        </w:rPr>
        <w:t>PDF with:</w:t>
      </w:r>
    </w:p>
    <w:p w14:paraId="3A6856CD" w14:textId="77777777" w:rsidR="00373A99" w:rsidRDefault="00373A99" w:rsidP="00373A99">
      <w:pPr>
        <w:keepNext/>
        <w:keepLines/>
        <w:numPr>
          <w:ilvl w:val="0"/>
          <w:numId w:val="1"/>
        </w:numPr>
        <w:spacing w:before="200" w:after="80" w:line="240" w:lineRule="auto"/>
        <w:outlineLvl w:val="1"/>
        <w:rPr>
          <w:rFonts w:ascii="Trebuchet MS" w:eastAsia="Trebuchet MS" w:hAnsi="Trebuchet MS" w:cs="Times New Roman"/>
          <w:color w:val="404040"/>
          <w:kern w:val="0"/>
          <w:sz w:val="22"/>
          <w:szCs w:val="22"/>
          <w:lang w:eastAsia="ja-JP"/>
          <w14:ligatures w14:val="none"/>
        </w:rPr>
      </w:pPr>
      <w:r w:rsidRPr="00373A99">
        <w:rPr>
          <w:rFonts w:ascii="Trebuchet MS" w:eastAsia="Trebuchet MS" w:hAnsi="Trebuchet MS" w:cs="Times New Roman"/>
          <w:color w:val="404040"/>
          <w:kern w:val="0"/>
          <w:sz w:val="22"/>
          <w:szCs w:val="22"/>
          <w:lang w:eastAsia="ja-JP"/>
          <w14:ligatures w14:val="none"/>
        </w:rPr>
        <w:t>URL of the (2) html files</w:t>
      </w:r>
    </w:p>
    <w:p w14:paraId="1EF3EACD" w14:textId="6C37DEDB" w:rsidR="00885225" w:rsidRDefault="00885225" w:rsidP="00373A99">
      <w:pPr>
        <w:keepNext/>
        <w:keepLines/>
        <w:numPr>
          <w:ilvl w:val="0"/>
          <w:numId w:val="1"/>
        </w:numPr>
        <w:spacing w:before="200" w:after="80" w:line="240" w:lineRule="auto"/>
        <w:outlineLvl w:val="1"/>
        <w:rPr>
          <w:rFonts w:ascii="Trebuchet MS" w:eastAsia="Trebuchet MS" w:hAnsi="Trebuchet MS" w:cs="Times New Roman"/>
          <w:color w:val="404040"/>
          <w:kern w:val="0"/>
          <w:sz w:val="22"/>
          <w:szCs w:val="22"/>
          <w:lang w:eastAsia="ja-JP"/>
          <w14:ligatures w14:val="none"/>
        </w:rPr>
      </w:pPr>
      <w:r w:rsidRPr="00885225">
        <w:rPr>
          <w:rFonts w:ascii="Trebuchet MS" w:eastAsia="Trebuchet MS" w:hAnsi="Trebuchet MS" w:cs="Times New Roman"/>
          <w:color w:val="404040"/>
          <w:kern w:val="0"/>
          <w:sz w:val="22"/>
          <w:szCs w:val="22"/>
          <w:lang w:eastAsia="ja-JP"/>
          <w14:ligatures w14:val="none"/>
        </w:rPr>
        <w:t>https://madagaluna.github.io/SPA-2026/joes1</w:t>
      </w:r>
    </w:p>
    <w:p w14:paraId="1D0ECE40" w14:textId="57D101D1" w:rsidR="00885225" w:rsidRDefault="00885225" w:rsidP="00373A99">
      <w:pPr>
        <w:keepNext/>
        <w:keepLines/>
        <w:numPr>
          <w:ilvl w:val="0"/>
          <w:numId w:val="1"/>
        </w:numPr>
        <w:spacing w:before="200" w:after="80" w:line="240" w:lineRule="auto"/>
        <w:outlineLvl w:val="1"/>
        <w:rPr>
          <w:rFonts w:ascii="Trebuchet MS" w:eastAsia="Trebuchet MS" w:hAnsi="Trebuchet MS" w:cs="Times New Roman"/>
          <w:color w:val="404040"/>
          <w:kern w:val="0"/>
          <w:sz w:val="22"/>
          <w:szCs w:val="22"/>
          <w:lang w:eastAsia="ja-JP"/>
          <w14:ligatures w14:val="none"/>
        </w:rPr>
      </w:pPr>
      <w:r w:rsidRPr="00885225">
        <w:rPr>
          <w:rFonts w:ascii="Trebuchet MS" w:eastAsia="Trebuchet MS" w:hAnsi="Trebuchet MS" w:cs="Times New Roman"/>
          <w:color w:val="404040"/>
          <w:kern w:val="0"/>
          <w:sz w:val="22"/>
          <w:szCs w:val="22"/>
          <w:lang w:eastAsia="ja-JP"/>
          <w14:ligatures w14:val="none"/>
        </w:rPr>
        <w:t>https://madagaluna.github.io/SPA-2026/joes2/</w:t>
      </w:r>
    </w:p>
    <w:p w14:paraId="5A0359C4" w14:textId="77777777" w:rsidR="004A5251" w:rsidRPr="00373A99" w:rsidRDefault="004A5251" w:rsidP="004A5251">
      <w:pPr>
        <w:keepNext/>
        <w:keepLines/>
        <w:spacing w:before="200" w:after="80" w:line="240" w:lineRule="auto"/>
        <w:outlineLvl w:val="1"/>
        <w:rPr>
          <w:rFonts w:ascii="Trebuchet MS" w:eastAsia="Trebuchet MS" w:hAnsi="Trebuchet MS" w:cs="Times New Roman"/>
          <w:color w:val="404040"/>
          <w:kern w:val="0"/>
          <w:sz w:val="22"/>
          <w:szCs w:val="22"/>
          <w:lang w:eastAsia="ja-JP"/>
          <w14:ligatures w14:val="none"/>
        </w:rPr>
      </w:pPr>
    </w:p>
    <w:p w14:paraId="4FD6C585" w14:textId="77777777" w:rsidR="00373A99" w:rsidRDefault="00373A99" w:rsidP="00373A99">
      <w:pPr>
        <w:numPr>
          <w:ilvl w:val="0"/>
          <w:numId w:val="1"/>
        </w:numPr>
        <w:spacing w:after="120" w:line="240" w:lineRule="auto"/>
        <w:contextualSpacing/>
        <w:rPr>
          <w:rFonts w:ascii="Trebuchet MS" w:eastAsia="Trebuchet MS" w:hAnsi="Trebuchet MS" w:cs="Times New Roman"/>
          <w:color w:val="404040"/>
          <w:kern w:val="0"/>
          <w:sz w:val="22"/>
          <w:szCs w:val="22"/>
          <w:lang w:eastAsia="ja-JP"/>
          <w14:ligatures w14:val="none"/>
        </w:rPr>
      </w:pPr>
      <w:r w:rsidRPr="00373A99">
        <w:rPr>
          <w:rFonts w:ascii="Trebuchet MS" w:eastAsia="Trebuchet MS" w:hAnsi="Trebuchet MS" w:cs="Times New Roman"/>
          <w:color w:val="404040"/>
          <w:kern w:val="0"/>
          <w:sz w:val="22"/>
          <w:szCs w:val="22"/>
          <w:lang w:eastAsia="ja-JP"/>
          <w14:ligatures w14:val="none"/>
        </w:rPr>
        <w:t xml:space="preserve">Answer to the question:  </w:t>
      </w:r>
      <w:r w:rsidRPr="00373A99">
        <w:rPr>
          <w:rFonts w:ascii="Trebuchet MS" w:eastAsia="Trebuchet MS" w:hAnsi="Trebuchet MS" w:cs="Times New Roman"/>
          <w:color w:val="404040"/>
          <w:kern w:val="0"/>
          <w:sz w:val="22"/>
          <w:szCs w:val="22"/>
          <w:lang w:eastAsia="ja-JP"/>
          <w14:ligatures w14:val="none"/>
        </w:rPr>
        <w:br/>
        <w:t xml:space="preserve">What are </w:t>
      </w:r>
      <w:r w:rsidRPr="00373A99">
        <w:rPr>
          <w:rFonts w:ascii="Trebuchet MS" w:eastAsia="Trebuchet MS" w:hAnsi="Trebuchet MS" w:cs="Times New Roman"/>
          <w:color w:val="404040"/>
          <w:kern w:val="0"/>
          <w:sz w:val="22"/>
          <w:szCs w:val="22"/>
          <w:lang w:eastAsia="ja-JP"/>
          <w14:ligatures w14:val="none"/>
        </w:rPr>
        <w:br/>
        <w:t xml:space="preserve">a) the most interesting and b) the most surprising JavaScript </w:t>
      </w:r>
      <w:proofErr w:type="gramStart"/>
      <w:r w:rsidRPr="00373A99">
        <w:rPr>
          <w:rFonts w:ascii="Trebuchet MS" w:eastAsia="Trebuchet MS" w:hAnsi="Trebuchet MS" w:cs="Times New Roman"/>
          <w:color w:val="404040"/>
          <w:kern w:val="0"/>
          <w:sz w:val="22"/>
          <w:szCs w:val="22"/>
          <w:lang w:eastAsia="ja-JP"/>
          <w14:ligatures w14:val="none"/>
        </w:rPr>
        <w:t>constructs</w:t>
      </w:r>
      <w:proofErr w:type="gramEnd"/>
      <w:r w:rsidRPr="00373A99">
        <w:rPr>
          <w:rFonts w:ascii="Trebuchet MS" w:eastAsia="Trebuchet MS" w:hAnsi="Trebuchet MS" w:cs="Times New Roman"/>
          <w:color w:val="404040"/>
          <w:kern w:val="0"/>
          <w:sz w:val="22"/>
          <w:szCs w:val="22"/>
          <w:lang w:eastAsia="ja-JP"/>
          <w14:ligatures w14:val="none"/>
        </w:rPr>
        <w:t xml:space="preserve"> we have learned in the past few weeks.</w:t>
      </w:r>
    </w:p>
    <w:p w14:paraId="3E0CD688" w14:textId="77777777" w:rsidR="00CF6F0C" w:rsidRDefault="00CF6F0C" w:rsidP="00885225">
      <w:pPr>
        <w:spacing w:after="120" w:line="240" w:lineRule="auto"/>
        <w:contextualSpacing/>
        <w:rPr>
          <w:rFonts w:ascii="Trebuchet MS" w:eastAsia="Trebuchet MS" w:hAnsi="Trebuchet MS" w:cs="Times New Roman"/>
          <w:color w:val="404040"/>
          <w:kern w:val="0"/>
          <w:sz w:val="22"/>
          <w:szCs w:val="22"/>
          <w:lang w:eastAsia="ja-JP"/>
          <w14:ligatures w14:val="none"/>
        </w:rPr>
      </w:pPr>
      <w:r>
        <w:rPr>
          <w:rFonts w:ascii="Trebuchet MS" w:eastAsia="Trebuchet MS" w:hAnsi="Trebuchet MS" w:cs="Times New Roman"/>
          <w:color w:val="404040"/>
          <w:kern w:val="0"/>
          <w:sz w:val="22"/>
          <w:szCs w:val="22"/>
          <w:lang w:eastAsia="ja-JP"/>
          <w14:ligatures w14:val="none"/>
        </w:rPr>
        <w:t>A.</w:t>
      </w:r>
    </w:p>
    <w:p w14:paraId="255E64E8" w14:textId="34226034" w:rsidR="00885225" w:rsidRDefault="00885225" w:rsidP="00885225">
      <w:pPr>
        <w:spacing w:after="120" w:line="240" w:lineRule="auto"/>
        <w:contextualSpacing/>
        <w:rPr>
          <w:rFonts w:ascii="Trebuchet MS" w:eastAsia="Trebuchet MS" w:hAnsi="Trebuchet MS" w:cs="Times New Roman"/>
          <w:color w:val="404040"/>
          <w:kern w:val="0"/>
          <w:sz w:val="22"/>
          <w:szCs w:val="22"/>
          <w:lang w:eastAsia="ja-JP"/>
          <w14:ligatures w14:val="none"/>
        </w:rPr>
      </w:pPr>
      <w:r>
        <w:rPr>
          <w:rFonts w:ascii="Trebuchet MS" w:eastAsia="Trebuchet MS" w:hAnsi="Trebuchet MS" w:cs="Times New Roman"/>
          <w:color w:val="404040"/>
          <w:kern w:val="0"/>
          <w:sz w:val="22"/>
          <w:szCs w:val="22"/>
          <w:lang w:eastAsia="ja-JP"/>
          <w14:ligatures w14:val="none"/>
        </w:rPr>
        <w:t xml:space="preserve">Using key-value pairs </w:t>
      </w:r>
      <w:r w:rsidR="00BF2FB4">
        <w:rPr>
          <w:rFonts w:ascii="Trebuchet MS" w:eastAsia="Trebuchet MS" w:hAnsi="Trebuchet MS" w:cs="Times New Roman"/>
          <w:color w:val="404040"/>
          <w:kern w:val="0"/>
          <w:sz w:val="22"/>
          <w:szCs w:val="22"/>
          <w:lang w:eastAsia="ja-JP"/>
          <w14:ligatures w14:val="none"/>
        </w:rPr>
        <w:t xml:space="preserve">lets you store related data together and to access it in multiple ways. Depending on </w:t>
      </w:r>
      <w:r w:rsidR="00CF6F0C">
        <w:rPr>
          <w:rFonts w:ascii="Trebuchet MS" w:eastAsia="Trebuchet MS" w:hAnsi="Trebuchet MS" w:cs="Times New Roman"/>
          <w:color w:val="404040"/>
          <w:kern w:val="0"/>
          <w:sz w:val="22"/>
          <w:szCs w:val="22"/>
          <w:lang w:eastAsia="ja-JP"/>
          <w14:ligatures w14:val="none"/>
        </w:rPr>
        <w:t>your</w:t>
      </w:r>
      <w:r w:rsidR="00BF2FB4">
        <w:rPr>
          <w:rFonts w:ascii="Trebuchet MS" w:eastAsia="Trebuchet MS" w:hAnsi="Trebuchet MS" w:cs="Times New Roman"/>
          <w:color w:val="404040"/>
          <w:kern w:val="0"/>
          <w:sz w:val="22"/>
          <w:szCs w:val="22"/>
          <w:lang w:eastAsia="ja-JP"/>
          <w14:ligatures w14:val="none"/>
        </w:rPr>
        <w:t xml:space="preserve"> </w:t>
      </w:r>
      <w:r w:rsidR="00CF6F0C">
        <w:rPr>
          <w:rFonts w:ascii="Trebuchet MS" w:eastAsia="Trebuchet MS" w:hAnsi="Trebuchet MS" w:cs="Times New Roman"/>
          <w:color w:val="404040"/>
          <w:kern w:val="0"/>
          <w:sz w:val="22"/>
          <w:szCs w:val="22"/>
          <w:lang w:eastAsia="ja-JP"/>
          <w14:ligatures w14:val="none"/>
        </w:rPr>
        <w:t>use-</w:t>
      </w:r>
      <w:r w:rsidR="00BF2FB4">
        <w:rPr>
          <w:rFonts w:ascii="Trebuchet MS" w:eastAsia="Trebuchet MS" w:hAnsi="Trebuchet MS" w:cs="Times New Roman"/>
          <w:color w:val="404040"/>
          <w:kern w:val="0"/>
          <w:sz w:val="22"/>
          <w:szCs w:val="22"/>
          <w:lang w:eastAsia="ja-JP"/>
          <w14:ligatures w14:val="none"/>
        </w:rPr>
        <w:t>case, it can be processed as an object or converted to strings or arrays to take advantage of methods that work with those types.  This makes it possible to manipulate and reuse the same data throughout one program.</w:t>
      </w:r>
    </w:p>
    <w:p w14:paraId="153BD036" w14:textId="77777777" w:rsidR="00CF6F0C" w:rsidRDefault="00CF6F0C" w:rsidP="00885225">
      <w:pPr>
        <w:spacing w:after="120" w:line="240" w:lineRule="auto"/>
        <w:contextualSpacing/>
        <w:rPr>
          <w:rFonts w:ascii="Trebuchet MS" w:eastAsia="Trebuchet MS" w:hAnsi="Trebuchet MS" w:cs="Times New Roman"/>
          <w:color w:val="404040"/>
          <w:kern w:val="0"/>
          <w:sz w:val="22"/>
          <w:szCs w:val="22"/>
          <w:lang w:eastAsia="ja-JP"/>
          <w14:ligatures w14:val="none"/>
        </w:rPr>
      </w:pPr>
      <w:r>
        <w:rPr>
          <w:rFonts w:ascii="Trebuchet MS" w:eastAsia="Trebuchet MS" w:hAnsi="Trebuchet MS" w:cs="Times New Roman"/>
          <w:color w:val="404040"/>
          <w:kern w:val="0"/>
          <w:sz w:val="22"/>
          <w:szCs w:val="22"/>
          <w:lang w:eastAsia="ja-JP"/>
          <w14:ligatures w14:val="none"/>
        </w:rPr>
        <w:t>B.</w:t>
      </w:r>
    </w:p>
    <w:p w14:paraId="29620320" w14:textId="3457D906" w:rsidR="00BF2FB4" w:rsidRPr="00373A99" w:rsidRDefault="00BF2FB4" w:rsidP="00885225">
      <w:pPr>
        <w:spacing w:after="120" w:line="240" w:lineRule="auto"/>
        <w:contextualSpacing/>
        <w:rPr>
          <w:rFonts w:ascii="Trebuchet MS" w:eastAsia="Trebuchet MS" w:hAnsi="Trebuchet MS" w:cs="Times New Roman"/>
          <w:color w:val="404040"/>
          <w:kern w:val="0"/>
          <w:sz w:val="22"/>
          <w:szCs w:val="22"/>
          <w:lang w:eastAsia="ja-JP"/>
          <w14:ligatures w14:val="none"/>
        </w:rPr>
      </w:pPr>
      <w:r>
        <w:rPr>
          <w:rFonts w:ascii="Trebuchet MS" w:eastAsia="Trebuchet MS" w:hAnsi="Trebuchet MS" w:cs="Times New Roman"/>
          <w:color w:val="404040"/>
          <w:kern w:val="0"/>
          <w:sz w:val="22"/>
          <w:szCs w:val="22"/>
          <w:lang w:eastAsia="ja-JP"/>
          <w14:ligatures w14:val="none"/>
        </w:rPr>
        <w:t xml:space="preserve">Stringify and parse are a little less mystifying this time </w:t>
      </w:r>
      <w:proofErr w:type="gramStart"/>
      <w:r>
        <w:rPr>
          <w:rFonts w:ascii="Trebuchet MS" w:eastAsia="Trebuchet MS" w:hAnsi="Trebuchet MS" w:cs="Times New Roman"/>
          <w:color w:val="404040"/>
          <w:kern w:val="0"/>
          <w:sz w:val="22"/>
          <w:szCs w:val="22"/>
          <w:lang w:eastAsia="ja-JP"/>
          <w14:ligatures w14:val="none"/>
        </w:rPr>
        <w:t>around</w:t>
      </w:r>
      <w:proofErr w:type="gramEnd"/>
      <w:r>
        <w:rPr>
          <w:rFonts w:ascii="Trebuchet MS" w:eastAsia="Trebuchet MS" w:hAnsi="Trebuchet MS" w:cs="Times New Roman"/>
          <w:color w:val="404040"/>
          <w:kern w:val="0"/>
          <w:sz w:val="22"/>
          <w:szCs w:val="22"/>
          <w:lang w:eastAsia="ja-JP"/>
          <w14:ligatures w14:val="none"/>
        </w:rPr>
        <w:t xml:space="preserve"> but I </w:t>
      </w:r>
      <w:r w:rsidR="00CF6F0C">
        <w:rPr>
          <w:rFonts w:ascii="Trebuchet MS" w:eastAsia="Trebuchet MS" w:hAnsi="Trebuchet MS" w:cs="Times New Roman"/>
          <w:color w:val="404040"/>
          <w:kern w:val="0"/>
          <w:sz w:val="22"/>
          <w:szCs w:val="22"/>
          <w:lang w:eastAsia="ja-JP"/>
          <w14:ligatures w14:val="none"/>
        </w:rPr>
        <w:t>think I like map() the best because it gives you a new array without modifying the original.  I'll come to trust the other methods someday, I'm sure.</w:t>
      </w:r>
    </w:p>
    <w:p w14:paraId="7D64715B" w14:textId="77777777" w:rsidR="00373A99" w:rsidRPr="00373A99" w:rsidRDefault="00373A99" w:rsidP="00373A99">
      <w:pPr>
        <w:spacing w:after="120" w:line="240" w:lineRule="auto"/>
        <w:rPr>
          <w:rFonts w:ascii="Trebuchet MS" w:eastAsia="Trebuchet MS" w:hAnsi="Trebuchet MS" w:cs="Times New Roman"/>
          <w:color w:val="404040"/>
          <w:kern w:val="0"/>
          <w:sz w:val="22"/>
          <w:szCs w:val="22"/>
          <w:lang w:eastAsia="ja-JP"/>
          <w14:ligatures w14:val="none"/>
        </w:rPr>
      </w:pPr>
    </w:p>
    <w:p w14:paraId="115D9B6F" w14:textId="77777777" w:rsidR="00373A99" w:rsidRPr="00373A99" w:rsidRDefault="00373A99" w:rsidP="00373A99">
      <w:pPr>
        <w:keepNext/>
        <w:keepLines/>
        <w:spacing w:before="200" w:after="80" w:line="240" w:lineRule="auto"/>
        <w:outlineLvl w:val="1"/>
        <w:rPr>
          <w:rFonts w:ascii="Trebuchet MS" w:eastAsia="Times New Roman" w:hAnsi="Trebuchet MS" w:cs="Times New Roman"/>
          <w:b/>
          <w:bCs/>
          <w:color w:val="B6332E"/>
          <w:kern w:val="0"/>
          <w:sz w:val="22"/>
          <w:szCs w:val="22"/>
          <w:lang w:eastAsia="ja-JP"/>
          <w14:ligatures w14:val="none"/>
        </w:rPr>
      </w:pPr>
      <w:r w:rsidRPr="00373A99">
        <w:rPr>
          <w:rFonts w:ascii="Trebuchet MS" w:eastAsia="Times New Roman" w:hAnsi="Trebuchet MS" w:cs="Times New Roman"/>
          <w:b/>
          <w:bCs/>
          <w:color w:val="B6332E"/>
          <w:kern w:val="0"/>
          <w:sz w:val="22"/>
          <w:szCs w:val="22"/>
          <w:lang w:eastAsia="ja-JP"/>
          <w14:ligatures w14:val="none"/>
        </w:rPr>
        <w:t>Rubric</w:t>
      </w:r>
    </w:p>
    <w:p w14:paraId="4F20B00A" w14:textId="77777777" w:rsidR="00373A99" w:rsidRPr="00373A99" w:rsidRDefault="00373A99" w:rsidP="00373A99">
      <w:pPr>
        <w:spacing w:after="120" w:line="240" w:lineRule="auto"/>
        <w:rPr>
          <w:rFonts w:ascii="Trebuchet MS" w:eastAsia="Trebuchet MS" w:hAnsi="Trebuchet MS" w:cs="Times New Roman"/>
          <w:color w:val="404040"/>
          <w:kern w:val="0"/>
          <w:sz w:val="22"/>
          <w:szCs w:val="22"/>
          <w:lang w:eastAsia="ja-JP"/>
          <w14:ligatures w14:val="none"/>
        </w:rPr>
      </w:pPr>
      <w:r w:rsidRPr="00373A99">
        <w:rPr>
          <w:rFonts w:ascii="Trebuchet MS" w:eastAsia="Trebuchet MS" w:hAnsi="Trebuchet MS" w:cs="Times New Roman"/>
          <w:color w:val="404040"/>
          <w:kern w:val="0"/>
          <w:sz w:val="22"/>
          <w:szCs w:val="22"/>
          <w:lang w:eastAsia="ja-JP"/>
          <w14:ligatures w14:val="none"/>
        </w:rPr>
        <w:t>Deliverables: 10 points</w:t>
      </w:r>
    </w:p>
    <w:p w14:paraId="340E4ABF" w14:textId="77777777" w:rsidR="00373A99" w:rsidRPr="00373A99" w:rsidRDefault="00373A99" w:rsidP="00373A99">
      <w:pPr>
        <w:spacing w:after="120" w:line="240" w:lineRule="auto"/>
        <w:rPr>
          <w:rFonts w:ascii="Trebuchet MS" w:eastAsia="Trebuchet MS" w:hAnsi="Trebuchet MS" w:cs="Times New Roman"/>
          <w:color w:val="404040"/>
          <w:kern w:val="0"/>
          <w:sz w:val="22"/>
          <w:szCs w:val="22"/>
          <w:lang w:eastAsia="ja-JP"/>
          <w14:ligatures w14:val="none"/>
        </w:rPr>
      </w:pPr>
      <w:r w:rsidRPr="00373A99">
        <w:rPr>
          <w:rFonts w:ascii="Trebuchet MS" w:eastAsia="Trebuchet MS" w:hAnsi="Trebuchet MS" w:cs="Times New Roman"/>
          <w:color w:val="404040"/>
          <w:kern w:val="0"/>
          <w:sz w:val="22"/>
          <w:szCs w:val="22"/>
          <w:lang w:eastAsia="ja-JP"/>
          <w14:ligatures w14:val="none"/>
        </w:rPr>
        <w:t>Part 1-3:  40 points</w:t>
      </w:r>
    </w:p>
    <w:p w14:paraId="2356566F" w14:textId="77777777" w:rsidR="00373A99" w:rsidRDefault="00373A99" w:rsidP="00373A99">
      <w:pPr>
        <w:spacing w:after="120" w:line="240" w:lineRule="auto"/>
        <w:rPr>
          <w:rFonts w:ascii="Trebuchet MS" w:eastAsia="Trebuchet MS" w:hAnsi="Trebuchet MS" w:cs="Times New Roman"/>
          <w:color w:val="404040"/>
          <w:kern w:val="0"/>
          <w:sz w:val="22"/>
          <w:szCs w:val="22"/>
          <w:lang w:eastAsia="ja-JP"/>
          <w14:ligatures w14:val="none"/>
        </w:rPr>
      </w:pPr>
      <w:r w:rsidRPr="00373A99">
        <w:rPr>
          <w:rFonts w:ascii="Trebuchet MS" w:eastAsia="Trebuchet MS" w:hAnsi="Trebuchet MS" w:cs="Times New Roman"/>
          <w:color w:val="404040"/>
          <w:kern w:val="0"/>
          <w:sz w:val="22"/>
          <w:szCs w:val="22"/>
          <w:lang w:eastAsia="ja-JP"/>
          <w14:ligatures w14:val="none"/>
        </w:rPr>
        <w:t>Part 4-6:  50 points</w:t>
      </w:r>
    </w:p>
    <w:p w14:paraId="710F1662" w14:textId="77777777" w:rsidR="00373A99" w:rsidRDefault="00373A99" w:rsidP="00373A99">
      <w:pPr>
        <w:spacing w:after="120" w:line="240" w:lineRule="auto"/>
        <w:rPr>
          <w:rFonts w:ascii="Trebuchet MS" w:eastAsia="Trebuchet MS" w:hAnsi="Trebuchet MS" w:cs="Times New Roman"/>
          <w:color w:val="404040"/>
          <w:kern w:val="0"/>
          <w:sz w:val="22"/>
          <w:szCs w:val="22"/>
          <w:lang w:eastAsia="ja-JP"/>
          <w14:ligatures w14:val="none"/>
        </w:rPr>
      </w:pPr>
    </w:p>
    <w:p w14:paraId="3AA6A96F" w14:textId="77777777" w:rsidR="001F603A" w:rsidRDefault="001F603A"/>
    <w:sectPr w:rsidR="001F603A" w:rsidSect="00373A99">
      <w:footerReference w:type="default" r:id="rId5"/>
      <w:pgSz w:w="12240" w:h="15840" w:code="1"/>
      <w:pgMar w:top="864" w:right="1008" w:bottom="1152" w:left="1008" w:header="720" w:footer="86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E9A05" w14:textId="77777777" w:rsidR="00373A99" w:rsidRDefault="00373A99" w:rsidP="003E2D26">
    <w:pPr>
      <w:pStyle w:val="Foo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F77D33"/>
    <w:multiLevelType w:val="hybridMultilevel"/>
    <w:tmpl w:val="11A8A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617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373A99"/>
    <w:rsid w:val="000D49CE"/>
    <w:rsid w:val="00187053"/>
    <w:rsid w:val="001F603A"/>
    <w:rsid w:val="0035293E"/>
    <w:rsid w:val="00373A99"/>
    <w:rsid w:val="004818CB"/>
    <w:rsid w:val="004A5251"/>
    <w:rsid w:val="00636EBD"/>
    <w:rsid w:val="00842342"/>
    <w:rsid w:val="00885225"/>
    <w:rsid w:val="00907E8C"/>
    <w:rsid w:val="00BC6A89"/>
    <w:rsid w:val="00BF2FB4"/>
    <w:rsid w:val="00CF6F0C"/>
    <w:rsid w:val="00DA2F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9F4A1"/>
  <w15:chartTrackingRefBased/>
  <w15:docId w15:val="{7CB48BF3-3FAC-48F2-A35B-620C3935E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3A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73A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3A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73A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3A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3A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A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A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A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A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73A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73A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3A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3A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3A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A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A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A99"/>
    <w:rPr>
      <w:rFonts w:eastAsiaTheme="majorEastAsia" w:cstheme="majorBidi"/>
      <w:color w:val="272727" w:themeColor="text1" w:themeTint="D8"/>
    </w:rPr>
  </w:style>
  <w:style w:type="paragraph" w:styleId="Title">
    <w:name w:val="Title"/>
    <w:basedOn w:val="Normal"/>
    <w:next w:val="Normal"/>
    <w:link w:val="TitleChar"/>
    <w:uiPriority w:val="10"/>
    <w:qFormat/>
    <w:rsid w:val="00373A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A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A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A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3A99"/>
    <w:pPr>
      <w:spacing w:before="160"/>
      <w:jc w:val="center"/>
    </w:pPr>
    <w:rPr>
      <w:i/>
      <w:iCs/>
      <w:color w:val="404040" w:themeColor="text1" w:themeTint="BF"/>
    </w:rPr>
  </w:style>
  <w:style w:type="character" w:customStyle="1" w:styleId="QuoteChar">
    <w:name w:val="Quote Char"/>
    <w:basedOn w:val="DefaultParagraphFont"/>
    <w:link w:val="Quote"/>
    <w:uiPriority w:val="29"/>
    <w:rsid w:val="00373A99"/>
    <w:rPr>
      <w:i/>
      <w:iCs/>
      <w:color w:val="404040" w:themeColor="text1" w:themeTint="BF"/>
    </w:rPr>
  </w:style>
  <w:style w:type="paragraph" w:styleId="ListParagraph">
    <w:name w:val="List Paragraph"/>
    <w:basedOn w:val="Normal"/>
    <w:uiPriority w:val="34"/>
    <w:qFormat/>
    <w:rsid w:val="00373A99"/>
    <w:pPr>
      <w:ind w:left="720"/>
      <w:contextualSpacing/>
    </w:pPr>
  </w:style>
  <w:style w:type="character" w:styleId="IntenseEmphasis">
    <w:name w:val="Intense Emphasis"/>
    <w:basedOn w:val="DefaultParagraphFont"/>
    <w:uiPriority w:val="21"/>
    <w:qFormat/>
    <w:rsid w:val="00373A99"/>
    <w:rPr>
      <w:i/>
      <w:iCs/>
      <w:color w:val="2F5496" w:themeColor="accent1" w:themeShade="BF"/>
    </w:rPr>
  </w:style>
  <w:style w:type="paragraph" w:styleId="IntenseQuote">
    <w:name w:val="Intense Quote"/>
    <w:basedOn w:val="Normal"/>
    <w:next w:val="Normal"/>
    <w:link w:val="IntenseQuoteChar"/>
    <w:uiPriority w:val="30"/>
    <w:qFormat/>
    <w:rsid w:val="00373A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3A99"/>
    <w:rPr>
      <w:i/>
      <w:iCs/>
      <w:color w:val="2F5496" w:themeColor="accent1" w:themeShade="BF"/>
    </w:rPr>
  </w:style>
  <w:style w:type="character" w:styleId="IntenseReference">
    <w:name w:val="Intense Reference"/>
    <w:basedOn w:val="DefaultParagraphFont"/>
    <w:uiPriority w:val="32"/>
    <w:qFormat/>
    <w:rsid w:val="00373A99"/>
    <w:rPr>
      <w:b/>
      <w:bCs/>
      <w:smallCaps/>
      <w:color w:val="2F5496" w:themeColor="accent1" w:themeShade="BF"/>
      <w:spacing w:val="5"/>
    </w:rPr>
  </w:style>
  <w:style w:type="paragraph" w:styleId="Footer">
    <w:name w:val="footer"/>
    <w:basedOn w:val="Normal"/>
    <w:link w:val="FooterChar"/>
    <w:uiPriority w:val="99"/>
    <w:semiHidden/>
    <w:unhideWhenUsed/>
    <w:rsid w:val="00373A9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373A99"/>
  </w:style>
  <w:style w:type="character" w:styleId="Hyperlink">
    <w:name w:val="Hyperlink"/>
    <w:basedOn w:val="DefaultParagraphFont"/>
    <w:uiPriority w:val="99"/>
    <w:unhideWhenUsed/>
    <w:rsid w:val="00885225"/>
    <w:rPr>
      <w:color w:val="0563C1" w:themeColor="hyperlink"/>
      <w:u w:val="single"/>
    </w:rPr>
  </w:style>
  <w:style w:type="character" w:styleId="UnresolvedMention">
    <w:name w:val="Unresolved Mention"/>
    <w:basedOn w:val="DefaultParagraphFont"/>
    <w:uiPriority w:val="99"/>
    <w:semiHidden/>
    <w:unhideWhenUsed/>
    <w:rsid w:val="008852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152</Words>
  <Characters>873</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Bradley</dc:creator>
  <cp:keywords/>
  <dc:description/>
  <cp:lastModifiedBy>Mary Bradley</cp:lastModifiedBy>
  <cp:revision>2</cp:revision>
  <dcterms:created xsi:type="dcterms:W3CDTF">2026-03-13T00:53:00Z</dcterms:created>
  <dcterms:modified xsi:type="dcterms:W3CDTF">2026-03-13T01:52:00Z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63f27f19-9dfd-4741-9939-c9374bf8bccc</vt:lpwstr>
  </property>
</Properties>
</file>