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C71D" w14:textId="77777777" w:rsidR="009B3CED" w:rsidRPr="00B76D61" w:rsidRDefault="009B3CED" w:rsidP="009B3CED">
      <w:pPr>
        <w:pStyle w:val="Prrafodelista"/>
        <w:spacing w:before="120"/>
        <w:jc w:val="center"/>
        <w:rPr>
          <w:rFonts w:ascii="Times New Roman" w:hAnsi="Times New Roman" w:cs="Times New Roman"/>
          <w:sz w:val="24"/>
          <w:szCs w:val="24"/>
        </w:rPr>
      </w:pPr>
      <w:r w:rsidRPr="00B76D61">
        <w:rPr>
          <w:noProof/>
          <w:sz w:val="24"/>
          <w:szCs w:val="24"/>
        </w:rPr>
        <w:drawing>
          <wp:inline distT="0" distB="0" distL="0" distR="0" wp14:anchorId="26BAC8DD" wp14:editId="66B89748">
            <wp:extent cx="967740" cy="952500"/>
            <wp:effectExtent l="0" t="0" r="0" b="0"/>
            <wp:docPr id="125720525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5254" name="Imagen 4"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7740" cy="952500"/>
                    </a:xfrm>
                    <a:prstGeom prst="rect">
                      <a:avLst/>
                    </a:prstGeom>
                    <a:noFill/>
                    <a:ln>
                      <a:noFill/>
                    </a:ln>
                  </pic:spPr>
                </pic:pic>
              </a:graphicData>
            </a:graphic>
          </wp:inline>
        </w:drawing>
      </w:r>
      <w:r w:rsidRPr="00B76D61">
        <w:rPr>
          <w:sz w:val="24"/>
          <w:szCs w:val="24"/>
        </w:rPr>
        <w:br/>
      </w:r>
      <w:r w:rsidRPr="00B76D61">
        <w:rPr>
          <w:sz w:val="24"/>
          <w:szCs w:val="24"/>
        </w:rPr>
        <w:br/>
      </w:r>
    </w:p>
    <w:p w14:paraId="7FF77FC5" w14:textId="77777777" w:rsidR="009B3CED" w:rsidRPr="00542333" w:rsidRDefault="009B3CED" w:rsidP="009B3CED">
      <w:pPr>
        <w:pStyle w:val="Prrafodelista"/>
        <w:spacing w:before="120"/>
        <w:jc w:val="center"/>
        <w:rPr>
          <w:rFonts w:ascii="Times New Roman" w:hAnsi="Times New Roman" w:cs="Times New Roman"/>
          <w:b/>
          <w:bCs/>
          <w:sz w:val="24"/>
          <w:szCs w:val="24"/>
        </w:rPr>
      </w:pPr>
      <w:r w:rsidRPr="00B76D61">
        <w:rPr>
          <w:rFonts w:ascii="Times New Roman" w:hAnsi="Times New Roman" w:cs="Times New Roman"/>
          <w:b/>
          <w:bCs/>
          <w:sz w:val="24"/>
          <w:szCs w:val="24"/>
        </w:rPr>
        <w:t>UNIVERSIDAD PERUANA DE CIENCIAS APLICADAS</w:t>
      </w:r>
    </w:p>
    <w:p w14:paraId="54ED9968" w14:textId="77777777" w:rsidR="009B3CED" w:rsidRPr="00B76D61" w:rsidRDefault="009B3CED" w:rsidP="009B3CED">
      <w:pPr>
        <w:pStyle w:val="Prrafodelista"/>
        <w:spacing w:before="120"/>
        <w:jc w:val="center"/>
        <w:rPr>
          <w:rFonts w:ascii="Times New Roman" w:hAnsi="Times New Roman" w:cs="Times New Roman"/>
          <w:sz w:val="24"/>
          <w:szCs w:val="24"/>
        </w:rPr>
      </w:pPr>
    </w:p>
    <w:p w14:paraId="3A2319E7" w14:textId="77777777" w:rsidR="009B3CED" w:rsidRPr="00542333" w:rsidRDefault="009B3CED" w:rsidP="009B3CED">
      <w:pPr>
        <w:pStyle w:val="Prrafodelista"/>
        <w:spacing w:before="120"/>
        <w:jc w:val="center"/>
        <w:rPr>
          <w:rFonts w:ascii="Times New Roman" w:hAnsi="Times New Roman" w:cs="Times New Roman"/>
          <w:sz w:val="24"/>
          <w:szCs w:val="24"/>
        </w:rPr>
      </w:pPr>
    </w:p>
    <w:p w14:paraId="6FA574B4" w14:textId="77777777" w:rsidR="009B3CED" w:rsidRPr="00542333" w:rsidRDefault="009B3CED" w:rsidP="009B3CED">
      <w:pPr>
        <w:pStyle w:val="Prrafodelista"/>
        <w:spacing w:before="120"/>
        <w:jc w:val="both"/>
        <w:rPr>
          <w:rFonts w:ascii="Times New Roman" w:hAnsi="Times New Roman" w:cs="Times New Roman"/>
          <w:sz w:val="24"/>
          <w:szCs w:val="24"/>
        </w:rPr>
      </w:pPr>
      <w:r w:rsidRPr="00542333">
        <w:rPr>
          <w:rFonts w:ascii="Times New Roman" w:hAnsi="Times New Roman" w:cs="Times New Roman"/>
          <w:b/>
          <w:bCs/>
          <w:sz w:val="24"/>
          <w:szCs w:val="24"/>
        </w:rPr>
        <w:t>FACULTAD:</w:t>
      </w:r>
      <w:r w:rsidRPr="00542333">
        <w:rPr>
          <w:rFonts w:ascii="Times New Roman" w:hAnsi="Times New Roman" w:cs="Times New Roman"/>
          <w:sz w:val="24"/>
          <w:szCs w:val="24"/>
        </w:rPr>
        <w:t xml:space="preserve"> INGENIERIA</w:t>
      </w:r>
    </w:p>
    <w:p w14:paraId="397B09AA" w14:textId="77777777" w:rsidR="009B3CED" w:rsidRPr="00B76D61" w:rsidRDefault="009B3CED" w:rsidP="009B3CED">
      <w:pPr>
        <w:pStyle w:val="Prrafodelista"/>
        <w:spacing w:before="120"/>
        <w:jc w:val="both"/>
        <w:rPr>
          <w:rFonts w:ascii="Times New Roman" w:hAnsi="Times New Roman" w:cs="Times New Roman"/>
          <w:sz w:val="24"/>
          <w:szCs w:val="24"/>
        </w:rPr>
      </w:pPr>
    </w:p>
    <w:p w14:paraId="402E845E"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CURSO:</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Fundamentos de Programación</w:t>
      </w:r>
    </w:p>
    <w:p w14:paraId="5398DA2C" w14:textId="77777777" w:rsidR="009B3CED" w:rsidRPr="00B76D61" w:rsidRDefault="009B3CED" w:rsidP="009B3CED">
      <w:pPr>
        <w:pStyle w:val="Prrafodelista"/>
        <w:spacing w:before="120"/>
        <w:jc w:val="both"/>
        <w:rPr>
          <w:rFonts w:ascii="Times New Roman" w:hAnsi="Times New Roman" w:cs="Times New Roman"/>
          <w:sz w:val="24"/>
          <w:szCs w:val="24"/>
        </w:rPr>
      </w:pPr>
    </w:p>
    <w:p w14:paraId="29F6A386"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DOCENTE:</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 xml:space="preserve">Luis Ernesto Castillo </w:t>
      </w:r>
      <w:proofErr w:type="spellStart"/>
      <w:r w:rsidRPr="00542333">
        <w:rPr>
          <w:rFonts w:ascii="Times New Roman" w:hAnsi="Times New Roman" w:cs="Times New Roman"/>
          <w:sz w:val="24"/>
          <w:szCs w:val="24"/>
        </w:rPr>
        <w:t>Mesias</w:t>
      </w:r>
      <w:proofErr w:type="spellEnd"/>
    </w:p>
    <w:p w14:paraId="75EC27D7" w14:textId="77777777" w:rsidR="009B3CED" w:rsidRPr="00B76D61" w:rsidRDefault="009B3CED" w:rsidP="009B3CED">
      <w:pPr>
        <w:pStyle w:val="Prrafodelista"/>
        <w:spacing w:before="120"/>
        <w:jc w:val="both"/>
        <w:rPr>
          <w:rFonts w:ascii="Times New Roman" w:hAnsi="Times New Roman" w:cs="Times New Roman"/>
          <w:sz w:val="24"/>
          <w:szCs w:val="24"/>
        </w:rPr>
      </w:pPr>
    </w:p>
    <w:p w14:paraId="7FC14CFA"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T</w:t>
      </w:r>
      <w:r w:rsidRPr="00542333">
        <w:rPr>
          <w:rFonts w:ascii="Times New Roman" w:hAnsi="Times New Roman" w:cs="Times New Roman"/>
          <w:b/>
          <w:bCs/>
          <w:sz w:val="24"/>
          <w:szCs w:val="24"/>
        </w:rPr>
        <w:t>RABAJO FINAL</w:t>
      </w:r>
      <w:r w:rsidRPr="00B76D61">
        <w:rPr>
          <w:rFonts w:ascii="Times New Roman" w:hAnsi="Times New Roman" w:cs="Times New Roman"/>
          <w:b/>
          <w:bCs/>
          <w:sz w:val="24"/>
          <w:szCs w:val="24"/>
        </w:rPr>
        <w:t>:</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“Diseño e Implementación de un Sistema Automatizado de Monitoreo de Red y Detección de Intrusos ARP utilizando Python”</w:t>
      </w:r>
    </w:p>
    <w:p w14:paraId="35B305FC" w14:textId="77777777" w:rsidR="009B3CED" w:rsidRPr="00B76D61" w:rsidRDefault="009B3CED" w:rsidP="009B3CED">
      <w:pPr>
        <w:pStyle w:val="Prrafodelista"/>
        <w:spacing w:before="120"/>
        <w:jc w:val="both"/>
        <w:rPr>
          <w:rFonts w:ascii="Times New Roman" w:hAnsi="Times New Roman" w:cs="Times New Roman"/>
          <w:sz w:val="24"/>
          <w:szCs w:val="24"/>
        </w:rPr>
      </w:pPr>
    </w:p>
    <w:p w14:paraId="2FF9756E"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 xml:space="preserve">GRUPO: </w:t>
      </w:r>
      <w:r w:rsidRPr="00542333">
        <w:rPr>
          <w:rFonts w:ascii="Times New Roman" w:hAnsi="Times New Roman" w:cs="Times New Roman"/>
          <w:sz w:val="24"/>
          <w:szCs w:val="24"/>
        </w:rPr>
        <w:t>3</w:t>
      </w:r>
    </w:p>
    <w:p w14:paraId="101AD17C" w14:textId="77777777" w:rsidR="009B3CED" w:rsidRPr="00B76D61" w:rsidRDefault="009B3CED" w:rsidP="009B3CED">
      <w:pPr>
        <w:pStyle w:val="Prrafodelista"/>
        <w:spacing w:before="120"/>
        <w:jc w:val="both"/>
        <w:rPr>
          <w:rFonts w:ascii="Times New Roman" w:hAnsi="Times New Roman" w:cs="Times New Roman"/>
          <w:sz w:val="24"/>
          <w:szCs w:val="24"/>
        </w:rPr>
      </w:pPr>
    </w:p>
    <w:p w14:paraId="6FE33153" w14:textId="77777777" w:rsidR="009B3CED" w:rsidRPr="00542333" w:rsidRDefault="009B3CED" w:rsidP="009B3CED">
      <w:pPr>
        <w:pStyle w:val="Prrafodelista"/>
        <w:spacing w:before="120"/>
        <w:jc w:val="both"/>
        <w:rPr>
          <w:rFonts w:ascii="Times New Roman" w:hAnsi="Times New Roman" w:cs="Times New Roman"/>
          <w:b/>
          <w:bCs/>
          <w:sz w:val="24"/>
          <w:szCs w:val="24"/>
        </w:rPr>
      </w:pPr>
      <w:r w:rsidRPr="00B76D61">
        <w:rPr>
          <w:rFonts w:ascii="Times New Roman" w:hAnsi="Times New Roman" w:cs="Times New Roman"/>
          <w:b/>
          <w:bCs/>
          <w:sz w:val="24"/>
          <w:szCs w:val="24"/>
        </w:rPr>
        <w:t>INTEGRANTES:</w:t>
      </w:r>
    </w:p>
    <w:p w14:paraId="79E82E97" w14:textId="77777777" w:rsidR="009B3CED" w:rsidRPr="00B76D61" w:rsidRDefault="009B3CED" w:rsidP="009B3CED">
      <w:pPr>
        <w:pStyle w:val="Prrafodelista"/>
        <w:spacing w:before="120"/>
        <w:jc w:val="both"/>
        <w:rPr>
          <w:rFonts w:ascii="Times New Roman" w:hAnsi="Times New Roman" w:cs="Times New Roman"/>
          <w:sz w:val="24"/>
          <w:szCs w:val="24"/>
        </w:rPr>
      </w:pPr>
    </w:p>
    <w:p w14:paraId="5B50575B" w14:textId="2E25139C" w:rsidR="009B3CED" w:rsidRPr="00B76D61" w:rsidRDefault="64161105" w:rsidP="009B3CED">
      <w:pPr>
        <w:pStyle w:val="Prrafodelista"/>
        <w:numPr>
          <w:ilvl w:val="0"/>
          <w:numId w:val="4"/>
        </w:numPr>
        <w:spacing w:before="120"/>
        <w:jc w:val="both"/>
        <w:rPr>
          <w:rFonts w:ascii="Times New Roman" w:hAnsi="Times New Roman" w:cs="Times New Roman"/>
          <w:sz w:val="24"/>
          <w:szCs w:val="24"/>
        </w:rPr>
      </w:pPr>
      <w:r w:rsidRPr="0110017E">
        <w:rPr>
          <w:rFonts w:ascii="Times New Roman" w:hAnsi="Times New Roman" w:cs="Times New Roman"/>
          <w:sz w:val="24"/>
          <w:szCs w:val="24"/>
        </w:rPr>
        <w:t>Raphael Avalos Espinoza</w:t>
      </w:r>
    </w:p>
    <w:p w14:paraId="287FE993" w14:textId="3D06B815" w:rsidR="0FA97810" w:rsidRDefault="0FA97810" w:rsidP="0110017E">
      <w:pPr>
        <w:pStyle w:val="Prrafodelista"/>
        <w:numPr>
          <w:ilvl w:val="0"/>
          <w:numId w:val="4"/>
        </w:numPr>
        <w:spacing w:before="120"/>
        <w:jc w:val="both"/>
        <w:rPr>
          <w:rFonts w:ascii="Times New Roman" w:hAnsi="Times New Roman" w:cs="Times New Roman"/>
          <w:sz w:val="24"/>
          <w:szCs w:val="24"/>
        </w:rPr>
      </w:pPr>
      <w:r w:rsidRPr="0110017E">
        <w:rPr>
          <w:rFonts w:ascii="Times New Roman" w:hAnsi="Times New Roman" w:cs="Times New Roman"/>
          <w:sz w:val="24"/>
          <w:szCs w:val="24"/>
        </w:rPr>
        <w:t>Madai Gonzales Collantes</w:t>
      </w:r>
    </w:p>
    <w:p w14:paraId="507C8215" w14:textId="039F94C8" w:rsidR="009B3CED" w:rsidRPr="00542333" w:rsidRDefault="0FA97810" w:rsidP="009B3CED">
      <w:pPr>
        <w:pStyle w:val="Prrafodelista"/>
        <w:numPr>
          <w:ilvl w:val="0"/>
          <w:numId w:val="4"/>
        </w:numPr>
        <w:spacing w:before="120"/>
        <w:jc w:val="both"/>
        <w:rPr>
          <w:rFonts w:ascii="Times New Roman" w:hAnsi="Times New Roman" w:cs="Times New Roman"/>
          <w:sz w:val="24"/>
          <w:szCs w:val="24"/>
        </w:rPr>
      </w:pPr>
      <w:r w:rsidRPr="0110017E">
        <w:rPr>
          <w:rFonts w:ascii="Times New Roman" w:hAnsi="Times New Roman" w:cs="Times New Roman"/>
          <w:sz w:val="24"/>
          <w:szCs w:val="24"/>
        </w:rPr>
        <w:t>Carlos Jesus Oblitas Vargas</w:t>
      </w:r>
    </w:p>
    <w:p w14:paraId="53975198" w14:textId="19EC11FB" w:rsidR="009B3CED" w:rsidRPr="00542333" w:rsidRDefault="0FA97810" w:rsidP="009B3CED">
      <w:pPr>
        <w:pStyle w:val="Prrafodelista"/>
        <w:numPr>
          <w:ilvl w:val="0"/>
          <w:numId w:val="4"/>
        </w:numPr>
        <w:spacing w:before="120"/>
        <w:jc w:val="both"/>
        <w:rPr>
          <w:rFonts w:ascii="Times New Roman" w:hAnsi="Times New Roman" w:cs="Times New Roman"/>
          <w:sz w:val="24"/>
          <w:szCs w:val="24"/>
        </w:rPr>
      </w:pPr>
      <w:proofErr w:type="spellStart"/>
      <w:r w:rsidRPr="0110017E">
        <w:rPr>
          <w:rFonts w:ascii="Times New Roman" w:hAnsi="Times New Roman" w:cs="Times New Roman"/>
          <w:sz w:val="24"/>
          <w:szCs w:val="24"/>
        </w:rPr>
        <w:t>Bils</w:t>
      </w:r>
      <w:proofErr w:type="spellEnd"/>
      <w:r w:rsidRPr="0110017E">
        <w:rPr>
          <w:rFonts w:ascii="Times New Roman" w:hAnsi="Times New Roman" w:cs="Times New Roman"/>
          <w:sz w:val="24"/>
          <w:szCs w:val="24"/>
        </w:rPr>
        <w:t xml:space="preserve"> Ortega </w:t>
      </w:r>
      <w:proofErr w:type="spellStart"/>
      <w:r w:rsidRPr="0110017E">
        <w:rPr>
          <w:rFonts w:ascii="Times New Roman" w:hAnsi="Times New Roman" w:cs="Times New Roman"/>
          <w:sz w:val="24"/>
          <w:szCs w:val="24"/>
        </w:rPr>
        <w:t>Buitron</w:t>
      </w:r>
      <w:proofErr w:type="spellEnd"/>
    </w:p>
    <w:p w14:paraId="6F22189F" w14:textId="77777777" w:rsidR="009B3CED" w:rsidRPr="00B76D61" w:rsidRDefault="009B3CED" w:rsidP="009B3CED">
      <w:pPr>
        <w:pStyle w:val="Prrafodelista"/>
        <w:spacing w:before="120"/>
        <w:jc w:val="center"/>
        <w:rPr>
          <w:rFonts w:ascii="Times New Roman" w:hAnsi="Times New Roman" w:cs="Times New Roman"/>
          <w:sz w:val="24"/>
          <w:szCs w:val="24"/>
        </w:rPr>
      </w:pPr>
    </w:p>
    <w:p w14:paraId="0A1774E4" w14:textId="77777777" w:rsidR="009B3CED" w:rsidRPr="00B76D61" w:rsidRDefault="009B3CED" w:rsidP="009B3CED">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SECCIÓN:</w:t>
      </w:r>
      <w:r w:rsidRPr="00B76D61">
        <w:rPr>
          <w:rFonts w:ascii="Times New Roman" w:hAnsi="Times New Roman" w:cs="Times New Roman"/>
          <w:sz w:val="24"/>
          <w:szCs w:val="24"/>
        </w:rPr>
        <w:t xml:space="preserve"> </w:t>
      </w:r>
      <w:r w:rsidRPr="00542333">
        <w:rPr>
          <w:rFonts w:ascii="Times New Roman" w:hAnsi="Times New Roman" w:cs="Times New Roman"/>
          <w:sz w:val="24"/>
          <w:szCs w:val="24"/>
        </w:rPr>
        <w:t>803</w:t>
      </w:r>
    </w:p>
    <w:p w14:paraId="40EBFC4F" w14:textId="77777777" w:rsidR="009B3CED" w:rsidRPr="00542333" w:rsidRDefault="009B3CED" w:rsidP="009B3CED">
      <w:pPr>
        <w:pStyle w:val="Prrafodelista"/>
        <w:spacing w:before="120"/>
        <w:jc w:val="both"/>
        <w:rPr>
          <w:rFonts w:ascii="Times New Roman" w:hAnsi="Times New Roman" w:cs="Times New Roman"/>
          <w:sz w:val="24"/>
          <w:szCs w:val="24"/>
        </w:rPr>
      </w:pPr>
    </w:p>
    <w:p w14:paraId="383B465B" w14:textId="77777777" w:rsidR="009B3CED" w:rsidRPr="00542333" w:rsidRDefault="009B3CED" w:rsidP="009B3CED">
      <w:pPr>
        <w:pStyle w:val="Prrafodelista"/>
        <w:spacing w:before="120"/>
        <w:jc w:val="both"/>
        <w:rPr>
          <w:rFonts w:ascii="Times New Roman" w:hAnsi="Times New Roman" w:cs="Times New Roman"/>
          <w:sz w:val="24"/>
          <w:szCs w:val="24"/>
        </w:rPr>
      </w:pPr>
    </w:p>
    <w:p w14:paraId="5506DADD" w14:textId="77777777" w:rsidR="009B3CED" w:rsidRPr="00B76D61" w:rsidRDefault="009B3CED" w:rsidP="009B3CED">
      <w:pPr>
        <w:pStyle w:val="Prrafodelista"/>
        <w:spacing w:before="120"/>
        <w:jc w:val="both"/>
        <w:rPr>
          <w:rFonts w:ascii="Times New Roman" w:hAnsi="Times New Roman" w:cs="Times New Roman"/>
          <w:sz w:val="24"/>
          <w:szCs w:val="24"/>
        </w:rPr>
      </w:pPr>
    </w:p>
    <w:p w14:paraId="030726E8" w14:textId="77777777" w:rsidR="009B3CED" w:rsidRPr="00B76D61" w:rsidRDefault="009B3CED" w:rsidP="009B3CED">
      <w:pPr>
        <w:pStyle w:val="Prrafodelista"/>
        <w:spacing w:before="120"/>
        <w:jc w:val="right"/>
        <w:rPr>
          <w:rFonts w:ascii="Times New Roman" w:hAnsi="Times New Roman" w:cs="Times New Roman"/>
          <w:sz w:val="24"/>
          <w:szCs w:val="24"/>
        </w:rPr>
      </w:pPr>
      <w:r w:rsidRPr="00542333">
        <w:rPr>
          <w:rFonts w:ascii="Times New Roman" w:hAnsi="Times New Roman" w:cs="Times New Roman"/>
          <w:b/>
          <w:bCs/>
          <w:sz w:val="24"/>
          <w:szCs w:val="24"/>
        </w:rPr>
        <w:t>LIMA – PERU 2025</w:t>
      </w:r>
    </w:p>
    <w:p w14:paraId="67F39965" w14:textId="77777777" w:rsidR="009B3CED" w:rsidRDefault="009B3CED" w:rsidP="009B3CED">
      <w:pPr>
        <w:pStyle w:val="Prrafodelista"/>
        <w:spacing w:before="120"/>
        <w:contextualSpacing w:val="0"/>
        <w:jc w:val="center"/>
        <w:rPr>
          <w:sz w:val="24"/>
          <w:szCs w:val="24"/>
        </w:rPr>
      </w:pPr>
    </w:p>
    <w:p w14:paraId="446C44DC" w14:textId="1637E4CC" w:rsidR="004A14C2" w:rsidRDefault="004A14C2" w:rsidP="009B3CED">
      <w:pPr>
        <w:pStyle w:val="Prrafodelista"/>
        <w:spacing w:before="120"/>
        <w:contextualSpacing w:val="0"/>
        <w:jc w:val="center"/>
        <w:rPr>
          <w:sz w:val="24"/>
          <w:szCs w:val="24"/>
        </w:rPr>
      </w:pPr>
    </w:p>
    <w:p w14:paraId="2D6275C2" w14:textId="2AEBC79C" w:rsidR="00A1684B" w:rsidRDefault="004A14C2" w:rsidP="00BD0D6C">
      <w:pPr>
        <w:spacing w:after="160" w:line="278" w:lineRule="auto"/>
        <w:rPr>
          <w:sz w:val="24"/>
          <w:szCs w:val="24"/>
        </w:rPr>
      </w:pPr>
      <w:r>
        <w:rPr>
          <w:sz w:val="24"/>
          <w:szCs w:val="24"/>
        </w:rPr>
        <w:br w:type="page"/>
      </w:r>
    </w:p>
    <w:p w14:paraId="1409FA1F" w14:textId="0E514619" w:rsidR="00BD0D6C" w:rsidRPr="00BD0D6C" w:rsidRDefault="00BD0D6C" w:rsidP="00BD0D6C">
      <w:pPr>
        <w:spacing w:after="160" w:line="278" w:lineRule="auto"/>
        <w:rPr>
          <w:rFonts w:ascii="Times New Roman" w:hAnsi="Times New Roman" w:cs="Times New Roman"/>
          <w:b/>
          <w:bCs/>
          <w:sz w:val="24"/>
          <w:szCs w:val="24"/>
        </w:rPr>
      </w:pPr>
      <w:r w:rsidRPr="00BD0D6C">
        <w:rPr>
          <w:rFonts w:ascii="Times New Roman" w:hAnsi="Times New Roman" w:cs="Times New Roman"/>
          <w:b/>
          <w:bCs/>
          <w:sz w:val="24"/>
          <w:szCs w:val="24"/>
        </w:rPr>
        <w:lastRenderedPageBreak/>
        <w:t>INDICE</w:t>
      </w:r>
    </w:p>
    <w:sdt>
      <w:sdtPr>
        <w:rPr>
          <w:lang w:val="es-ES"/>
        </w:rPr>
        <w:id w:val="1775522389"/>
        <w:docPartObj>
          <w:docPartGallery w:val="Table of Contents"/>
          <w:docPartUnique/>
        </w:docPartObj>
      </w:sdtPr>
      <w:sdtEndPr>
        <w:rPr>
          <w:rFonts w:ascii="Calibri" w:eastAsiaTheme="minorHAnsi" w:hAnsi="Calibri" w:cstheme="minorBidi"/>
          <w:b/>
          <w:bCs/>
          <w:color w:val="auto"/>
          <w:sz w:val="20"/>
          <w:szCs w:val="22"/>
          <w:lang w:eastAsia="en-US"/>
        </w:rPr>
      </w:sdtEndPr>
      <w:sdtContent>
        <w:p w14:paraId="354C56D7" w14:textId="5EAA499B" w:rsidR="00A1684B" w:rsidRPr="00BD0D6C" w:rsidRDefault="00BD0D6C">
          <w:pPr>
            <w:pStyle w:val="TtuloTDC"/>
            <w:rPr>
              <w:rFonts w:ascii="Times New Roman" w:hAnsi="Times New Roman" w:cs="Times New Roman"/>
              <w:sz w:val="24"/>
              <w:szCs w:val="24"/>
            </w:rPr>
          </w:pPr>
          <w:r w:rsidRPr="00BD0D6C">
            <w:rPr>
              <w:rFonts w:ascii="Times New Roman" w:hAnsi="Times New Roman" w:cs="Times New Roman"/>
              <w:sz w:val="24"/>
              <w:szCs w:val="24"/>
              <w:lang w:val="es-ES"/>
            </w:rPr>
            <w:t>CONTENIDO</w:t>
          </w:r>
        </w:p>
        <w:p w14:paraId="63F9EABC" w14:textId="142D90AF" w:rsidR="00123D73" w:rsidRPr="00BD0D6C" w:rsidRDefault="00A1684B">
          <w:pPr>
            <w:pStyle w:val="TDC1"/>
            <w:tabs>
              <w:tab w:val="right" w:leader="dot" w:pos="9061"/>
            </w:tabs>
            <w:rPr>
              <w:rFonts w:ascii="Times New Roman" w:eastAsiaTheme="minorEastAsia" w:hAnsi="Times New Roman" w:cs="Times New Roman"/>
              <w:noProof/>
              <w:kern w:val="2"/>
              <w:sz w:val="24"/>
              <w:szCs w:val="24"/>
              <w:lang w:eastAsia="es-PE"/>
              <w14:ligatures w14:val="standardContextual"/>
            </w:rPr>
          </w:pPr>
          <w:r w:rsidRPr="00BD0D6C">
            <w:rPr>
              <w:rFonts w:ascii="Times New Roman" w:hAnsi="Times New Roman" w:cs="Times New Roman"/>
              <w:sz w:val="24"/>
              <w:szCs w:val="24"/>
            </w:rPr>
            <w:fldChar w:fldCharType="begin"/>
          </w:r>
          <w:r w:rsidRPr="00BD0D6C">
            <w:rPr>
              <w:rFonts w:ascii="Times New Roman" w:hAnsi="Times New Roman" w:cs="Times New Roman"/>
              <w:sz w:val="24"/>
              <w:szCs w:val="24"/>
            </w:rPr>
            <w:instrText xml:space="preserve"> TOC \o "1-3" \h \z \u </w:instrText>
          </w:r>
          <w:r w:rsidRPr="00BD0D6C">
            <w:rPr>
              <w:rFonts w:ascii="Times New Roman" w:hAnsi="Times New Roman" w:cs="Times New Roman"/>
              <w:sz w:val="24"/>
              <w:szCs w:val="24"/>
            </w:rPr>
            <w:fldChar w:fldCharType="separate"/>
          </w:r>
          <w:hyperlink w:anchor="_Toc215519042" w:history="1">
            <w:r w:rsidR="00123D73" w:rsidRPr="00BD0D6C">
              <w:rPr>
                <w:rStyle w:val="Hipervnculo"/>
                <w:rFonts w:ascii="Times New Roman" w:hAnsi="Times New Roman" w:cs="Times New Roman"/>
                <w:noProof/>
                <w:sz w:val="24"/>
                <w:szCs w:val="24"/>
              </w:rPr>
              <w:t>CAPÍTULO I: INTRODUCCIÓN</w:t>
            </w:r>
            <w:r w:rsidR="00123D73" w:rsidRPr="00BD0D6C">
              <w:rPr>
                <w:rFonts w:ascii="Times New Roman" w:hAnsi="Times New Roman" w:cs="Times New Roman"/>
                <w:noProof/>
                <w:webHidden/>
                <w:sz w:val="24"/>
                <w:szCs w:val="24"/>
              </w:rPr>
              <w:tab/>
            </w:r>
            <w:r w:rsidR="00123D73" w:rsidRPr="00BD0D6C">
              <w:rPr>
                <w:rFonts w:ascii="Times New Roman" w:hAnsi="Times New Roman" w:cs="Times New Roman"/>
                <w:noProof/>
                <w:webHidden/>
                <w:sz w:val="24"/>
                <w:szCs w:val="24"/>
              </w:rPr>
              <w:fldChar w:fldCharType="begin"/>
            </w:r>
            <w:r w:rsidR="00123D73" w:rsidRPr="00BD0D6C">
              <w:rPr>
                <w:rFonts w:ascii="Times New Roman" w:hAnsi="Times New Roman" w:cs="Times New Roman"/>
                <w:noProof/>
                <w:webHidden/>
                <w:sz w:val="24"/>
                <w:szCs w:val="24"/>
              </w:rPr>
              <w:instrText xml:space="preserve"> PAGEREF _Toc215519042 \h </w:instrText>
            </w:r>
            <w:r w:rsidR="00123D73" w:rsidRPr="00BD0D6C">
              <w:rPr>
                <w:rFonts w:ascii="Times New Roman" w:hAnsi="Times New Roman" w:cs="Times New Roman"/>
                <w:noProof/>
                <w:webHidden/>
                <w:sz w:val="24"/>
                <w:szCs w:val="24"/>
              </w:rPr>
            </w:r>
            <w:r w:rsidR="00123D73" w:rsidRPr="00BD0D6C">
              <w:rPr>
                <w:rFonts w:ascii="Times New Roman" w:hAnsi="Times New Roman" w:cs="Times New Roman"/>
                <w:noProof/>
                <w:webHidden/>
                <w:sz w:val="24"/>
                <w:szCs w:val="24"/>
              </w:rPr>
              <w:fldChar w:fldCharType="separate"/>
            </w:r>
            <w:r w:rsidR="00123D73" w:rsidRPr="00BD0D6C">
              <w:rPr>
                <w:rFonts w:ascii="Times New Roman" w:hAnsi="Times New Roman" w:cs="Times New Roman"/>
                <w:noProof/>
                <w:webHidden/>
                <w:sz w:val="24"/>
                <w:szCs w:val="24"/>
              </w:rPr>
              <w:t>3</w:t>
            </w:r>
            <w:r w:rsidR="00123D73" w:rsidRPr="00BD0D6C">
              <w:rPr>
                <w:rFonts w:ascii="Times New Roman" w:hAnsi="Times New Roman" w:cs="Times New Roman"/>
                <w:noProof/>
                <w:webHidden/>
                <w:sz w:val="24"/>
                <w:szCs w:val="24"/>
              </w:rPr>
              <w:fldChar w:fldCharType="end"/>
            </w:r>
          </w:hyperlink>
        </w:p>
        <w:p w14:paraId="05AF1806" w14:textId="2C935515" w:rsidR="00123D73" w:rsidRPr="00BD0D6C" w:rsidRDefault="00123D73">
          <w:pPr>
            <w:pStyle w:val="TDC1"/>
            <w:tabs>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43" w:history="1">
            <w:r w:rsidRPr="00BD0D6C">
              <w:rPr>
                <w:rStyle w:val="Hipervnculo"/>
                <w:rFonts w:ascii="Times New Roman" w:hAnsi="Times New Roman" w:cs="Times New Roman"/>
                <w:noProof/>
                <w:sz w:val="24"/>
                <w:szCs w:val="24"/>
              </w:rPr>
              <w:t>CAPÍTULO II: MARCO TEORICO</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_Toc215519043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29395CF9" w14:textId="7F067AF8" w:rsidR="00123D73" w:rsidRPr="00BD0D6C" w:rsidRDefault="00123D73">
          <w:pPr>
            <w:pStyle w:val="TDC2"/>
            <w:tabs>
              <w:tab w:val="left" w:pos="720"/>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44" w:history="1">
            <w:r w:rsidRPr="00BD0D6C">
              <w:rPr>
                <w:rStyle w:val="Hipervnculo"/>
                <w:rFonts w:ascii="Times New Roman" w:hAnsi="Times New Roman" w:cs="Times New Roman"/>
                <w:noProof/>
                <w:sz w:val="24"/>
                <w:szCs w:val="24"/>
              </w:rPr>
              <w:t>1.</w:t>
            </w:r>
            <w:r w:rsidRPr="00BD0D6C">
              <w:rPr>
                <w:rFonts w:ascii="Times New Roman" w:eastAsiaTheme="minorEastAsia" w:hAnsi="Times New Roman" w:cs="Times New Roman"/>
                <w:noProof/>
                <w:kern w:val="2"/>
                <w:sz w:val="24"/>
                <w:szCs w:val="24"/>
                <w:lang w:eastAsia="es-PE"/>
                <w14:ligatures w14:val="standardContextual"/>
              </w:rPr>
              <w:tab/>
            </w:r>
            <w:r w:rsidRPr="00BD0D6C">
              <w:rPr>
                <w:rStyle w:val="Hipervnculo"/>
                <w:rFonts w:ascii="Times New Roman" w:hAnsi="Times New Roman" w:cs="Times New Roman"/>
                <w:noProof/>
                <w:sz w:val="24"/>
                <w:szCs w:val="24"/>
              </w:rPr>
              <w:t>Detección de dispositivos conectados sin autorización</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_Toc215519044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18B0782D" w14:textId="7ADD2886"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45" w:history="1">
            <w:r w:rsidRPr="00BD0D6C">
              <w:rPr>
                <w:rStyle w:val="Hipervnculo"/>
                <w:rFonts w:ascii="Times New Roman" w:hAnsi="Times New Roman"/>
                <w:noProof/>
                <w:sz w:val="24"/>
                <w:szCs w:val="24"/>
              </w:rPr>
              <w:t>1.1</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Riesgo de conexiones no autorizadas</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_Toc215519045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44FF2745" w14:textId="72B99A0E"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46" w:history="1">
            <w:r w:rsidRPr="00BD0D6C">
              <w:rPr>
                <w:rStyle w:val="Hipervnculo"/>
                <w:rFonts w:ascii="Times New Roman" w:hAnsi="Times New Roman"/>
                <w:noProof/>
                <w:sz w:val="24"/>
                <w:szCs w:val="24"/>
              </w:rPr>
              <w:t>1.2</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La importancia de implementar la lista blanca en la red</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_Toc215519046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0B926281" w14:textId="2A26B0B4" w:rsidR="00123D73" w:rsidRPr="00BD0D6C" w:rsidRDefault="00123D73">
          <w:pPr>
            <w:pStyle w:val="TDC2"/>
            <w:tabs>
              <w:tab w:val="left" w:pos="720"/>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47" w:history="1">
            <w:r w:rsidRPr="00BD0D6C">
              <w:rPr>
                <w:rStyle w:val="Hipervnculo"/>
                <w:rFonts w:ascii="Times New Roman" w:hAnsi="Times New Roman" w:cs="Times New Roman"/>
                <w:noProof/>
                <w:sz w:val="24"/>
                <w:szCs w:val="24"/>
              </w:rPr>
              <w:t>2.</w:t>
            </w:r>
            <w:r w:rsidRPr="00BD0D6C">
              <w:rPr>
                <w:rFonts w:ascii="Times New Roman" w:eastAsiaTheme="minorEastAsia" w:hAnsi="Times New Roman" w:cs="Times New Roman"/>
                <w:noProof/>
                <w:kern w:val="2"/>
                <w:sz w:val="24"/>
                <w:szCs w:val="24"/>
                <w:lang w:eastAsia="es-PE"/>
                <w14:ligatures w14:val="standardContextual"/>
              </w:rPr>
              <w:tab/>
            </w:r>
            <w:r w:rsidRPr="00BD0D6C">
              <w:rPr>
                <w:rStyle w:val="Hipervnculo"/>
                <w:rFonts w:ascii="Times New Roman" w:hAnsi="Times New Roman" w:cs="Times New Roman"/>
                <w:noProof/>
                <w:sz w:val="24"/>
                <w:szCs w:val="24"/>
              </w:rPr>
              <w:t>Monitoreo de disponibilidad de servidores esenciales</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_Toc215519047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09D99993" w14:textId="56C2C78C"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50" w:history="1">
            <w:r w:rsidRPr="00BD0D6C">
              <w:rPr>
                <w:rStyle w:val="Hipervnculo"/>
                <w:rFonts w:ascii="Times New Roman" w:hAnsi="Times New Roman"/>
                <w:noProof/>
                <w:sz w:val="24"/>
                <w:szCs w:val="24"/>
              </w:rPr>
              <w:t>2.1</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Ping automático a servidores y servicios</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_Toc215519050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7BE56468" w14:textId="651595E8"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54" w:history="1">
            <w:r w:rsidRPr="00BD0D6C">
              <w:rPr>
                <w:rStyle w:val="Hipervnculo"/>
                <w:rFonts w:ascii="Times New Roman" w:hAnsi="Times New Roman"/>
                <w:noProof/>
                <w:sz w:val="24"/>
                <w:szCs w:val="24"/>
              </w:rPr>
              <w:t>2.2</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Protocolo de Mensajes de Control de Internet (ICMP)</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_Toc215519054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2A49D8FA" w14:textId="0865502A"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55" w:history="1">
            <w:r w:rsidRPr="00BD0D6C">
              <w:rPr>
                <w:rStyle w:val="Hipervnculo"/>
                <w:rFonts w:ascii="Times New Roman" w:hAnsi="Times New Roman"/>
                <w:noProof/>
                <w:sz w:val="24"/>
                <w:szCs w:val="24"/>
              </w:rPr>
              <w:t>2.3</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Herramientas a utilizar para el desarrollo de solución</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_Toc215519055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6E15B793" w14:textId="580B60B3" w:rsidR="00123D73" w:rsidRPr="00BD0D6C" w:rsidRDefault="00123D73">
          <w:pPr>
            <w:pStyle w:val="TDC2"/>
            <w:tabs>
              <w:tab w:val="left" w:pos="720"/>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56" w:history="1">
            <w:r w:rsidRPr="00BD0D6C">
              <w:rPr>
                <w:rStyle w:val="Hipervnculo"/>
                <w:rFonts w:ascii="Times New Roman" w:hAnsi="Times New Roman" w:cs="Times New Roman"/>
                <w:noProof/>
                <w:sz w:val="24"/>
                <w:szCs w:val="24"/>
              </w:rPr>
              <w:t>3.</w:t>
            </w:r>
            <w:r w:rsidRPr="00BD0D6C">
              <w:rPr>
                <w:rFonts w:ascii="Times New Roman" w:eastAsiaTheme="minorEastAsia" w:hAnsi="Times New Roman" w:cs="Times New Roman"/>
                <w:noProof/>
                <w:kern w:val="2"/>
                <w:sz w:val="24"/>
                <w:szCs w:val="24"/>
                <w:lang w:eastAsia="es-PE"/>
                <w14:ligatures w14:val="standardContextual"/>
              </w:rPr>
              <w:tab/>
            </w:r>
            <w:r w:rsidRPr="00BD0D6C">
              <w:rPr>
                <w:rStyle w:val="Hipervnculo"/>
                <w:rFonts w:ascii="Times New Roman" w:hAnsi="Times New Roman" w:cs="Times New Roman"/>
                <w:noProof/>
                <w:sz w:val="24"/>
                <w:szCs w:val="24"/>
              </w:rPr>
              <w:t>Protocolo ARP y como podrían utilizarlo para comprometer la integridad de la red</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_Toc215519056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52306A8D" w14:textId="02D4137D"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58" w:history="1">
            <w:r w:rsidRPr="00BD0D6C">
              <w:rPr>
                <w:rStyle w:val="Hipervnculo"/>
                <w:rFonts w:ascii="Times New Roman" w:hAnsi="Times New Roman"/>
                <w:noProof/>
                <w:sz w:val="24"/>
                <w:szCs w:val="24"/>
              </w:rPr>
              <w:t>3.1</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Protocolo de resolución de direcciones ARP</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_Toc215519058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26748FA5" w14:textId="17359A1E"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59" w:history="1">
            <w:r w:rsidRPr="00BD0D6C">
              <w:rPr>
                <w:rStyle w:val="Hipervnculo"/>
                <w:rFonts w:ascii="Times New Roman" w:hAnsi="Times New Roman"/>
                <w:noProof/>
                <w:sz w:val="24"/>
                <w:szCs w:val="24"/>
              </w:rPr>
              <w:t>3.2</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Ataques de suplantación ARP (spoofing)</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_Toc215519059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60B78069" w14:textId="2FE484AB"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0" w:history="1">
            <w:r w:rsidRPr="00BD0D6C">
              <w:rPr>
                <w:rStyle w:val="Hipervnculo"/>
                <w:rFonts w:ascii="Times New Roman" w:hAnsi="Times New Roman"/>
                <w:noProof/>
                <w:sz w:val="24"/>
                <w:szCs w:val="24"/>
              </w:rPr>
              <w:t>3.3</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Propuesta de solución utilizando Python y su librería Scapy</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_Toc215519060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7AC62351" w14:textId="78A8578E" w:rsidR="00123D73" w:rsidRPr="00BD0D6C" w:rsidRDefault="00123D73">
          <w:pPr>
            <w:pStyle w:val="TDC2"/>
            <w:tabs>
              <w:tab w:val="left" w:pos="720"/>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61" w:history="1">
            <w:r w:rsidRPr="00BD0D6C">
              <w:rPr>
                <w:rStyle w:val="Hipervnculo"/>
                <w:rFonts w:ascii="Times New Roman" w:hAnsi="Times New Roman" w:cs="Times New Roman"/>
                <w:noProof/>
                <w:sz w:val="24"/>
                <w:szCs w:val="24"/>
              </w:rPr>
              <w:t>4.</w:t>
            </w:r>
            <w:r w:rsidRPr="00BD0D6C">
              <w:rPr>
                <w:rFonts w:ascii="Times New Roman" w:eastAsiaTheme="minorEastAsia" w:hAnsi="Times New Roman" w:cs="Times New Roman"/>
                <w:noProof/>
                <w:kern w:val="2"/>
                <w:sz w:val="24"/>
                <w:szCs w:val="24"/>
                <w:lang w:eastAsia="es-PE"/>
                <w14:ligatures w14:val="standardContextual"/>
              </w:rPr>
              <w:tab/>
            </w:r>
            <w:r w:rsidRPr="00BD0D6C">
              <w:rPr>
                <w:rStyle w:val="Hipervnculo"/>
                <w:rFonts w:ascii="Times New Roman" w:hAnsi="Times New Roman" w:cs="Times New Roman"/>
                <w:noProof/>
                <w:sz w:val="24"/>
                <w:szCs w:val="24"/>
              </w:rPr>
              <w:t>Monitoreo de recursos de red</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_Toc215519061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1E45DF33" w14:textId="79E3B8E3"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3" w:history="1">
            <w:r w:rsidRPr="00BD0D6C">
              <w:rPr>
                <w:rStyle w:val="Hipervnculo"/>
                <w:rFonts w:ascii="Times New Roman" w:hAnsi="Times New Roman"/>
                <w:noProof/>
                <w:sz w:val="24"/>
                <w:szCs w:val="24"/>
              </w:rPr>
              <w:t>4.1</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Ancho de banda utilizado en la red</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_Toc215519063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79907C45" w14:textId="0E42F738"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4" w:history="1">
            <w:r w:rsidRPr="00BD0D6C">
              <w:rPr>
                <w:rStyle w:val="Hipervnculo"/>
                <w:rFonts w:ascii="Times New Roman" w:hAnsi="Times New Roman"/>
                <w:noProof/>
                <w:sz w:val="24"/>
                <w:szCs w:val="24"/>
              </w:rPr>
              <w:t>4.2</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Propuesta de solución utilizando Python y su librería Psutil</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_Toc215519064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36FC4D9E" w14:textId="00792518" w:rsidR="00123D73" w:rsidRPr="00BD0D6C" w:rsidRDefault="00123D73">
          <w:pPr>
            <w:pStyle w:val="TDC2"/>
            <w:tabs>
              <w:tab w:val="left" w:pos="720"/>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65" w:history="1">
            <w:r w:rsidRPr="00BD0D6C">
              <w:rPr>
                <w:rStyle w:val="Hipervnculo"/>
                <w:rFonts w:ascii="Times New Roman" w:hAnsi="Times New Roman" w:cs="Times New Roman"/>
                <w:noProof/>
                <w:sz w:val="24"/>
                <w:szCs w:val="24"/>
              </w:rPr>
              <w:t>5.</w:t>
            </w:r>
            <w:r w:rsidRPr="00BD0D6C">
              <w:rPr>
                <w:rFonts w:ascii="Times New Roman" w:eastAsiaTheme="minorEastAsia" w:hAnsi="Times New Roman" w:cs="Times New Roman"/>
                <w:noProof/>
                <w:kern w:val="2"/>
                <w:sz w:val="24"/>
                <w:szCs w:val="24"/>
                <w:lang w:eastAsia="es-PE"/>
                <w14:ligatures w14:val="standardContextual"/>
              </w:rPr>
              <w:tab/>
            </w:r>
            <w:r w:rsidRPr="00BD0D6C">
              <w:rPr>
                <w:rStyle w:val="Hipervnculo"/>
                <w:rFonts w:ascii="Times New Roman" w:hAnsi="Times New Roman" w:cs="Times New Roman"/>
                <w:noProof/>
                <w:sz w:val="24"/>
                <w:szCs w:val="24"/>
              </w:rPr>
              <w:t>Generación de reportes detallados</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_Toc215519065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083A6544" w14:textId="439D7105"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7" w:history="1">
            <w:r w:rsidRPr="00BD0D6C">
              <w:rPr>
                <w:rStyle w:val="Hipervnculo"/>
                <w:rFonts w:ascii="Times New Roman" w:hAnsi="Times New Roman"/>
                <w:noProof/>
                <w:sz w:val="24"/>
                <w:szCs w:val="24"/>
              </w:rPr>
              <w:t>5.1</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Generación de Logs en Archivos CSV</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_Toc215519067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434BA464" w14:textId="17FF33E0"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8" w:history="1">
            <w:r w:rsidRPr="00BD0D6C">
              <w:rPr>
                <w:rStyle w:val="Hipervnculo"/>
                <w:rFonts w:ascii="Times New Roman" w:hAnsi="Times New Roman"/>
                <w:noProof/>
                <w:sz w:val="24"/>
                <w:szCs w:val="24"/>
              </w:rPr>
              <w:t>5.2</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Envío de Alertas por Correo Electrónico</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_Toc215519068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47EE5D21" w14:textId="2830E3D0" w:rsidR="00123D73" w:rsidRPr="00BD0D6C" w:rsidRDefault="00123D73">
          <w:pPr>
            <w:pStyle w:val="TDC3"/>
            <w:tabs>
              <w:tab w:val="left" w:pos="1200"/>
              <w:tab w:val="right" w:leader="dot" w:pos="9061"/>
            </w:tabs>
            <w:rPr>
              <w:rFonts w:ascii="Times New Roman" w:hAnsi="Times New Roman"/>
              <w:noProof/>
              <w:kern w:val="2"/>
              <w:sz w:val="24"/>
              <w:szCs w:val="24"/>
              <w14:ligatures w14:val="standardContextual"/>
            </w:rPr>
          </w:pPr>
          <w:hyperlink w:anchor="_Toc215519069" w:history="1">
            <w:r w:rsidRPr="00BD0D6C">
              <w:rPr>
                <w:rStyle w:val="Hipervnculo"/>
                <w:rFonts w:ascii="Times New Roman" w:hAnsi="Times New Roman"/>
                <w:noProof/>
                <w:sz w:val="24"/>
                <w:szCs w:val="24"/>
              </w:rPr>
              <w:t>5.3</w:t>
            </w:r>
            <w:r w:rsidRPr="00BD0D6C">
              <w:rPr>
                <w:rFonts w:ascii="Times New Roman" w:hAnsi="Times New Roman"/>
                <w:noProof/>
                <w:kern w:val="2"/>
                <w:sz w:val="24"/>
                <w:szCs w:val="24"/>
                <w14:ligatures w14:val="standardContextual"/>
              </w:rPr>
              <w:tab/>
            </w:r>
            <w:r w:rsidRPr="00BD0D6C">
              <w:rPr>
                <w:rStyle w:val="Hipervnculo"/>
                <w:rFonts w:ascii="Times New Roman" w:hAnsi="Times New Roman"/>
                <w:noProof/>
                <w:sz w:val="24"/>
                <w:szCs w:val="24"/>
              </w:rPr>
              <w:t>Generación de Reportes por Fecha</w:t>
            </w:r>
            <w:r w:rsidRPr="00BD0D6C">
              <w:rPr>
                <w:rFonts w:ascii="Times New Roman" w:hAnsi="Times New Roman"/>
                <w:noProof/>
                <w:webHidden/>
                <w:sz w:val="24"/>
                <w:szCs w:val="24"/>
              </w:rPr>
              <w:tab/>
            </w:r>
            <w:r w:rsidRPr="00BD0D6C">
              <w:rPr>
                <w:rFonts w:ascii="Times New Roman" w:hAnsi="Times New Roman"/>
                <w:noProof/>
                <w:webHidden/>
                <w:sz w:val="24"/>
                <w:szCs w:val="24"/>
              </w:rPr>
              <w:fldChar w:fldCharType="begin"/>
            </w:r>
            <w:r w:rsidRPr="00BD0D6C">
              <w:rPr>
                <w:rFonts w:ascii="Times New Roman" w:hAnsi="Times New Roman"/>
                <w:noProof/>
                <w:webHidden/>
                <w:sz w:val="24"/>
                <w:szCs w:val="24"/>
              </w:rPr>
              <w:instrText xml:space="preserve"> PAGEREF _Toc215519069 \h </w:instrText>
            </w:r>
            <w:r w:rsidRPr="00BD0D6C">
              <w:rPr>
                <w:rFonts w:ascii="Times New Roman" w:hAnsi="Times New Roman"/>
                <w:noProof/>
                <w:webHidden/>
                <w:sz w:val="24"/>
                <w:szCs w:val="24"/>
              </w:rPr>
            </w:r>
            <w:r w:rsidRPr="00BD0D6C">
              <w:rPr>
                <w:rFonts w:ascii="Times New Roman" w:hAnsi="Times New Roman"/>
                <w:noProof/>
                <w:webHidden/>
                <w:sz w:val="24"/>
                <w:szCs w:val="24"/>
              </w:rPr>
              <w:fldChar w:fldCharType="separate"/>
            </w:r>
            <w:r w:rsidRPr="00BD0D6C">
              <w:rPr>
                <w:rFonts w:ascii="Times New Roman" w:hAnsi="Times New Roman"/>
                <w:noProof/>
                <w:webHidden/>
                <w:sz w:val="24"/>
                <w:szCs w:val="24"/>
              </w:rPr>
              <w:t>4</w:t>
            </w:r>
            <w:r w:rsidRPr="00BD0D6C">
              <w:rPr>
                <w:rFonts w:ascii="Times New Roman" w:hAnsi="Times New Roman"/>
                <w:noProof/>
                <w:webHidden/>
                <w:sz w:val="24"/>
                <w:szCs w:val="24"/>
              </w:rPr>
              <w:fldChar w:fldCharType="end"/>
            </w:r>
          </w:hyperlink>
        </w:p>
        <w:p w14:paraId="1E779BCC" w14:textId="05DCCC94" w:rsidR="00123D73" w:rsidRPr="00BD0D6C" w:rsidRDefault="00123D73">
          <w:pPr>
            <w:pStyle w:val="TDC1"/>
            <w:tabs>
              <w:tab w:val="right" w:leader="dot" w:pos="9061"/>
            </w:tabs>
            <w:rPr>
              <w:rFonts w:ascii="Times New Roman" w:eastAsiaTheme="minorEastAsia" w:hAnsi="Times New Roman" w:cs="Times New Roman"/>
              <w:noProof/>
              <w:kern w:val="2"/>
              <w:sz w:val="24"/>
              <w:szCs w:val="24"/>
              <w:lang w:eastAsia="es-PE"/>
              <w14:ligatures w14:val="standardContextual"/>
            </w:rPr>
          </w:pPr>
          <w:hyperlink w:anchor="_Toc215519070" w:history="1">
            <w:r w:rsidRPr="00BD0D6C">
              <w:rPr>
                <w:rStyle w:val="Hipervnculo"/>
                <w:rFonts w:ascii="Times New Roman" w:hAnsi="Times New Roman" w:cs="Times New Roman"/>
                <w:noProof/>
                <w:sz w:val="24"/>
                <w:szCs w:val="24"/>
              </w:rPr>
              <w:t>Referencias Bibliográficas</w:t>
            </w:r>
            <w:r w:rsidRPr="00BD0D6C">
              <w:rPr>
                <w:rFonts w:ascii="Times New Roman" w:hAnsi="Times New Roman" w:cs="Times New Roman"/>
                <w:noProof/>
                <w:webHidden/>
                <w:sz w:val="24"/>
                <w:szCs w:val="24"/>
              </w:rPr>
              <w:tab/>
            </w:r>
            <w:r w:rsidRPr="00BD0D6C">
              <w:rPr>
                <w:rFonts w:ascii="Times New Roman" w:hAnsi="Times New Roman" w:cs="Times New Roman"/>
                <w:noProof/>
                <w:webHidden/>
                <w:sz w:val="24"/>
                <w:szCs w:val="24"/>
              </w:rPr>
              <w:fldChar w:fldCharType="begin"/>
            </w:r>
            <w:r w:rsidRPr="00BD0D6C">
              <w:rPr>
                <w:rFonts w:ascii="Times New Roman" w:hAnsi="Times New Roman" w:cs="Times New Roman"/>
                <w:noProof/>
                <w:webHidden/>
                <w:sz w:val="24"/>
                <w:szCs w:val="24"/>
              </w:rPr>
              <w:instrText xml:space="preserve"> PAGEREF _Toc215519070 \h </w:instrText>
            </w:r>
            <w:r w:rsidRPr="00BD0D6C">
              <w:rPr>
                <w:rFonts w:ascii="Times New Roman" w:hAnsi="Times New Roman" w:cs="Times New Roman"/>
                <w:noProof/>
                <w:webHidden/>
                <w:sz w:val="24"/>
                <w:szCs w:val="24"/>
              </w:rPr>
            </w:r>
            <w:r w:rsidRPr="00BD0D6C">
              <w:rPr>
                <w:rFonts w:ascii="Times New Roman" w:hAnsi="Times New Roman" w:cs="Times New Roman"/>
                <w:noProof/>
                <w:webHidden/>
                <w:sz w:val="24"/>
                <w:szCs w:val="24"/>
              </w:rPr>
              <w:fldChar w:fldCharType="separate"/>
            </w:r>
            <w:r w:rsidRPr="00BD0D6C">
              <w:rPr>
                <w:rFonts w:ascii="Times New Roman" w:hAnsi="Times New Roman" w:cs="Times New Roman"/>
                <w:noProof/>
                <w:webHidden/>
                <w:sz w:val="24"/>
                <w:szCs w:val="24"/>
              </w:rPr>
              <w:t>4</w:t>
            </w:r>
            <w:r w:rsidRPr="00BD0D6C">
              <w:rPr>
                <w:rFonts w:ascii="Times New Roman" w:hAnsi="Times New Roman" w:cs="Times New Roman"/>
                <w:noProof/>
                <w:webHidden/>
                <w:sz w:val="24"/>
                <w:szCs w:val="24"/>
              </w:rPr>
              <w:fldChar w:fldCharType="end"/>
            </w:r>
          </w:hyperlink>
        </w:p>
        <w:p w14:paraId="4CAC34E5" w14:textId="6DA0AEA8" w:rsidR="00A1684B" w:rsidRDefault="00A1684B">
          <w:r w:rsidRPr="00BD0D6C">
            <w:rPr>
              <w:rFonts w:ascii="Times New Roman" w:hAnsi="Times New Roman" w:cs="Times New Roman"/>
              <w:b/>
              <w:bCs/>
              <w:sz w:val="24"/>
              <w:szCs w:val="24"/>
              <w:lang w:val="es-ES"/>
            </w:rPr>
            <w:fldChar w:fldCharType="end"/>
          </w:r>
        </w:p>
      </w:sdtContent>
    </w:sdt>
    <w:p w14:paraId="3C9AB5A9" w14:textId="77777777" w:rsidR="00A1684B" w:rsidRPr="004A14C2" w:rsidRDefault="00A1684B" w:rsidP="004A14C2">
      <w:pPr>
        <w:spacing w:before="120"/>
        <w:rPr>
          <w:sz w:val="24"/>
          <w:szCs w:val="24"/>
        </w:rPr>
        <w:sectPr w:rsidR="00A1684B" w:rsidRPr="004A14C2" w:rsidSect="009B3CED">
          <w:footerReference w:type="default" r:id="rId9"/>
          <w:pgSz w:w="11907" w:h="16840" w:code="9"/>
          <w:pgMar w:top="1418" w:right="1418" w:bottom="1673" w:left="1418" w:header="709" w:footer="709" w:gutter="0"/>
          <w:cols w:space="708"/>
          <w:docGrid w:linePitch="360"/>
        </w:sectPr>
      </w:pPr>
    </w:p>
    <w:p w14:paraId="089A76B5" w14:textId="77777777" w:rsidR="009B3CED" w:rsidRPr="001B49EC" w:rsidRDefault="009B3CED" w:rsidP="00D374CE">
      <w:pPr>
        <w:pStyle w:val="Ttulo1"/>
        <w:rPr>
          <w:rFonts w:ascii="Times New Roman" w:hAnsi="Times New Roman" w:cs="Times New Roman"/>
          <w:sz w:val="24"/>
          <w:szCs w:val="24"/>
        </w:rPr>
      </w:pPr>
      <w:bookmarkStart w:id="0" w:name="_Toc215519042"/>
      <w:r w:rsidRPr="001B49EC">
        <w:rPr>
          <w:rFonts w:ascii="Times New Roman" w:hAnsi="Times New Roman" w:cs="Times New Roman"/>
          <w:sz w:val="24"/>
          <w:szCs w:val="24"/>
        </w:rPr>
        <w:lastRenderedPageBreak/>
        <w:t>CAPÍTULO I: INTRODUCCIÓN</w:t>
      </w:r>
      <w:bookmarkEnd w:id="0"/>
    </w:p>
    <w:p w14:paraId="28C8AC83" w14:textId="77777777" w:rsidR="009B3CED" w:rsidRPr="001B49EC" w:rsidRDefault="009B3CED" w:rsidP="009B3CED">
      <w:pPr>
        <w:pStyle w:val="Prrafodelista"/>
        <w:spacing w:before="120"/>
        <w:ind w:left="426"/>
        <w:jc w:val="both"/>
        <w:rPr>
          <w:rFonts w:ascii="Times New Roman" w:hAnsi="Times New Roman" w:cs="Times New Roman"/>
          <w:b/>
          <w:bCs/>
          <w:sz w:val="24"/>
          <w:szCs w:val="24"/>
        </w:rPr>
      </w:pPr>
    </w:p>
    <w:p w14:paraId="358EDE41" w14:textId="77777777" w:rsidR="009B3CED" w:rsidRPr="001B49EC" w:rsidRDefault="009B3CED" w:rsidP="009B3CED">
      <w:pPr>
        <w:pStyle w:val="Prrafodelista"/>
        <w:spacing w:before="120"/>
        <w:ind w:left="426"/>
        <w:jc w:val="both"/>
        <w:rPr>
          <w:rFonts w:ascii="Times New Roman" w:hAnsi="Times New Roman" w:cs="Times New Roman"/>
          <w:sz w:val="24"/>
          <w:szCs w:val="24"/>
        </w:rPr>
      </w:pPr>
      <w:r w:rsidRPr="001B49EC">
        <w:rPr>
          <w:rFonts w:ascii="Times New Roman" w:hAnsi="Times New Roman" w:cs="Times New Roman"/>
          <w:sz w:val="24"/>
          <w:szCs w:val="24"/>
        </w:rPr>
        <w:t>En la actualidad, la infraestructura de red es el sistema nervioso central de una organización: conecta todos sus elementos, permite el flujo vital de información, garantiza la comunicación y operatividad, y protege los datos, siendo fundamental para la productividad, seguridad y crecimiento del negocio en la era digital. La disponibilidad de los servicios críticos (como servidores web, bases de datos y correo electrónico) y la seguridad de la información son activos que impactan directamente en la continuidad del negocio. Con el crecimiento exponencial de dispositivos conectados y la diversificación de amenazas cibernéticas, la administración manual de redes se ha vuelto ineficiente e insostenible.</w:t>
      </w:r>
    </w:p>
    <w:p w14:paraId="44F13416" w14:textId="77777777" w:rsidR="009B3CED" w:rsidRPr="001B49EC" w:rsidRDefault="009B3CED" w:rsidP="009B3CED">
      <w:pPr>
        <w:pStyle w:val="Prrafodelista"/>
        <w:spacing w:before="120"/>
        <w:ind w:left="426"/>
        <w:jc w:val="both"/>
        <w:rPr>
          <w:rFonts w:ascii="Times New Roman" w:hAnsi="Times New Roman" w:cs="Times New Roman"/>
          <w:sz w:val="24"/>
          <w:szCs w:val="24"/>
        </w:rPr>
      </w:pPr>
    </w:p>
    <w:p w14:paraId="74680CFA" w14:textId="77777777" w:rsidR="009B3CED" w:rsidRPr="001B49EC" w:rsidRDefault="009B3CED" w:rsidP="009B3CED">
      <w:pPr>
        <w:pStyle w:val="Prrafodelista"/>
        <w:spacing w:before="120"/>
        <w:ind w:left="426"/>
        <w:jc w:val="both"/>
        <w:rPr>
          <w:rFonts w:ascii="Times New Roman" w:hAnsi="Times New Roman" w:cs="Times New Roman"/>
          <w:sz w:val="24"/>
          <w:szCs w:val="24"/>
        </w:rPr>
      </w:pPr>
      <w:r w:rsidRPr="001B49EC">
        <w:rPr>
          <w:rFonts w:ascii="Times New Roman" w:hAnsi="Times New Roman" w:cs="Times New Roman"/>
          <w:sz w:val="24"/>
          <w:szCs w:val="24"/>
        </w:rPr>
        <w:t xml:space="preserve">En este contexto, la </w:t>
      </w:r>
      <w:r w:rsidRPr="001B49EC">
        <w:rPr>
          <w:rFonts w:ascii="Times New Roman" w:hAnsi="Times New Roman" w:cs="Times New Roman"/>
          <w:b/>
          <w:bCs/>
          <w:sz w:val="24"/>
          <w:szCs w:val="24"/>
        </w:rPr>
        <w:t xml:space="preserve">Automatización de Redes (Network </w:t>
      </w:r>
      <w:proofErr w:type="spellStart"/>
      <w:r w:rsidRPr="001B49EC">
        <w:rPr>
          <w:rFonts w:ascii="Times New Roman" w:hAnsi="Times New Roman" w:cs="Times New Roman"/>
          <w:b/>
          <w:bCs/>
          <w:sz w:val="24"/>
          <w:szCs w:val="24"/>
        </w:rPr>
        <w:t>Automation</w:t>
      </w:r>
      <w:proofErr w:type="spellEnd"/>
      <w:r w:rsidRPr="001B49EC">
        <w:rPr>
          <w:rFonts w:ascii="Times New Roman" w:hAnsi="Times New Roman" w:cs="Times New Roman"/>
          <w:b/>
          <w:bCs/>
          <w:sz w:val="24"/>
          <w:szCs w:val="24"/>
        </w:rPr>
        <w:t>)</w:t>
      </w:r>
      <w:r w:rsidRPr="001B49EC">
        <w:rPr>
          <w:rFonts w:ascii="Times New Roman" w:hAnsi="Times New Roman" w:cs="Times New Roman"/>
          <w:sz w:val="24"/>
          <w:szCs w:val="24"/>
        </w:rPr>
        <w:t xml:space="preserve"> y la ciberseguridad defensiva cobran una relevancia estratégica. La capacidad de monitorear en tiempo real el estado de los enlaces, gestionar el ancho de banda y detectar intrusiones en la capa de enlace de datos (Capa 2 del modelo OSI) no es solo una ventaja técnica, sino una necesidad imperativa para garantizar la tríada de la seguridad de la información: confidencialidad, integridad y disponibilidad. Este proyecto se fundamenta en la aplicación de lenguajes de programación versátiles como Python para crear herramientas personalizadas que superen las limitaciones del software comercial costoso o poco flexible, permitiendo a los departamentos de TI mantener un control proactivo sobre su infraestructura.</w:t>
      </w:r>
    </w:p>
    <w:p w14:paraId="56C6BC9E" w14:textId="77777777" w:rsidR="009B3CED" w:rsidRPr="001B49EC" w:rsidRDefault="009B3CED" w:rsidP="009B3CED">
      <w:pPr>
        <w:pStyle w:val="Prrafodelista"/>
        <w:spacing w:before="120"/>
        <w:ind w:left="426"/>
        <w:jc w:val="both"/>
        <w:rPr>
          <w:rFonts w:ascii="Times New Roman" w:hAnsi="Times New Roman" w:cs="Times New Roman"/>
          <w:sz w:val="24"/>
          <w:szCs w:val="24"/>
        </w:rPr>
      </w:pPr>
    </w:p>
    <w:p w14:paraId="213EE586" w14:textId="77777777" w:rsidR="009B3CED" w:rsidRPr="001B49EC" w:rsidRDefault="009B3CED" w:rsidP="009B3CED">
      <w:pPr>
        <w:pStyle w:val="Prrafodelista"/>
        <w:spacing w:before="120"/>
        <w:ind w:left="426"/>
        <w:jc w:val="both"/>
        <w:rPr>
          <w:rFonts w:ascii="Times New Roman" w:hAnsi="Times New Roman" w:cs="Times New Roman"/>
          <w:sz w:val="24"/>
          <w:szCs w:val="24"/>
        </w:rPr>
      </w:pPr>
      <w:r w:rsidRPr="001B49EC">
        <w:rPr>
          <w:rFonts w:ascii="Times New Roman" w:hAnsi="Times New Roman" w:cs="Times New Roman"/>
          <w:sz w:val="24"/>
          <w:szCs w:val="24"/>
        </w:rPr>
        <w:t>El caso de estudio abordado en este proyecto se centra en una empresa con una infraestructura distribuida que cuenta con más de 200 dispositivos interconectados en una red local (LAN) con acceso a internet. El equipo de Tecnologías de la Información (TI) enfrenta una problemática compleja caracterizada por la falta de visibilidad y control automatizado sobre la red.</w:t>
      </w:r>
    </w:p>
    <w:p w14:paraId="04F7FD48" w14:textId="77777777" w:rsidR="009B3CED" w:rsidRPr="001B49EC" w:rsidRDefault="009B3CED" w:rsidP="009B3CED">
      <w:pPr>
        <w:pStyle w:val="Prrafodelista"/>
        <w:spacing w:before="120"/>
        <w:ind w:left="426"/>
        <w:jc w:val="both"/>
        <w:rPr>
          <w:rFonts w:ascii="Times New Roman" w:hAnsi="Times New Roman" w:cs="Times New Roman"/>
          <w:sz w:val="24"/>
          <w:szCs w:val="24"/>
        </w:rPr>
      </w:pPr>
      <w:r w:rsidRPr="001B49EC">
        <w:rPr>
          <w:rFonts w:ascii="Times New Roman" w:hAnsi="Times New Roman" w:cs="Times New Roman"/>
          <w:sz w:val="24"/>
          <w:szCs w:val="24"/>
        </w:rPr>
        <w:t>Los principales desafíos identificados son:</w:t>
      </w:r>
    </w:p>
    <w:p w14:paraId="38BC5E17" w14:textId="77777777" w:rsidR="009B3CED" w:rsidRPr="001B49EC" w:rsidRDefault="009B3CED" w:rsidP="009B3CED">
      <w:pPr>
        <w:pStyle w:val="Prrafodelista"/>
        <w:numPr>
          <w:ilvl w:val="0"/>
          <w:numId w:val="5"/>
        </w:numPr>
        <w:tabs>
          <w:tab w:val="clear" w:pos="720"/>
          <w:tab w:val="num" w:pos="1134"/>
        </w:tabs>
        <w:spacing w:before="120"/>
        <w:ind w:left="1134"/>
        <w:jc w:val="both"/>
        <w:rPr>
          <w:rFonts w:ascii="Times New Roman" w:hAnsi="Times New Roman" w:cs="Times New Roman"/>
          <w:sz w:val="24"/>
          <w:szCs w:val="24"/>
        </w:rPr>
      </w:pPr>
      <w:r w:rsidRPr="001B49EC">
        <w:rPr>
          <w:rFonts w:ascii="Times New Roman" w:hAnsi="Times New Roman" w:cs="Times New Roman"/>
          <w:b/>
          <w:bCs/>
          <w:sz w:val="24"/>
          <w:szCs w:val="24"/>
        </w:rPr>
        <w:t>Vulnerabilidad de Seguridad:</w:t>
      </w:r>
      <w:r w:rsidRPr="001B49EC">
        <w:rPr>
          <w:rFonts w:ascii="Times New Roman" w:hAnsi="Times New Roman" w:cs="Times New Roman"/>
          <w:sz w:val="24"/>
          <w:szCs w:val="24"/>
        </w:rPr>
        <w:t xml:space="preserve"> Existe un riesgo latente de conexiones no autorizadas y ataques de suplantación de identidad, específicamente </w:t>
      </w:r>
      <w:r w:rsidRPr="001B49EC">
        <w:rPr>
          <w:rFonts w:ascii="Times New Roman" w:hAnsi="Times New Roman" w:cs="Times New Roman"/>
          <w:i/>
          <w:iCs/>
          <w:sz w:val="24"/>
          <w:szCs w:val="24"/>
        </w:rPr>
        <w:t xml:space="preserve">ARP </w:t>
      </w:r>
      <w:proofErr w:type="spellStart"/>
      <w:r w:rsidRPr="001B49EC">
        <w:rPr>
          <w:rFonts w:ascii="Times New Roman" w:hAnsi="Times New Roman" w:cs="Times New Roman"/>
          <w:i/>
          <w:iCs/>
          <w:sz w:val="24"/>
          <w:szCs w:val="24"/>
        </w:rPr>
        <w:t>Spoofing</w:t>
      </w:r>
      <w:proofErr w:type="spellEnd"/>
      <w:r w:rsidRPr="001B49EC">
        <w:rPr>
          <w:rFonts w:ascii="Times New Roman" w:hAnsi="Times New Roman" w:cs="Times New Roman"/>
          <w:sz w:val="24"/>
          <w:szCs w:val="24"/>
        </w:rPr>
        <w:t>, que comprometen la privacidad de los datos.</w:t>
      </w:r>
    </w:p>
    <w:p w14:paraId="2D727545" w14:textId="77777777" w:rsidR="009B3CED" w:rsidRPr="001B49EC" w:rsidRDefault="009B3CED" w:rsidP="009B3CED">
      <w:pPr>
        <w:pStyle w:val="Prrafodelista"/>
        <w:numPr>
          <w:ilvl w:val="0"/>
          <w:numId w:val="5"/>
        </w:numPr>
        <w:tabs>
          <w:tab w:val="clear" w:pos="720"/>
          <w:tab w:val="num" w:pos="1134"/>
        </w:tabs>
        <w:spacing w:before="120"/>
        <w:ind w:left="1134"/>
        <w:jc w:val="both"/>
        <w:rPr>
          <w:rFonts w:ascii="Times New Roman" w:hAnsi="Times New Roman" w:cs="Times New Roman"/>
          <w:sz w:val="24"/>
          <w:szCs w:val="24"/>
        </w:rPr>
      </w:pPr>
      <w:r w:rsidRPr="001B49EC">
        <w:rPr>
          <w:rFonts w:ascii="Times New Roman" w:hAnsi="Times New Roman" w:cs="Times New Roman"/>
          <w:b/>
          <w:bCs/>
          <w:sz w:val="24"/>
          <w:szCs w:val="24"/>
        </w:rPr>
        <w:t>Gestión Reactiva:</w:t>
      </w:r>
      <w:r w:rsidRPr="001B49EC">
        <w:rPr>
          <w:rFonts w:ascii="Times New Roman" w:hAnsi="Times New Roman" w:cs="Times New Roman"/>
          <w:sz w:val="24"/>
          <w:szCs w:val="24"/>
        </w:rPr>
        <w:t xml:space="preserve"> La falta de monitoreo continuo sobre la disponibilidad de servidores críticos impide una respuesta rápida ante caídas de servicio.</w:t>
      </w:r>
    </w:p>
    <w:p w14:paraId="1B099489" w14:textId="77777777" w:rsidR="009B3CED" w:rsidRPr="001B49EC" w:rsidRDefault="009B3CED" w:rsidP="009B3CED">
      <w:pPr>
        <w:pStyle w:val="Prrafodelista"/>
        <w:numPr>
          <w:ilvl w:val="0"/>
          <w:numId w:val="5"/>
        </w:numPr>
        <w:tabs>
          <w:tab w:val="clear" w:pos="720"/>
          <w:tab w:val="num" w:pos="1134"/>
        </w:tabs>
        <w:spacing w:before="120"/>
        <w:ind w:left="1134"/>
        <w:jc w:val="both"/>
        <w:rPr>
          <w:rFonts w:ascii="Times New Roman" w:hAnsi="Times New Roman" w:cs="Times New Roman"/>
          <w:sz w:val="24"/>
          <w:szCs w:val="24"/>
        </w:rPr>
      </w:pPr>
      <w:r w:rsidRPr="001B49EC">
        <w:rPr>
          <w:rFonts w:ascii="Times New Roman" w:hAnsi="Times New Roman" w:cs="Times New Roman"/>
          <w:b/>
          <w:bCs/>
          <w:sz w:val="24"/>
          <w:szCs w:val="24"/>
        </w:rPr>
        <w:t>Opacidad en el Rendimiento:</w:t>
      </w:r>
      <w:r w:rsidRPr="001B49EC">
        <w:rPr>
          <w:rFonts w:ascii="Times New Roman" w:hAnsi="Times New Roman" w:cs="Times New Roman"/>
          <w:sz w:val="24"/>
          <w:szCs w:val="24"/>
        </w:rPr>
        <w:t xml:space="preserve"> No se cuenta con herramientas para medir el consumo de ancho de banda por interfaz, dificultando la detección de cuellos de botella.</w:t>
      </w:r>
    </w:p>
    <w:p w14:paraId="599415A6" w14:textId="77777777" w:rsidR="009B3CED" w:rsidRPr="001B49EC" w:rsidRDefault="009B3CED" w:rsidP="009B3CED">
      <w:pPr>
        <w:pStyle w:val="Prrafodelista"/>
        <w:numPr>
          <w:ilvl w:val="0"/>
          <w:numId w:val="5"/>
        </w:numPr>
        <w:tabs>
          <w:tab w:val="clear" w:pos="720"/>
          <w:tab w:val="num" w:pos="1134"/>
        </w:tabs>
        <w:spacing w:before="120"/>
        <w:ind w:left="1134"/>
        <w:jc w:val="both"/>
        <w:rPr>
          <w:rFonts w:ascii="Times New Roman" w:hAnsi="Times New Roman" w:cs="Times New Roman"/>
          <w:sz w:val="24"/>
          <w:szCs w:val="24"/>
        </w:rPr>
      </w:pPr>
      <w:r w:rsidRPr="001B49EC">
        <w:rPr>
          <w:rFonts w:ascii="Times New Roman" w:hAnsi="Times New Roman" w:cs="Times New Roman"/>
          <w:b/>
          <w:bCs/>
          <w:sz w:val="24"/>
          <w:szCs w:val="24"/>
        </w:rPr>
        <w:t>Ausencia de Centralización:</w:t>
      </w:r>
      <w:r w:rsidRPr="001B49EC">
        <w:rPr>
          <w:rFonts w:ascii="Times New Roman" w:hAnsi="Times New Roman" w:cs="Times New Roman"/>
          <w:sz w:val="24"/>
          <w:szCs w:val="24"/>
        </w:rPr>
        <w:t xml:space="preserve"> La carencia de una solución unificada y automatizada obliga a realizar auditorías manuales, lo cual es propenso a errores humanos y consume tiempo valioso.</w:t>
      </w:r>
    </w:p>
    <w:p w14:paraId="210F5EE4" w14:textId="77777777" w:rsidR="009B3CED" w:rsidRPr="001B49EC" w:rsidRDefault="009B3CED" w:rsidP="009B3CED">
      <w:pPr>
        <w:pStyle w:val="Prrafodelista"/>
        <w:spacing w:before="120"/>
        <w:ind w:left="426"/>
        <w:jc w:val="both"/>
        <w:rPr>
          <w:rFonts w:ascii="Times New Roman" w:hAnsi="Times New Roman" w:cs="Times New Roman"/>
          <w:sz w:val="24"/>
          <w:szCs w:val="24"/>
        </w:rPr>
      </w:pPr>
    </w:p>
    <w:p w14:paraId="65B825A5" w14:textId="76CA3BA4" w:rsidR="009B3CED" w:rsidRPr="001B49EC" w:rsidRDefault="009B3CED" w:rsidP="009B3CED">
      <w:pPr>
        <w:pStyle w:val="Prrafodelista"/>
        <w:spacing w:before="120"/>
        <w:ind w:left="426"/>
        <w:jc w:val="both"/>
        <w:rPr>
          <w:rFonts w:ascii="Times New Roman" w:hAnsi="Times New Roman" w:cs="Times New Roman"/>
          <w:sz w:val="24"/>
          <w:szCs w:val="24"/>
        </w:rPr>
      </w:pPr>
      <w:r w:rsidRPr="001B49EC">
        <w:rPr>
          <w:rFonts w:ascii="Times New Roman" w:hAnsi="Times New Roman" w:cs="Times New Roman"/>
          <w:sz w:val="24"/>
          <w:szCs w:val="24"/>
        </w:rPr>
        <w:t xml:space="preserve">Para resolver esta necesidad, el enfoque adoptado en este proyecto es el </w:t>
      </w:r>
      <w:r w:rsidRPr="001B49EC">
        <w:rPr>
          <w:rFonts w:ascii="Times New Roman" w:hAnsi="Times New Roman" w:cs="Times New Roman"/>
          <w:b/>
          <w:bCs/>
          <w:sz w:val="24"/>
          <w:szCs w:val="24"/>
        </w:rPr>
        <w:t>desarrollo de una aplicación modular en Python</w:t>
      </w:r>
      <w:r w:rsidRPr="001B49EC">
        <w:rPr>
          <w:rFonts w:ascii="Times New Roman" w:hAnsi="Times New Roman" w:cs="Times New Roman"/>
          <w:sz w:val="24"/>
          <w:szCs w:val="24"/>
        </w:rPr>
        <w:t xml:space="preserve"> que integre funciones de auditoría, monitoreo y alerta. La solución propuesta implementará scripts capaces de escanear la red comparando los hosts activos contra una lista blanca autorizada, verificar la latencia y estado de los servidores mediante ICMP (Ping), analizar el tráfico en busca de anomalías ARP y generar reportes </w:t>
      </w:r>
      <w:r w:rsidRPr="001B49EC">
        <w:rPr>
          <w:rFonts w:ascii="Times New Roman" w:hAnsi="Times New Roman" w:cs="Times New Roman"/>
          <w:sz w:val="24"/>
          <w:szCs w:val="24"/>
        </w:rPr>
        <w:lastRenderedPageBreak/>
        <w:t>históricos automatizados. Este enfoque permite transformar una gestión de red reactiva y fragmentada en un sistema proactivo, unificado y confiable.</w:t>
      </w:r>
    </w:p>
    <w:p w14:paraId="64891C75" w14:textId="77777777" w:rsidR="009B3CED" w:rsidRPr="001B49EC" w:rsidRDefault="009B3CED" w:rsidP="009B3CED">
      <w:pPr>
        <w:pStyle w:val="Prrafodelista"/>
        <w:spacing w:before="120"/>
        <w:ind w:left="426"/>
        <w:jc w:val="both"/>
        <w:rPr>
          <w:rFonts w:ascii="Times New Roman" w:hAnsi="Times New Roman" w:cs="Times New Roman"/>
          <w:sz w:val="24"/>
          <w:szCs w:val="24"/>
        </w:rPr>
      </w:pPr>
    </w:p>
    <w:p w14:paraId="32493A66" w14:textId="62E93C8F" w:rsidR="0110017E" w:rsidRPr="001B49EC" w:rsidRDefault="0110017E" w:rsidP="0110017E">
      <w:pPr>
        <w:pStyle w:val="Prrafodelista"/>
        <w:spacing w:before="120"/>
        <w:ind w:left="426"/>
        <w:jc w:val="both"/>
        <w:rPr>
          <w:rFonts w:ascii="Times New Roman" w:hAnsi="Times New Roman" w:cs="Times New Roman"/>
          <w:sz w:val="24"/>
          <w:szCs w:val="24"/>
        </w:rPr>
      </w:pPr>
    </w:p>
    <w:p w14:paraId="7B159575" w14:textId="77777777" w:rsidR="009B3CED" w:rsidRPr="001B49EC" w:rsidRDefault="009B3CED" w:rsidP="00A1684B">
      <w:pPr>
        <w:pStyle w:val="Ttulo1"/>
        <w:rPr>
          <w:rFonts w:ascii="Times New Roman" w:hAnsi="Times New Roman" w:cs="Times New Roman"/>
          <w:sz w:val="24"/>
          <w:szCs w:val="24"/>
        </w:rPr>
      </w:pPr>
      <w:bookmarkStart w:id="1" w:name="_Toc215519043"/>
      <w:r w:rsidRPr="001B49EC">
        <w:rPr>
          <w:rFonts w:ascii="Times New Roman" w:hAnsi="Times New Roman" w:cs="Times New Roman"/>
          <w:sz w:val="24"/>
          <w:szCs w:val="24"/>
        </w:rPr>
        <w:t>CAPÍTULO II: MARCO TEORICO</w:t>
      </w:r>
      <w:bookmarkEnd w:id="1"/>
    </w:p>
    <w:p w14:paraId="21EF2F29" w14:textId="0D116517" w:rsidR="0110017E" w:rsidRPr="001B49EC" w:rsidRDefault="0110017E" w:rsidP="0110017E">
      <w:pPr>
        <w:pStyle w:val="Prrafodelista"/>
        <w:spacing w:before="120"/>
        <w:ind w:left="426"/>
        <w:rPr>
          <w:rFonts w:ascii="Times New Roman" w:hAnsi="Times New Roman" w:cs="Times New Roman"/>
          <w:b/>
          <w:bCs/>
          <w:sz w:val="24"/>
          <w:szCs w:val="24"/>
        </w:rPr>
      </w:pPr>
    </w:p>
    <w:p w14:paraId="1C149495" w14:textId="38ED4F70" w:rsidR="0110017E" w:rsidRPr="001B49EC" w:rsidRDefault="0110017E" w:rsidP="0110017E">
      <w:pPr>
        <w:pStyle w:val="Prrafodelista"/>
        <w:spacing w:before="120"/>
        <w:ind w:left="426"/>
        <w:rPr>
          <w:rFonts w:ascii="Times New Roman" w:hAnsi="Times New Roman" w:cs="Times New Roman"/>
          <w:b/>
          <w:bCs/>
          <w:sz w:val="24"/>
          <w:szCs w:val="24"/>
        </w:rPr>
      </w:pPr>
    </w:p>
    <w:p w14:paraId="0613AB5C" w14:textId="77777777" w:rsidR="009B3CED" w:rsidRPr="001B49EC" w:rsidRDefault="009B3CED" w:rsidP="009B3CED">
      <w:pPr>
        <w:pStyle w:val="Prrafodelista"/>
        <w:jc w:val="both"/>
        <w:rPr>
          <w:rFonts w:ascii="Times New Roman" w:hAnsi="Times New Roman" w:cs="Times New Roman"/>
          <w:sz w:val="24"/>
          <w:szCs w:val="24"/>
        </w:rPr>
      </w:pPr>
    </w:p>
    <w:p w14:paraId="3BA193A8" w14:textId="652E7DD8" w:rsidR="009B3CED" w:rsidRPr="001B49EC" w:rsidRDefault="69CC9148" w:rsidP="004326CC">
      <w:pPr>
        <w:pStyle w:val="Ttulo2"/>
        <w:numPr>
          <w:ilvl w:val="0"/>
          <w:numId w:val="12"/>
        </w:numPr>
        <w:rPr>
          <w:rFonts w:ascii="Times New Roman" w:hAnsi="Times New Roman" w:cs="Times New Roman"/>
          <w:sz w:val="24"/>
          <w:szCs w:val="24"/>
        </w:rPr>
      </w:pPr>
      <w:bookmarkStart w:id="2" w:name="_Toc215519044"/>
      <w:r w:rsidRPr="001B49EC">
        <w:rPr>
          <w:rFonts w:ascii="Times New Roman" w:hAnsi="Times New Roman" w:cs="Times New Roman"/>
          <w:sz w:val="24"/>
          <w:szCs w:val="24"/>
        </w:rPr>
        <w:t>Detección de dispositivos conectados sin autorización</w:t>
      </w:r>
      <w:bookmarkEnd w:id="2"/>
    </w:p>
    <w:p w14:paraId="31306D69" w14:textId="5019AC8D"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2BC2A99D" w14:textId="6CBE2B62" w:rsidR="009B3CED" w:rsidRPr="001B49EC" w:rsidRDefault="2D3F2364" w:rsidP="00CB7947">
      <w:pPr>
        <w:pStyle w:val="Ttulo3"/>
        <w:numPr>
          <w:ilvl w:val="1"/>
          <w:numId w:val="42"/>
        </w:numPr>
        <w:rPr>
          <w:rFonts w:ascii="Times New Roman" w:hAnsi="Times New Roman" w:cs="Times New Roman"/>
          <w:sz w:val="24"/>
          <w:szCs w:val="24"/>
        </w:rPr>
      </w:pPr>
      <w:bookmarkStart w:id="3" w:name="_Toc215519045"/>
      <w:r w:rsidRPr="001B49EC">
        <w:rPr>
          <w:rFonts w:ascii="Times New Roman" w:hAnsi="Times New Roman" w:cs="Times New Roman"/>
          <w:sz w:val="24"/>
          <w:szCs w:val="24"/>
        </w:rPr>
        <w:t>Riesgo de conexiones no autorizadas</w:t>
      </w:r>
      <w:bookmarkEnd w:id="3"/>
    </w:p>
    <w:p w14:paraId="0F85EFC7" w14:textId="1226990D"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199150D9" w14:textId="7A1D12C8" w:rsidR="009B3CED" w:rsidRPr="001B49EC" w:rsidRDefault="1D56453A"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En redes corporativas o domésticas, la conexión de dispositivos no autorizados representa un riesgo para la seguridad, la integridad de datos y el cumplimiento de políticas internas. Este problema surge por la falta de control sobre qué equipos acceden a la red</w:t>
      </w:r>
      <w:r w:rsidR="24478DDB" w:rsidRPr="001B49EC">
        <w:rPr>
          <w:rFonts w:ascii="Times New Roman" w:hAnsi="Times New Roman" w:cs="Times New Roman"/>
          <w:sz w:val="24"/>
          <w:szCs w:val="24"/>
        </w:rPr>
        <w:t xml:space="preserve"> sea mediante </w:t>
      </w:r>
      <w:proofErr w:type="spellStart"/>
      <w:r w:rsidR="24478DDB" w:rsidRPr="001B49EC">
        <w:rPr>
          <w:rFonts w:ascii="Times New Roman" w:hAnsi="Times New Roman" w:cs="Times New Roman"/>
          <w:sz w:val="24"/>
          <w:szCs w:val="24"/>
        </w:rPr>
        <w:t>Wi</w:t>
      </w:r>
      <w:proofErr w:type="spellEnd"/>
      <w:r w:rsidR="24478DDB" w:rsidRPr="001B49EC">
        <w:rPr>
          <w:rFonts w:ascii="Times New Roman" w:hAnsi="Times New Roman" w:cs="Times New Roman"/>
          <w:sz w:val="24"/>
          <w:szCs w:val="24"/>
        </w:rPr>
        <w:t>-Fi o cable. Como por ejemplo los ataques de tipo</w:t>
      </w:r>
      <w:r w:rsidR="1A325E4B" w:rsidRPr="001B49EC">
        <w:rPr>
          <w:rFonts w:ascii="Times New Roman" w:hAnsi="Times New Roman" w:cs="Times New Roman"/>
          <w:sz w:val="24"/>
          <w:szCs w:val="24"/>
        </w:rPr>
        <w:t xml:space="preserve">: </w:t>
      </w:r>
      <w:proofErr w:type="spellStart"/>
      <w:r w:rsidR="1A325E4B" w:rsidRPr="001B49EC">
        <w:rPr>
          <w:rFonts w:ascii="Times New Roman" w:hAnsi="Times New Roman" w:cs="Times New Roman"/>
          <w:sz w:val="24"/>
          <w:szCs w:val="24"/>
        </w:rPr>
        <w:t>Rogue</w:t>
      </w:r>
      <w:proofErr w:type="spellEnd"/>
      <w:r w:rsidR="1A325E4B" w:rsidRPr="001B49EC">
        <w:rPr>
          <w:rFonts w:ascii="Times New Roman" w:hAnsi="Times New Roman" w:cs="Times New Roman"/>
          <w:sz w:val="24"/>
          <w:szCs w:val="24"/>
        </w:rPr>
        <w:t xml:space="preserve"> </w:t>
      </w:r>
      <w:proofErr w:type="spellStart"/>
      <w:r w:rsidR="1A325E4B" w:rsidRPr="001B49EC">
        <w:rPr>
          <w:rFonts w:ascii="Times New Roman" w:hAnsi="Times New Roman" w:cs="Times New Roman"/>
          <w:sz w:val="24"/>
          <w:szCs w:val="24"/>
        </w:rPr>
        <w:t>Devices</w:t>
      </w:r>
      <w:proofErr w:type="spellEnd"/>
      <w:r w:rsidR="1A325E4B" w:rsidRPr="001B49EC">
        <w:rPr>
          <w:rFonts w:ascii="Times New Roman" w:hAnsi="Times New Roman" w:cs="Times New Roman"/>
          <w:sz w:val="24"/>
          <w:szCs w:val="24"/>
        </w:rPr>
        <w:t>.</w:t>
      </w:r>
    </w:p>
    <w:p w14:paraId="3DF0C354" w14:textId="16D5450D" w:rsidR="009B3CED" w:rsidRPr="001B49EC" w:rsidRDefault="009B3CED" w:rsidP="0110017E">
      <w:pPr>
        <w:pStyle w:val="Prrafodelista"/>
        <w:tabs>
          <w:tab w:val="num" w:pos="426"/>
        </w:tabs>
        <w:ind w:left="426"/>
        <w:jc w:val="both"/>
        <w:rPr>
          <w:rFonts w:ascii="Times New Roman" w:hAnsi="Times New Roman" w:cs="Times New Roman"/>
          <w:sz w:val="24"/>
          <w:szCs w:val="24"/>
        </w:rPr>
      </w:pPr>
    </w:p>
    <w:p w14:paraId="52A6888B" w14:textId="66616499" w:rsidR="009B3CED" w:rsidRPr="001B49EC" w:rsidRDefault="096A72A4"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 xml:space="preserve">           </w:t>
      </w:r>
      <w:r w:rsidRPr="001B49EC">
        <w:rPr>
          <w:rFonts w:ascii="Times New Roman" w:hAnsi="Times New Roman" w:cs="Times New Roman"/>
          <w:noProof/>
          <w:sz w:val="24"/>
          <w:szCs w:val="24"/>
        </w:rPr>
        <w:drawing>
          <wp:inline distT="0" distB="0" distL="0" distR="0" wp14:anchorId="3D190C84" wp14:editId="2AF7C259">
            <wp:extent cx="3762375" cy="2189018"/>
            <wp:effectExtent l="0" t="0" r="0" b="0"/>
            <wp:docPr id="642072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2912" name="Picture 642072912"/>
                    <pic:cNvPicPr/>
                  </pic:nvPicPr>
                  <pic:blipFill>
                    <a:blip r:embed="rId10">
                      <a:extLst>
                        <a:ext uri="{28A0092B-C50C-407E-A947-70E740481C1C}">
                          <a14:useLocalDpi xmlns:a14="http://schemas.microsoft.com/office/drawing/2010/main"/>
                        </a:ext>
                      </a:extLst>
                    </a:blip>
                    <a:stretch>
                      <a:fillRect/>
                    </a:stretch>
                  </pic:blipFill>
                  <pic:spPr>
                    <a:xfrm>
                      <a:off x="0" y="0"/>
                      <a:ext cx="3762375" cy="2189018"/>
                    </a:xfrm>
                    <a:prstGeom prst="rect">
                      <a:avLst/>
                    </a:prstGeom>
                  </pic:spPr>
                </pic:pic>
              </a:graphicData>
            </a:graphic>
          </wp:inline>
        </w:drawing>
      </w:r>
    </w:p>
    <w:p w14:paraId="4DA3BA6B" w14:textId="521AAA4C"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7EBD1481" w14:textId="36B6C779" w:rsidR="009B3CED" w:rsidRPr="001B49EC" w:rsidRDefault="3529A4F4" w:rsidP="00CB7947">
      <w:pPr>
        <w:pStyle w:val="Ttulo3"/>
        <w:numPr>
          <w:ilvl w:val="1"/>
          <w:numId w:val="42"/>
        </w:numPr>
        <w:rPr>
          <w:rFonts w:ascii="Times New Roman" w:hAnsi="Times New Roman" w:cs="Times New Roman"/>
          <w:sz w:val="24"/>
          <w:szCs w:val="24"/>
        </w:rPr>
      </w:pPr>
      <w:bookmarkStart w:id="4" w:name="_Toc215519046"/>
      <w:r w:rsidRPr="001B49EC">
        <w:rPr>
          <w:rFonts w:ascii="Times New Roman" w:hAnsi="Times New Roman" w:cs="Times New Roman"/>
          <w:sz w:val="24"/>
          <w:szCs w:val="24"/>
        </w:rPr>
        <w:t>La importancia de</w:t>
      </w:r>
      <w:r w:rsidR="6EEB0138" w:rsidRPr="001B49EC">
        <w:rPr>
          <w:rFonts w:ascii="Times New Roman" w:hAnsi="Times New Roman" w:cs="Times New Roman"/>
          <w:sz w:val="24"/>
          <w:szCs w:val="24"/>
        </w:rPr>
        <w:t xml:space="preserve"> implementar</w:t>
      </w:r>
      <w:r w:rsidRPr="001B49EC">
        <w:rPr>
          <w:rFonts w:ascii="Times New Roman" w:hAnsi="Times New Roman" w:cs="Times New Roman"/>
          <w:sz w:val="24"/>
          <w:szCs w:val="24"/>
        </w:rPr>
        <w:t xml:space="preserve"> la </w:t>
      </w:r>
      <w:r w:rsidR="004A14C2" w:rsidRPr="001B49EC">
        <w:rPr>
          <w:rFonts w:ascii="Times New Roman" w:hAnsi="Times New Roman" w:cs="Times New Roman"/>
          <w:sz w:val="24"/>
          <w:szCs w:val="24"/>
        </w:rPr>
        <w:t>l</w:t>
      </w:r>
      <w:r w:rsidRPr="001B49EC">
        <w:rPr>
          <w:rFonts w:ascii="Times New Roman" w:hAnsi="Times New Roman" w:cs="Times New Roman"/>
          <w:sz w:val="24"/>
          <w:szCs w:val="24"/>
        </w:rPr>
        <w:t xml:space="preserve">ista </w:t>
      </w:r>
      <w:r w:rsidR="004A14C2" w:rsidRPr="001B49EC">
        <w:rPr>
          <w:rFonts w:ascii="Times New Roman" w:hAnsi="Times New Roman" w:cs="Times New Roman"/>
          <w:sz w:val="24"/>
          <w:szCs w:val="24"/>
        </w:rPr>
        <w:t>b</w:t>
      </w:r>
      <w:r w:rsidRPr="001B49EC">
        <w:rPr>
          <w:rFonts w:ascii="Times New Roman" w:hAnsi="Times New Roman" w:cs="Times New Roman"/>
          <w:sz w:val="24"/>
          <w:szCs w:val="24"/>
        </w:rPr>
        <w:t>lanca</w:t>
      </w:r>
      <w:r w:rsidR="58031377" w:rsidRPr="001B49EC">
        <w:rPr>
          <w:rFonts w:ascii="Times New Roman" w:hAnsi="Times New Roman" w:cs="Times New Roman"/>
          <w:sz w:val="24"/>
          <w:szCs w:val="24"/>
        </w:rPr>
        <w:t xml:space="preserve"> en la red</w:t>
      </w:r>
      <w:bookmarkEnd w:id="4"/>
    </w:p>
    <w:p w14:paraId="2CADEE53" w14:textId="39145979"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2ACB83A7" w14:textId="7B33D399" w:rsidR="009B3CED" w:rsidRPr="001B49EC" w:rsidRDefault="39D38E6C"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En este proceso se recalca que las capas implicadas son: Capa 2(E</w:t>
      </w:r>
      <w:r w:rsidR="6958860D" w:rsidRPr="001B49EC">
        <w:rPr>
          <w:rFonts w:ascii="Times New Roman" w:hAnsi="Times New Roman" w:cs="Times New Roman"/>
          <w:sz w:val="24"/>
          <w:szCs w:val="24"/>
        </w:rPr>
        <w:t>nlace</w:t>
      </w:r>
      <w:r w:rsidRPr="001B49EC">
        <w:rPr>
          <w:rFonts w:ascii="Times New Roman" w:hAnsi="Times New Roman" w:cs="Times New Roman"/>
          <w:sz w:val="24"/>
          <w:szCs w:val="24"/>
        </w:rPr>
        <w:t>), Capa 3</w:t>
      </w:r>
      <w:r w:rsidR="0BBB2029" w:rsidRPr="001B49EC">
        <w:rPr>
          <w:rFonts w:ascii="Times New Roman" w:hAnsi="Times New Roman" w:cs="Times New Roman"/>
          <w:sz w:val="24"/>
          <w:szCs w:val="24"/>
        </w:rPr>
        <w:t>(</w:t>
      </w:r>
      <w:r w:rsidR="0F11A350" w:rsidRPr="001B49EC">
        <w:rPr>
          <w:rFonts w:ascii="Times New Roman" w:hAnsi="Times New Roman" w:cs="Times New Roman"/>
          <w:sz w:val="24"/>
          <w:szCs w:val="24"/>
        </w:rPr>
        <w:t>Red</w:t>
      </w:r>
      <w:r w:rsidR="0BBB2029" w:rsidRPr="001B49EC">
        <w:rPr>
          <w:rFonts w:ascii="Times New Roman" w:hAnsi="Times New Roman" w:cs="Times New Roman"/>
          <w:sz w:val="24"/>
          <w:szCs w:val="24"/>
        </w:rPr>
        <w:t>)</w:t>
      </w:r>
      <w:r w:rsidRPr="001B49EC">
        <w:rPr>
          <w:rFonts w:ascii="Times New Roman" w:hAnsi="Times New Roman" w:cs="Times New Roman"/>
          <w:sz w:val="24"/>
          <w:szCs w:val="24"/>
        </w:rPr>
        <w:t xml:space="preserve"> y Capa 4</w:t>
      </w:r>
      <w:r w:rsidR="2E6C47B5" w:rsidRPr="001B49EC">
        <w:rPr>
          <w:rFonts w:ascii="Times New Roman" w:hAnsi="Times New Roman" w:cs="Times New Roman"/>
          <w:sz w:val="24"/>
          <w:szCs w:val="24"/>
        </w:rPr>
        <w:t>(Transporte)</w:t>
      </w:r>
      <w:r w:rsidR="6D585E3B" w:rsidRPr="001B49EC">
        <w:rPr>
          <w:rFonts w:ascii="Times New Roman" w:hAnsi="Times New Roman" w:cs="Times New Roman"/>
          <w:sz w:val="24"/>
          <w:szCs w:val="24"/>
        </w:rPr>
        <w:t xml:space="preserve"> donde encontraremos los protocolos </w:t>
      </w:r>
      <w:r w:rsidR="43986EA0" w:rsidRPr="001B49EC">
        <w:rPr>
          <w:rFonts w:ascii="Times New Roman" w:hAnsi="Times New Roman" w:cs="Times New Roman"/>
          <w:sz w:val="24"/>
          <w:szCs w:val="24"/>
        </w:rPr>
        <w:t xml:space="preserve">de red como </w:t>
      </w:r>
      <w:r w:rsidR="6D585E3B" w:rsidRPr="001B49EC">
        <w:rPr>
          <w:rFonts w:ascii="Times New Roman" w:hAnsi="Times New Roman" w:cs="Times New Roman"/>
          <w:sz w:val="24"/>
          <w:szCs w:val="24"/>
        </w:rPr>
        <w:t>ARP</w:t>
      </w:r>
      <w:r w:rsidR="6BAA50D5" w:rsidRPr="001B49EC">
        <w:rPr>
          <w:rFonts w:ascii="Times New Roman" w:hAnsi="Times New Roman" w:cs="Times New Roman"/>
          <w:sz w:val="24"/>
          <w:szCs w:val="24"/>
        </w:rPr>
        <w:t>,</w:t>
      </w:r>
      <w:r w:rsidR="31AC41DB" w:rsidRPr="001B49EC">
        <w:rPr>
          <w:rFonts w:ascii="Times New Roman" w:hAnsi="Times New Roman" w:cs="Times New Roman"/>
          <w:sz w:val="24"/>
          <w:szCs w:val="24"/>
        </w:rPr>
        <w:t xml:space="preserve"> </w:t>
      </w:r>
      <w:r w:rsidR="6D585E3B" w:rsidRPr="001B49EC">
        <w:rPr>
          <w:rFonts w:ascii="Times New Roman" w:hAnsi="Times New Roman" w:cs="Times New Roman"/>
          <w:sz w:val="24"/>
          <w:szCs w:val="24"/>
        </w:rPr>
        <w:t>DHCP</w:t>
      </w:r>
      <w:r w:rsidR="11397DA7" w:rsidRPr="001B49EC">
        <w:rPr>
          <w:rFonts w:ascii="Times New Roman" w:hAnsi="Times New Roman" w:cs="Times New Roman"/>
          <w:sz w:val="24"/>
          <w:szCs w:val="24"/>
        </w:rPr>
        <w:t xml:space="preserve"> y ICMP</w:t>
      </w:r>
      <w:r w:rsidR="7EB697DD" w:rsidRPr="001B49EC">
        <w:rPr>
          <w:rFonts w:ascii="Times New Roman" w:hAnsi="Times New Roman" w:cs="Times New Roman"/>
          <w:sz w:val="24"/>
          <w:szCs w:val="24"/>
        </w:rPr>
        <w:t>.</w:t>
      </w:r>
      <w:r w:rsidR="5DDD4236" w:rsidRPr="001B49EC">
        <w:rPr>
          <w:rFonts w:ascii="Times New Roman" w:hAnsi="Times New Roman" w:cs="Times New Roman"/>
          <w:sz w:val="24"/>
          <w:szCs w:val="24"/>
        </w:rPr>
        <w:t xml:space="preserve"> Una </w:t>
      </w:r>
      <w:r w:rsidR="70F42000" w:rsidRPr="001B49EC">
        <w:rPr>
          <w:rFonts w:ascii="Times New Roman" w:hAnsi="Times New Roman" w:cs="Times New Roman"/>
          <w:sz w:val="24"/>
          <w:szCs w:val="24"/>
        </w:rPr>
        <w:t>“</w:t>
      </w:r>
      <w:r w:rsidR="5DDD4236" w:rsidRPr="001B49EC">
        <w:rPr>
          <w:rFonts w:ascii="Times New Roman" w:hAnsi="Times New Roman" w:cs="Times New Roman"/>
          <w:sz w:val="24"/>
          <w:szCs w:val="24"/>
        </w:rPr>
        <w:t>Lista Blanc</w:t>
      </w:r>
      <w:r w:rsidR="52E217FD" w:rsidRPr="001B49EC">
        <w:rPr>
          <w:rFonts w:ascii="Times New Roman" w:hAnsi="Times New Roman" w:cs="Times New Roman"/>
          <w:sz w:val="24"/>
          <w:szCs w:val="24"/>
        </w:rPr>
        <w:t>a</w:t>
      </w:r>
      <w:r w:rsidR="296E1560" w:rsidRPr="001B49EC">
        <w:rPr>
          <w:rFonts w:ascii="Times New Roman" w:hAnsi="Times New Roman" w:cs="Times New Roman"/>
          <w:sz w:val="24"/>
          <w:szCs w:val="24"/>
        </w:rPr>
        <w:t>”</w:t>
      </w:r>
      <w:r w:rsidR="5DDD4236" w:rsidRPr="001B49EC">
        <w:rPr>
          <w:rFonts w:ascii="Times New Roman" w:hAnsi="Times New Roman" w:cs="Times New Roman"/>
          <w:sz w:val="24"/>
          <w:szCs w:val="24"/>
        </w:rPr>
        <w:t xml:space="preserve"> es</w:t>
      </w:r>
      <w:r w:rsidR="58031377" w:rsidRPr="001B49EC">
        <w:rPr>
          <w:rFonts w:ascii="Times New Roman" w:hAnsi="Times New Roman" w:cs="Times New Roman"/>
          <w:sz w:val="24"/>
          <w:szCs w:val="24"/>
        </w:rPr>
        <w:t xml:space="preserve"> un c</w:t>
      </w:r>
      <w:r w:rsidR="3529A4F4" w:rsidRPr="001B49EC">
        <w:rPr>
          <w:rFonts w:ascii="Times New Roman" w:hAnsi="Times New Roman" w:cs="Times New Roman"/>
          <w:sz w:val="24"/>
          <w:szCs w:val="24"/>
        </w:rPr>
        <w:t xml:space="preserve">onjunto autorizable de identidades de dispositivos (MAC, IP, </w:t>
      </w:r>
      <w:proofErr w:type="spellStart"/>
      <w:r w:rsidR="3529A4F4" w:rsidRPr="001B49EC">
        <w:rPr>
          <w:rFonts w:ascii="Times New Roman" w:hAnsi="Times New Roman" w:cs="Times New Roman"/>
          <w:sz w:val="24"/>
          <w:szCs w:val="24"/>
        </w:rPr>
        <w:t>hostname</w:t>
      </w:r>
      <w:proofErr w:type="spellEnd"/>
      <w:r w:rsidR="3529A4F4" w:rsidRPr="001B49EC">
        <w:rPr>
          <w:rFonts w:ascii="Times New Roman" w:hAnsi="Times New Roman" w:cs="Times New Roman"/>
          <w:sz w:val="24"/>
          <w:szCs w:val="24"/>
        </w:rPr>
        <w:t>, huella de servicio)</w:t>
      </w:r>
      <w:r w:rsidR="38DB7CFA" w:rsidRPr="001B49EC">
        <w:rPr>
          <w:rFonts w:ascii="Times New Roman" w:hAnsi="Times New Roman" w:cs="Times New Roman"/>
          <w:sz w:val="24"/>
          <w:szCs w:val="24"/>
        </w:rPr>
        <w:t xml:space="preserve"> por lo cual t</w:t>
      </w:r>
      <w:r w:rsidR="3529A4F4" w:rsidRPr="001B49EC">
        <w:rPr>
          <w:rFonts w:ascii="Times New Roman" w:hAnsi="Times New Roman" w:cs="Times New Roman"/>
          <w:sz w:val="24"/>
          <w:szCs w:val="24"/>
        </w:rPr>
        <w:t>odo lo no presente</w:t>
      </w:r>
      <w:r w:rsidR="12B1844E" w:rsidRPr="001B49EC">
        <w:rPr>
          <w:rFonts w:ascii="Times New Roman" w:hAnsi="Times New Roman" w:cs="Times New Roman"/>
          <w:sz w:val="24"/>
          <w:szCs w:val="24"/>
        </w:rPr>
        <w:t xml:space="preserve"> en dicha lista,</w:t>
      </w:r>
      <w:r w:rsidR="3529A4F4" w:rsidRPr="001B49EC">
        <w:rPr>
          <w:rFonts w:ascii="Times New Roman" w:hAnsi="Times New Roman" w:cs="Times New Roman"/>
          <w:sz w:val="24"/>
          <w:szCs w:val="24"/>
        </w:rPr>
        <w:t xml:space="preserve"> se considera sospechoso</w:t>
      </w:r>
      <w:r w:rsidR="402FFC7B" w:rsidRPr="001B49EC">
        <w:rPr>
          <w:rFonts w:ascii="Times New Roman" w:hAnsi="Times New Roman" w:cs="Times New Roman"/>
          <w:sz w:val="24"/>
          <w:szCs w:val="24"/>
        </w:rPr>
        <w:t xml:space="preserve"> y</w:t>
      </w:r>
      <w:r w:rsidR="1F8A4733" w:rsidRPr="001B49EC">
        <w:rPr>
          <w:rFonts w:ascii="Times New Roman" w:hAnsi="Times New Roman" w:cs="Times New Roman"/>
          <w:sz w:val="24"/>
          <w:szCs w:val="24"/>
        </w:rPr>
        <w:t xml:space="preserve"> por consiguiente esto</w:t>
      </w:r>
      <w:r w:rsidR="402FFC7B" w:rsidRPr="001B49EC">
        <w:rPr>
          <w:rFonts w:ascii="Times New Roman" w:hAnsi="Times New Roman" w:cs="Times New Roman"/>
          <w:sz w:val="24"/>
          <w:szCs w:val="24"/>
        </w:rPr>
        <w:t xml:space="preserve"> ayudaría a minimizar el impacto de ataques si aparece un intruso</w:t>
      </w:r>
      <w:r w:rsidR="685CC4D9" w:rsidRPr="001B49EC">
        <w:rPr>
          <w:rFonts w:ascii="Times New Roman" w:hAnsi="Times New Roman" w:cs="Times New Roman"/>
          <w:sz w:val="24"/>
          <w:szCs w:val="24"/>
        </w:rPr>
        <w:t xml:space="preserve"> en tiempo real.</w:t>
      </w:r>
    </w:p>
    <w:p w14:paraId="47CE88DD" w14:textId="3A385FF5" w:rsidR="009B3CED" w:rsidRPr="001B49EC" w:rsidRDefault="50D91DC0"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La herramienta por usar</w:t>
      </w:r>
      <w:r w:rsidR="3ABEFD98" w:rsidRPr="001B49EC">
        <w:rPr>
          <w:rFonts w:ascii="Times New Roman" w:hAnsi="Times New Roman" w:cs="Times New Roman"/>
          <w:sz w:val="24"/>
          <w:szCs w:val="24"/>
        </w:rPr>
        <w:t xml:space="preserve"> para crear el programa es </w:t>
      </w:r>
      <w:r w:rsidR="3ABEFD98" w:rsidRPr="001B49EC">
        <w:rPr>
          <w:rFonts w:ascii="Times New Roman" w:hAnsi="Times New Roman" w:cs="Times New Roman"/>
          <w:b/>
          <w:bCs/>
          <w:i/>
          <w:iCs/>
          <w:sz w:val="24"/>
          <w:szCs w:val="24"/>
        </w:rPr>
        <w:t>Py</w:t>
      </w:r>
      <w:r w:rsidR="0AE0DDC7" w:rsidRPr="001B49EC">
        <w:rPr>
          <w:rFonts w:ascii="Times New Roman" w:hAnsi="Times New Roman" w:cs="Times New Roman"/>
          <w:b/>
          <w:bCs/>
          <w:i/>
          <w:iCs/>
          <w:sz w:val="24"/>
          <w:szCs w:val="24"/>
        </w:rPr>
        <w:t>t</w:t>
      </w:r>
      <w:r w:rsidR="3ABEFD98" w:rsidRPr="001B49EC">
        <w:rPr>
          <w:rFonts w:ascii="Times New Roman" w:hAnsi="Times New Roman" w:cs="Times New Roman"/>
          <w:b/>
          <w:bCs/>
          <w:i/>
          <w:iCs/>
          <w:sz w:val="24"/>
          <w:szCs w:val="24"/>
        </w:rPr>
        <w:t xml:space="preserve">hon </w:t>
      </w:r>
      <w:proofErr w:type="spellStart"/>
      <w:r w:rsidR="0CCD942A" w:rsidRPr="001B49EC">
        <w:rPr>
          <w:rFonts w:ascii="Times New Roman" w:hAnsi="Times New Roman" w:cs="Times New Roman"/>
          <w:sz w:val="24"/>
          <w:szCs w:val="24"/>
        </w:rPr>
        <w:t>asi</w:t>
      </w:r>
      <w:proofErr w:type="spellEnd"/>
      <w:r w:rsidR="0CCD942A" w:rsidRPr="001B49EC">
        <w:rPr>
          <w:rFonts w:ascii="Times New Roman" w:hAnsi="Times New Roman" w:cs="Times New Roman"/>
          <w:sz w:val="24"/>
          <w:szCs w:val="24"/>
        </w:rPr>
        <w:t xml:space="preserve"> como</w:t>
      </w:r>
      <w:r w:rsidR="3ABEFD98" w:rsidRPr="001B49EC">
        <w:rPr>
          <w:rFonts w:ascii="Times New Roman" w:hAnsi="Times New Roman" w:cs="Times New Roman"/>
          <w:sz w:val="24"/>
          <w:szCs w:val="24"/>
        </w:rPr>
        <w:t xml:space="preserve"> la </w:t>
      </w:r>
      <w:r w:rsidR="41D622E0" w:rsidRPr="001B49EC">
        <w:rPr>
          <w:rFonts w:ascii="Times New Roman" w:hAnsi="Times New Roman" w:cs="Times New Roman"/>
          <w:sz w:val="24"/>
          <w:szCs w:val="24"/>
        </w:rPr>
        <w:t>implementación</w:t>
      </w:r>
      <w:r w:rsidR="3ABEFD98" w:rsidRPr="001B49EC">
        <w:rPr>
          <w:rFonts w:ascii="Times New Roman" w:hAnsi="Times New Roman" w:cs="Times New Roman"/>
          <w:sz w:val="24"/>
          <w:szCs w:val="24"/>
        </w:rPr>
        <w:t xml:space="preserve"> d</w:t>
      </w:r>
      <w:r w:rsidR="28EB8B1A" w:rsidRPr="001B49EC">
        <w:rPr>
          <w:rFonts w:ascii="Times New Roman" w:hAnsi="Times New Roman" w:cs="Times New Roman"/>
          <w:sz w:val="24"/>
          <w:szCs w:val="24"/>
        </w:rPr>
        <w:t>e</w:t>
      </w:r>
      <w:r w:rsidR="3ABEFD98" w:rsidRPr="001B49EC">
        <w:rPr>
          <w:rFonts w:ascii="Times New Roman" w:hAnsi="Times New Roman" w:cs="Times New Roman"/>
          <w:sz w:val="24"/>
          <w:szCs w:val="24"/>
        </w:rPr>
        <w:t xml:space="preserve"> </w:t>
      </w:r>
      <w:r w:rsidR="425F91F8" w:rsidRPr="001B49EC">
        <w:rPr>
          <w:rFonts w:ascii="Times New Roman" w:hAnsi="Times New Roman" w:cs="Times New Roman"/>
          <w:sz w:val="24"/>
          <w:szCs w:val="24"/>
        </w:rPr>
        <w:t>librerías</w:t>
      </w:r>
      <w:r w:rsidR="3ABEFD98" w:rsidRPr="001B49EC">
        <w:rPr>
          <w:rFonts w:ascii="Times New Roman" w:hAnsi="Times New Roman" w:cs="Times New Roman"/>
          <w:sz w:val="24"/>
          <w:szCs w:val="24"/>
        </w:rPr>
        <w:t xml:space="preserve"> </w:t>
      </w:r>
      <w:r w:rsidR="3D7D84B1" w:rsidRPr="001B49EC">
        <w:rPr>
          <w:rFonts w:ascii="Times New Roman" w:hAnsi="Times New Roman" w:cs="Times New Roman"/>
          <w:sz w:val="24"/>
          <w:szCs w:val="24"/>
        </w:rPr>
        <w:t>útiles</w:t>
      </w:r>
      <w:r w:rsidR="3AD3688D" w:rsidRPr="001B49EC">
        <w:rPr>
          <w:rFonts w:ascii="Times New Roman" w:hAnsi="Times New Roman" w:cs="Times New Roman"/>
          <w:sz w:val="24"/>
          <w:szCs w:val="24"/>
        </w:rPr>
        <w:t xml:space="preserve"> en este contexto </w:t>
      </w:r>
      <w:r w:rsidR="450A9E0E" w:rsidRPr="001B49EC">
        <w:rPr>
          <w:rFonts w:ascii="Times New Roman" w:hAnsi="Times New Roman" w:cs="Times New Roman"/>
          <w:sz w:val="24"/>
          <w:szCs w:val="24"/>
        </w:rPr>
        <w:t xml:space="preserve">tipo </w:t>
      </w:r>
      <w:proofErr w:type="spellStart"/>
      <w:r w:rsidR="3ABEFD98" w:rsidRPr="001B49EC">
        <w:rPr>
          <w:rFonts w:ascii="Times New Roman" w:hAnsi="Times New Roman" w:cs="Times New Roman"/>
          <w:b/>
          <w:bCs/>
          <w:i/>
          <w:iCs/>
          <w:sz w:val="24"/>
          <w:szCs w:val="24"/>
        </w:rPr>
        <w:t>scapy</w:t>
      </w:r>
      <w:proofErr w:type="spellEnd"/>
      <w:r w:rsidR="251DB4FE" w:rsidRPr="001B49EC">
        <w:rPr>
          <w:rFonts w:ascii="Times New Roman" w:hAnsi="Times New Roman" w:cs="Times New Roman"/>
          <w:b/>
          <w:bCs/>
          <w:i/>
          <w:iCs/>
          <w:sz w:val="24"/>
          <w:szCs w:val="24"/>
        </w:rPr>
        <w:t xml:space="preserve"> </w:t>
      </w:r>
      <w:r w:rsidR="3A627F4E" w:rsidRPr="001B49EC">
        <w:rPr>
          <w:rFonts w:ascii="Times New Roman" w:hAnsi="Times New Roman" w:cs="Times New Roman"/>
          <w:sz w:val="24"/>
          <w:szCs w:val="24"/>
        </w:rPr>
        <w:t>para escaneo ARP</w:t>
      </w:r>
      <w:r w:rsidR="0AB21DE8" w:rsidRPr="001B49EC">
        <w:rPr>
          <w:rFonts w:ascii="Times New Roman" w:hAnsi="Times New Roman" w:cs="Times New Roman"/>
          <w:sz w:val="24"/>
          <w:szCs w:val="24"/>
        </w:rPr>
        <w:t xml:space="preserve"> o </w:t>
      </w:r>
      <w:proofErr w:type="spellStart"/>
      <w:r w:rsidR="0AB21DE8" w:rsidRPr="001B49EC">
        <w:rPr>
          <w:rFonts w:ascii="Times New Roman" w:hAnsi="Times New Roman" w:cs="Times New Roman"/>
          <w:b/>
          <w:bCs/>
          <w:i/>
          <w:iCs/>
          <w:sz w:val="24"/>
          <w:szCs w:val="24"/>
        </w:rPr>
        <w:t>csv</w:t>
      </w:r>
      <w:proofErr w:type="spellEnd"/>
      <w:r w:rsidR="0AB21DE8" w:rsidRPr="001B49EC">
        <w:rPr>
          <w:rFonts w:ascii="Times New Roman" w:hAnsi="Times New Roman" w:cs="Times New Roman"/>
          <w:b/>
          <w:bCs/>
          <w:i/>
          <w:iCs/>
          <w:sz w:val="24"/>
          <w:szCs w:val="24"/>
        </w:rPr>
        <w:t xml:space="preserve"> </w:t>
      </w:r>
      <w:r w:rsidR="0AB21DE8" w:rsidRPr="001B49EC">
        <w:rPr>
          <w:rFonts w:ascii="Times New Roman" w:hAnsi="Times New Roman" w:cs="Times New Roman"/>
          <w:sz w:val="24"/>
          <w:szCs w:val="24"/>
        </w:rPr>
        <w:t>para crear reportes.</w:t>
      </w:r>
    </w:p>
    <w:p w14:paraId="15CAB05E" w14:textId="0F14B901" w:rsidR="009B3CED" w:rsidRPr="001B49EC" w:rsidRDefault="009B3CED" w:rsidP="0110017E">
      <w:pPr>
        <w:pStyle w:val="Prrafodelista"/>
        <w:tabs>
          <w:tab w:val="num" w:pos="426"/>
        </w:tabs>
        <w:ind w:left="426"/>
        <w:jc w:val="both"/>
        <w:rPr>
          <w:rFonts w:ascii="Times New Roman" w:hAnsi="Times New Roman" w:cs="Times New Roman"/>
          <w:sz w:val="24"/>
          <w:szCs w:val="24"/>
        </w:rPr>
      </w:pPr>
    </w:p>
    <w:p w14:paraId="5F0C77E0" w14:textId="425303DD" w:rsidR="009B3CED" w:rsidRPr="001B49EC" w:rsidRDefault="009B3CED" w:rsidP="0110017E">
      <w:pPr>
        <w:tabs>
          <w:tab w:val="num" w:pos="426"/>
        </w:tabs>
        <w:ind w:left="426"/>
        <w:jc w:val="both"/>
        <w:rPr>
          <w:rFonts w:ascii="Times New Roman" w:hAnsi="Times New Roman" w:cs="Times New Roman"/>
          <w:sz w:val="24"/>
          <w:szCs w:val="24"/>
        </w:rPr>
      </w:pPr>
    </w:p>
    <w:p w14:paraId="5B819260" w14:textId="61B7C6B8"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7DB8E9BE" w14:textId="1559B837" w:rsidR="009B3CED" w:rsidRPr="001B49EC" w:rsidRDefault="52FC6FC9" w:rsidP="004326CC">
      <w:pPr>
        <w:pStyle w:val="Ttulo2"/>
        <w:numPr>
          <w:ilvl w:val="0"/>
          <w:numId w:val="12"/>
        </w:numPr>
        <w:rPr>
          <w:rFonts w:ascii="Times New Roman" w:hAnsi="Times New Roman" w:cs="Times New Roman"/>
          <w:sz w:val="24"/>
          <w:szCs w:val="24"/>
        </w:rPr>
      </w:pPr>
      <w:bookmarkStart w:id="5" w:name="_Toc215519047"/>
      <w:r w:rsidRPr="001B49EC">
        <w:rPr>
          <w:rFonts w:ascii="Times New Roman" w:hAnsi="Times New Roman" w:cs="Times New Roman"/>
          <w:sz w:val="24"/>
          <w:szCs w:val="24"/>
        </w:rPr>
        <w:lastRenderedPageBreak/>
        <w:t>Monitoreo de disponibilidad de servidores esenciales</w:t>
      </w:r>
      <w:bookmarkEnd w:id="5"/>
    </w:p>
    <w:p w14:paraId="1AA5C88B" w14:textId="2D865083"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1D980753" w14:textId="77777777" w:rsidR="00AD624E" w:rsidRPr="001B49EC" w:rsidRDefault="00AD624E" w:rsidP="00AD624E">
      <w:pPr>
        <w:pStyle w:val="Prrafodelista"/>
        <w:numPr>
          <w:ilvl w:val="0"/>
          <w:numId w:val="23"/>
        </w:numPr>
        <w:contextualSpacing w:val="0"/>
        <w:rPr>
          <w:rFonts w:ascii="Times New Roman" w:eastAsiaTheme="majorEastAsia" w:hAnsi="Times New Roman" w:cs="Times New Roman"/>
          <w:b/>
          <w:bCs/>
          <w:vanish/>
          <w:spacing w:val="15"/>
          <w:sz w:val="24"/>
          <w:szCs w:val="24"/>
        </w:rPr>
      </w:pPr>
    </w:p>
    <w:p w14:paraId="6359ED21" w14:textId="77777777" w:rsidR="00AD624E" w:rsidRPr="001B49EC" w:rsidRDefault="00AD624E" w:rsidP="00AD624E">
      <w:pPr>
        <w:pStyle w:val="Prrafodelista"/>
        <w:numPr>
          <w:ilvl w:val="0"/>
          <w:numId w:val="23"/>
        </w:numPr>
        <w:contextualSpacing w:val="0"/>
        <w:rPr>
          <w:rFonts w:ascii="Times New Roman" w:eastAsiaTheme="majorEastAsia" w:hAnsi="Times New Roman" w:cs="Times New Roman"/>
          <w:b/>
          <w:bCs/>
          <w:vanish/>
          <w:spacing w:val="15"/>
          <w:sz w:val="24"/>
          <w:szCs w:val="24"/>
        </w:rPr>
      </w:pPr>
    </w:p>
    <w:p w14:paraId="05C544E5" w14:textId="77777777" w:rsidR="00CB7947" w:rsidRPr="001B49EC" w:rsidRDefault="00CB7947" w:rsidP="00CB7947">
      <w:pPr>
        <w:pStyle w:val="Prrafodelista"/>
        <w:keepNext/>
        <w:keepLines/>
        <w:numPr>
          <w:ilvl w:val="0"/>
          <w:numId w:val="41"/>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6" w:name="_Toc215519048"/>
      <w:bookmarkEnd w:id="6"/>
    </w:p>
    <w:p w14:paraId="5C7C0EB5" w14:textId="77777777" w:rsidR="00CB7947" w:rsidRPr="001B49EC" w:rsidRDefault="00CB7947" w:rsidP="00CB7947">
      <w:pPr>
        <w:pStyle w:val="Prrafodelista"/>
        <w:keepNext/>
        <w:keepLines/>
        <w:numPr>
          <w:ilvl w:val="0"/>
          <w:numId w:val="41"/>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7" w:name="_Toc215519049"/>
      <w:bookmarkEnd w:id="7"/>
    </w:p>
    <w:p w14:paraId="2313EF70" w14:textId="569503AB" w:rsidR="009B3CED" w:rsidRPr="001B49EC" w:rsidRDefault="6147D72E" w:rsidP="00CB7947">
      <w:pPr>
        <w:pStyle w:val="Ttulo3"/>
        <w:numPr>
          <w:ilvl w:val="1"/>
          <w:numId w:val="41"/>
        </w:numPr>
        <w:rPr>
          <w:rFonts w:ascii="Times New Roman" w:hAnsi="Times New Roman" w:cs="Times New Roman"/>
          <w:sz w:val="24"/>
          <w:szCs w:val="24"/>
        </w:rPr>
      </w:pPr>
      <w:bookmarkStart w:id="8" w:name="_Toc215519050"/>
      <w:r w:rsidRPr="001B49EC">
        <w:rPr>
          <w:rFonts w:ascii="Times New Roman" w:hAnsi="Times New Roman" w:cs="Times New Roman"/>
          <w:sz w:val="24"/>
          <w:szCs w:val="24"/>
        </w:rPr>
        <w:t>Ping automático a servidores y servicios</w:t>
      </w:r>
      <w:bookmarkEnd w:id="8"/>
      <w:r w:rsidRPr="001B49EC">
        <w:rPr>
          <w:rFonts w:ascii="Times New Roman" w:hAnsi="Times New Roman" w:cs="Times New Roman"/>
          <w:sz w:val="24"/>
          <w:szCs w:val="24"/>
        </w:rPr>
        <w:t xml:space="preserve"> </w:t>
      </w:r>
      <w:r w:rsidR="00CB7947" w:rsidRPr="001B49EC">
        <w:rPr>
          <w:rFonts w:ascii="Times New Roman" w:hAnsi="Times New Roman" w:cs="Times New Roman"/>
          <w:sz w:val="24"/>
          <w:szCs w:val="24"/>
        </w:rPr>
        <w:tab/>
      </w:r>
    </w:p>
    <w:p w14:paraId="1C3A4BBC" w14:textId="547CC6A8" w:rsidR="009B3CED" w:rsidRPr="001B49EC" w:rsidRDefault="6147D72E"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b/>
          <w:bCs/>
          <w:sz w:val="24"/>
          <w:szCs w:val="24"/>
        </w:rPr>
        <w:t xml:space="preserve"> </w:t>
      </w:r>
    </w:p>
    <w:p w14:paraId="7F6719D0" w14:textId="634A65CC" w:rsidR="009B3CED" w:rsidRPr="001B49EC" w:rsidRDefault="6147D72E"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 xml:space="preserve">El ping es una utilidad clásica de diagnóstico de redes que envía mensajes de solicitud de eco (Echo </w:t>
      </w:r>
      <w:proofErr w:type="spellStart"/>
      <w:r w:rsidRPr="001B49EC">
        <w:rPr>
          <w:rFonts w:ascii="Times New Roman" w:hAnsi="Times New Roman" w:cs="Times New Roman"/>
          <w:sz w:val="24"/>
          <w:szCs w:val="24"/>
        </w:rPr>
        <w:t>Request</w:t>
      </w:r>
      <w:proofErr w:type="spellEnd"/>
      <w:r w:rsidRPr="001B49EC">
        <w:rPr>
          <w:rFonts w:ascii="Times New Roman" w:hAnsi="Times New Roman" w:cs="Times New Roman"/>
          <w:sz w:val="24"/>
          <w:szCs w:val="24"/>
        </w:rPr>
        <w:t xml:space="preserve">) a un dispositivo y espera recibir respuestas de eco (Echo </w:t>
      </w:r>
      <w:proofErr w:type="spellStart"/>
      <w:r w:rsidRPr="001B49EC">
        <w:rPr>
          <w:rFonts w:ascii="Times New Roman" w:hAnsi="Times New Roman" w:cs="Times New Roman"/>
          <w:sz w:val="24"/>
          <w:szCs w:val="24"/>
        </w:rPr>
        <w:t>Reply</w:t>
      </w:r>
      <w:proofErr w:type="spellEnd"/>
      <w:r w:rsidRPr="001B49EC">
        <w:rPr>
          <w:rFonts w:ascii="Times New Roman" w:hAnsi="Times New Roman" w:cs="Times New Roman"/>
          <w:sz w:val="24"/>
          <w:szCs w:val="24"/>
        </w:rPr>
        <w:t>). Si el host responde, se confirma que es alcanzable; si no se recibe respuesta dentro de un tiempo de espera, se interpreta que hay un problema de conectividad o que el host no está disponible. Además de confirmar la llegada de los paquetes, ping mide el tiempo de ida y vuelta, lo que permite estimar la latencia entre el origen y el destino (</w:t>
      </w:r>
      <w:proofErr w:type="spellStart"/>
      <w:r w:rsidRPr="001B49EC">
        <w:rPr>
          <w:rFonts w:ascii="Times New Roman" w:hAnsi="Times New Roman" w:cs="Times New Roman"/>
          <w:sz w:val="24"/>
          <w:szCs w:val="24"/>
        </w:rPr>
        <w:t>Kentik</w:t>
      </w:r>
      <w:proofErr w:type="spellEnd"/>
      <w:r w:rsidRPr="001B49EC">
        <w:rPr>
          <w:rFonts w:ascii="Times New Roman" w:hAnsi="Times New Roman" w:cs="Times New Roman"/>
          <w:sz w:val="24"/>
          <w:szCs w:val="24"/>
        </w:rPr>
        <w:t>, s. f.).</w:t>
      </w:r>
    </w:p>
    <w:p w14:paraId="0280B309" w14:textId="4ED98066" w:rsidR="009B3CED" w:rsidRPr="001B49EC" w:rsidRDefault="009B3CED" w:rsidP="0110017E">
      <w:pPr>
        <w:tabs>
          <w:tab w:val="num" w:pos="426"/>
        </w:tabs>
        <w:ind w:left="426"/>
        <w:jc w:val="both"/>
        <w:rPr>
          <w:rFonts w:ascii="Times New Roman" w:hAnsi="Times New Roman" w:cs="Times New Roman"/>
          <w:sz w:val="24"/>
          <w:szCs w:val="24"/>
        </w:rPr>
      </w:pPr>
    </w:p>
    <w:p w14:paraId="0792B368" w14:textId="5B69A1B1" w:rsidR="009B3CED" w:rsidRPr="001B49EC" w:rsidRDefault="009B3CED" w:rsidP="0110017E">
      <w:pPr>
        <w:pStyle w:val="Prrafodelista"/>
        <w:tabs>
          <w:tab w:val="num" w:pos="426"/>
        </w:tabs>
        <w:ind w:left="426"/>
        <w:jc w:val="both"/>
        <w:rPr>
          <w:rFonts w:ascii="Times New Roman" w:hAnsi="Times New Roman" w:cs="Times New Roman"/>
          <w:sz w:val="24"/>
          <w:szCs w:val="24"/>
        </w:rPr>
      </w:pPr>
    </w:p>
    <w:p w14:paraId="7E842B8A" w14:textId="77777777" w:rsidR="00CB7947" w:rsidRPr="001B49EC" w:rsidRDefault="00CB7947" w:rsidP="00CB7947">
      <w:pPr>
        <w:pStyle w:val="Prrafodelista"/>
        <w:keepNext/>
        <w:keepLines/>
        <w:numPr>
          <w:ilvl w:val="0"/>
          <w:numId w:val="40"/>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9" w:name="_Toc215519051"/>
      <w:bookmarkEnd w:id="9"/>
    </w:p>
    <w:p w14:paraId="76CB15AC" w14:textId="77777777" w:rsidR="00CB7947" w:rsidRPr="001B49EC" w:rsidRDefault="00CB7947" w:rsidP="00CB7947">
      <w:pPr>
        <w:pStyle w:val="Prrafodelista"/>
        <w:keepNext/>
        <w:keepLines/>
        <w:numPr>
          <w:ilvl w:val="0"/>
          <w:numId w:val="40"/>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10" w:name="_Toc215519052"/>
      <w:bookmarkEnd w:id="10"/>
    </w:p>
    <w:p w14:paraId="18703E71" w14:textId="77777777" w:rsidR="00CB7947" w:rsidRPr="001B49EC" w:rsidRDefault="00CB7947" w:rsidP="00CB7947">
      <w:pPr>
        <w:pStyle w:val="Prrafodelista"/>
        <w:keepNext/>
        <w:keepLines/>
        <w:numPr>
          <w:ilvl w:val="1"/>
          <w:numId w:val="40"/>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11" w:name="_Toc215519053"/>
      <w:bookmarkEnd w:id="11"/>
    </w:p>
    <w:p w14:paraId="56D8F25E" w14:textId="680B66B6" w:rsidR="009B3CED" w:rsidRPr="001B49EC" w:rsidRDefault="6147D72E" w:rsidP="00CB7947">
      <w:pPr>
        <w:pStyle w:val="Ttulo3"/>
        <w:numPr>
          <w:ilvl w:val="1"/>
          <w:numId w:val="41"/>
        </w:numPr>
        <w:rPr>
          <w:rFonts w:ascii="Times New Roman" w:hAnsi="Times New Roman" w:cs="Times New Roman"/>
          <w:sz w:val="24"/>
          <w:szCs w:val="24"/>
        </w:rPr>
      </w:pPr>
      <w:bookmarkStart w:id="12" w:name="_Toc215519054"/>
      <w:r w:rsidRPr="001B49EC">
        <w:rPr>
          <w:rFonts w:ascii="Times New Roman" w:hAnsi="Times New Roman" w:cs="Times New Roman"/>
          <w:sz w:val="24"/>
          <w:szCs w:val="24"/>
        </w:rPr>
        <w:t>Protocolo de Mensajes de Control de Internet (ICMP)</w:t>
      </w:r>
      <w:bookmarkEnd w:id="12"/>
    </w:p>
    <w:p w14:paraId="2A4ED92C" w14:textId="6AFC8ECD"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18A6FBFE" w14:textId="20B9EF5D" w:rsidR="009B3CED" w:rsidRPr="001B49EC" w:rsidRDefault="6147D72E"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ICMP no transporta datos de usuario, sino mensajes de control y error que ayudan a los dispositivos de red a informar problemas de entrega de paquetes o condiciones especiales, como cuando el destino es inalcanzable o el tiempo de vida de un paquete se ha agotado. Cuando se envía una solicitud de eco y se recibe la respuesta correspondiente, se confirma que existe un camino de red funcional entre el cliente y el servidor monitoreado (</w:t>
      </w:r>
      <w:proofErr w:type="spellStart"/>
      <w:r w:rsidRPr="001B49EC">
        <w:rPr>
          <w:rFonts w:ascii="Times New Roman" w:hAnsi="Times New Roman" w:cs="Times New Roman"/>
          <w:sz w:val="24"/>
          <w:szCs w:val="24"/>
        </w:rPr>
        <w:t>Zscaler</w:t>
      </w:r>
      <w:proofErr w:type="spellEnd"/>
      <w:r w:rsidRPr="001B49EC">
        <w:rPr>
          <w:rFonts w:ascii="Times New Roman" w:hAnsi="Times New Roman" w:cs="Times New Roman"/>
          <w:sz w:val="24"/>
          <w:szCs w:val="24"/>
        </w:rPr>
        <w:t>, 2024).</w:t>
      </w:r>
    </w:p>
    <w:p w14:paraId="23221CD1" w14:textId="2E6169C1" w:rsidR="009B3CED" w:rsidRPr="001B49EC" w:rsidRDefault="6147D72E" w:rsidP="0110017E">
      <w:pPr>
        <w:pStyle w:val="Prrafodelista"/>
        <w:tabs>
          <w:tab w:val="num" w:pos="426"/>
        </w:tabs>
        <w:ind w:left="426"/>
        <w:jc w:val="both"/>
        <w:rPr>
          <w:rFonts w:ascii="Times New Roman" w:hAnsi="Times New Roman" w:cs="Times New Roman"/>
          <w:b/>
          <w:bCs/>
          <w:sz w:val="24"/>
          <w:szCs w:val="24"/>
        </w:rPr>
      </w:pPr>
      <w:r w:rsidRPr="001B49EC">
        <w:rPr>
          <w:rFonts w:ascii="Times New Roman" w:hAnsi="Times New Roman" w:cs="Times New Roman"/>
          <w:b/>
          <w:bCs/>
          <w:sz w:val="24"/>
          <w:szCs w:val="24"/>
        </w:rPr>
        <w:t xml:space="preserve"> </w:t>
      </w:r>
    </w:p>
    <w:p w14:paraId="1C51B1A5" w14:textId="2DBA8F8A" w:rsidR="009B3CED" w:rsidRPr="001B49EC" w:rsidRDefault="6147D72E" w:rsidP="00CB7947">
      <w:pPr>
        <w:pStyle w:val="Ttulo3"/>
        <w:numPr>
          <w:ilvl w:val="1"/>
          <w:numId w:val="41"/>
        </w:numPr>
        <w:rPr>
          <w:rFonts w:ascii="Times New Roman" w:hAnsi="Times New Roman" w:cs="Times New Roman"/>
          <w:sz w:val="24"/>
          <w:szCs w:val="24"/>
        </w:rPr>
      </w:pPr>
      <w:bookmarkStart w:id="13" w:name="_Toc215519055"/>
      <w:proofErr w:type="gramStart"/>
      <w:r w:rsidRPr="001B49EC">
        <w:rPr>
          <w:rFonts w:ascii="Times New Roman" w:hAnsi="Times New Roman" w:cs="Times New Roman"/>
          <w:sz w:val="24"/>
          <w:szCs w:val="24"/>
        </w:rPr>
        <w:t>Herramienta</w:t>
      </w:r>
      <w:r w:rsidR="00590435" w:rsidRPr="001B49EC">
        <w:rPr>
          <w:rFonts w:ascii="Times New Roman" w:hAnsi="Times New Roman" w:cs="Times New Roman"/>
          <w:sz w:val="24"/>
          <w:szCs w:val="24"/>
        </w:rPr>
        <w:t>s</w:t>
      </w:r>
      <w:r w:rsidRPr="001B49EC">
        <w:rPr>
          <w:rFonts w:ascii="Times New Roman" w:hAnsi="Times New Roman" w:cs="Times New Roman"/>
          <w:sz w:val="24"/>
          <w:szCs w:val="24"/>
        </w:rPr>
        <w:t xml:space="preserve"> a utilizar</w:t>
      </w:r>
      <w:proofErr w:type="gramEnd"/>
      <w:r w:rsidRPr="001B49EC">
        <w:rPr>
          <w:rFonts w:ascii="Times New Roman" w:hAnsi="Times New Roman" w:cs="Times New Roman"/>
          <w:sz w:val="24"/>
          <w:szCs w:val="24"/>
        </w:rPr>
        <w:t xml:space="preserve"> para el desarrollo de </w:t>
      </w:r>
      <w:r w:rsidR="4924D71C" w:rsidRPr="001B49EC">
        <w:rPr>
          <w:rFonts w:ascii="Times New Roman" w:hAnsi="Times New Roman" w:cs="Times New Roman"/>
          <w:sz w:val="24"/>
          <w:szCs w:val="24"/>
        </w:rPr>
        <w:t>solución</w:t>
      </w:r>
      <w:bookmarkEnd w:id="13"/>
    </w:p>
    <w:p w14:paraId="2C5DBB20" w14:textId="6E90C6EA" w:rsidR="009B3CED" w:rsidRPr="001B49EC" w:rsidRDefault="6147D72E" w:rsidP="0110017E">
      <w:pPr>
        <w:pStyle w:val="Prrafodelista"/>
        <w:tabs>
          <w:tab w:val="num" w:pos="426"/>
        </w:tabs>
        <w:ind w:left="426"/>
        <w:jc w:val="both"/>
        <w:rPr>
          <w:rFonts w:ascii="Times New Roman" w:hAnsi="Times New Roman" w:cs="Times New Roman"/>
          <w:b/>
          <w:bCs/>
          <w:sz w:val="24"/>
          <w:szCs w:val="24"/>
        </w:rPr>
      </w:pPr>
      <w:r w:rsidRPr="001B49EC">
        <w:rPr>
          <w:rFonts w:ascii="Times New Roman" w:hAnsi="Times New Roman" w:cs="Times New Roman"/>
          <w:b/>
          <w:bCs/>
          <w:sz w:val="24"/>
          <w:szCs w:val="24"/>
        </w:rPr>
        <w:t xml:space="preserve"> </w:t>
      </w:r>
    </w:p>
    <w:p w14:paraId="0AA71923" w14:textId="53E20EF0" w:rsidR="009B3CED" w:rsidRPr="001B49EC" w:rsidRDefault="6147D72E"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En el módulo de ping automático utilizaremos la librería “os” para ejecutar el comando “ping” desde Python, “time” para programar los intervalos entre cada prueba y, si es necesario, “</w:t>
      </w:r>
      <w:proofErr w:type="spellStart"/>
      <w:r w:rsidRPr="001B49EC">
        <w:rPr>
          <w:rFonts w:ascii="Times New Roman" w:hAnsi="Times New Roman" w:cs="Times New Roman"/>
          <w:sz w:val="24"/>
          <w:szCs w:val="24"/>
        </w:rPr>
        <w:t>platform</w:t>
      </w:r>
      <w:proofErr w:type="spellEnd"/>
      <w:r w:rsidRPr="001B49EC">
        <w:rPr>
          <w:rFonts w:ascii="Times New Roman" w:hAnsi="Times New Roman" w:cs="Times New Roman"/>
          <w:sz w:val="24"/>
          <w:szCs w:val="24"/>
        </w:rPr>
        <w:t>” para adaptar el formato del comando según el sistema operativo.</w:t>
      </w:r>
    </w:p>
    <w:p w14:paraId="34A184AA" w14:textId="77777777" w:rsidR="00590435" w:rsidRPr="001B49EC" w:rsidRDefault="00590435" w:rsidP="0110017E">
      <w:pPr>
        <w:pStyle w:val="Prrafodelista"/>
        <w:tabs>
          <w:tab w:val="num" w:pos="426"/>
        </w:tabs>
        <w:ind w:left="426"/>
        <w:jc w:val="both"/>
        <w:rPr>
          <w:rFonts w:ascii="Times New Roman" w:hAnsi="Times New Roman" w:cs="Times New Roman"/>
          <w:sz w:val="24"/>
          <w:szCs w:val="24"/>
        </w:rPr>
      </w:pPr>
    </w:p>
    <w:p w14:paraId="2D992A26" w14:textId="653A7BC5" w:rsidR="009B3CED" w:rsidRPr="001B49EC" w:rsidRDefault="17A0EAC9" w:rsidP="0110017E">
      <w:pPr>
        <w:pStyle w:val="Prrafodelista"/>
        <w:tabs>
          <w:tab w:val="num" w:pos="426"/>
        </w:tabs>
        <w:ind w:left="426"/>
        <w:jc w:val="both"/>
        <w:rPr>
          <w:rFonts w:ascii="Times New Roman" w:hAnsi="Times New Roman" w:cs="Times New Roman"/>
          <w:sz w:val="24"/>
          <w:szCs w:val="24"/>
        </w:rPr>
      </w:pPr>
      <w:r w:rsidRPr="001B49EC">
        <w:rPr>
          <w:rFonts w:ascii="Times New Roman" w:hAnsi="Times New Roman" w:cs="Times New Roman"/>
          <w:sz w:val="24"/>
          <w:szCs w:val="24"/>
        </w:rPr>
        <w:t xml:space="preserve">                               </w:t>
      </w:r>
      <w:r w:rsidRPr="001B49EC">
        <w:rPr>
          <w:rFonts w:ascii="Times New Roman" w:hAnsi="Times New Roman" w:cs="Times New Roman"/>
          <w:noProof/>
          <w:sz w:val="24"/>
          <w:szCs w:val="24"/>
        </w:rPr>
        <w:drawing>
          <wp:inline distT="0" distB="0" distL="0" distR="0" wp14:anchorId="7684B82E" wp14:editId="51FF49D6">
            <wp:extent cx="3079993" cy="2015305"/>
            <wp:effectExtent l="0" t="0" r="0" b="0"/>
            <wp:docPr id="117277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2941" name="Picture 1796742941"/>
                    <pic:cNvPicPr/>
                  </pic:nvPicPr>
                  <pic:blipFill>
                    <a:blip r:embed="rId11">
                      <a:extLst>
                        <a:ext uri="{28A0092B-C50C-407E-A947-70E740481C1C}">
                          <a14:useLocalDpi xmlns:a14="http://schemas.microsoft.com/office/drawing/2010/main"/>
                        </a:ext>
                      </a:extLst>
                    </a:blip>
                    <a:stretch>
                      <a:fillRect/>
                    </a:stretch>
                  </pic:blipFill>
                  <pic:spPr>
                    <a:xfrm>
                      <a:off x="0" y="0"/>
                      <a:ext cx="3079993" cy="2015305"/>
                    </a:xfrm>
                    <a:prstGeom prst="rect">
                      <a:avLst/>
                    </a:prstGeom>
                  </pic:spPr>
                </pic:pic>
              </a:graphicData>
            </a:graphic>
          </wp:inline>
        </w:drawing>
      </w:r>
    </w:p>
    <w:p w14:paraId="3EB761F3" w14:textId="07C5A1E7"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0A6B6FA3" w14:textId="77777777" w:rsidR="00123D73" w:rsidRPr="001B49EC" w:rsidRDefault="00123D73" w:rsidP="0110017E">
      <w:pPr>
        <w:pStyle w:val="Prrafodelista"/>
        <w:tabs>
          <w:tab w:val="num" w:pos="426"/>
        </w:tabs>
        <w:ind w:left="426"/>
        <w:jc w:val="both"/>
        <w:rPr>
          <w:rFonts w:ascii="Times New Roman" w:hAnsi="Times New Roman" w:cs="Times New Roman"/>
          <w:b/>
          <w:bCs/>
          <w:sz w:val="24"/>
          <w:szCs w:val="24"/>
        </w:rPr>
      </w:pPr>
    </w:p>
    <w:p w14:paraId="36190775" w14:textId="1FAFB2A3"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3A70AE8B" w14:textId="2CCB7682" w:rsidR="009B3CED" w:rsidRPr="001B49EC" w:rsidRDefault="5F5B8CBC" w:rsidP="004326CC">
      <w:pPr>
        <w:pStyle w:val="Ttulo2"/>
        <w:numPr>
          <w:ilvl w:val="0"/>
          <w:numId w:val="12"/>
        </w:numPr>
        <w:rPr>
          <w:rFonts w:ascii="Times New Roman" w:hAnsi="Times New Roman" w:cs="Times New Roman"/>
          <w:sz w:val="24"/>
          <w:szCs w:val="24"/>
        </w:rPr>
      </w:pPr>
      <w:bookmarkStart w:id="14" w:name="_Toc215519056"/>
      <w:r w:rsidRPr="001B49EC">
        <w:rPr>
          <w:rFonts w:ascii="Times New Roman" w:hAnsi="Times New Roman" w:cs="Times New Roman"/>
          <w:sz w:val="24"/>
          <w:szCs w:val="24"/>
        </w:rPr>
        <w:t xml:space="preserve">Protocolo ARP y como </w:t>
      </w:r>
      <w:r w:rsidR="77DB4943" w:rsidRPr="001B49EC">
        <w:rPr>
          <w:rFonts w:ascii="Times New Roman" w:hAnsi="Times New Roman" w:cs="Times New Roman"/>
          <w:sz w:val="24"/>
          <w:szCs w:val="24"/>
        </w:rPr>
        <w:t>podrían</w:t>
      </w:r>
      <w:r w:rsidRPr="001B49EC">
        <w:rPr>
          <w:rFonts w:ascii="Times New Roman" w:hAnsi="Times New Roman" w:cs="Times New Roman"/>
          <w:sz w:val="24"/>
          <w:szCs w:val="24"/>
        </w:rPr>
        <w:t xml:space="preserve"> utilizarlo para comprometer la integridad de la red</w:t>
      </w:r>
      <w:bookmarkEnd w:id="14"/>
    </w:p>
    <w:p w14:paraId="351E01DA" w14:textId="3E3D1B55" w:rsidR="009B3CED" w:rsidRPr="001B49EC" w:rsidRDefault="009B3CED" w:rsidP="0110017E">
      <w:pPr>
        <w:pStyle w:val="Prrafodelista"/>
        <w:tabs>
          <w:tab w:val="num" w:pos="426"/>
        </w:tabs>
        <w:ind w:left="426"/>
        <w:jc w:val="both"/>
        <w:rPr>
          <w:rFonts w:ascii="Times New Roman" w:hAnsi="Times New Roman" w:cs="Times New Roman"/>
          <w:b/>
          <w:bCs/>
          <w:sz w:val="24"/>
          <w:szCs w:val="24"/>
        </w:rPr>
      </w:pPr>
    </w:p>
    <w:p w14:paraId="51D430A3" w14:textId="77777777" w:rsidR="00123D73" w:rsidRPr="001B49EC" w:rsidRDefault="00123D73" w:rsidP="00123D73">
      <w:pPr>
        <w:pStyle w:val="Prrafodelista"/>
        <w:keepNext/>
        <w:keepLines/>
        <w:numPr>
          <w:ilvl w:val="0"/>
          <w:numId w:val="41"/>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15" w:name="_Toc215519057"/>
      <w:bookmarkEnd w:id="15"/>
    </w:p>
    <w:p w14:paraId="0CA38E58" w14:textId="3BD76897" w:rsidR="009B3CED" w:rsidRPr="001B49EC" w:rsidRDefault="49B8E365" w:rsidP="00123D73">
      <w:pPr>
        <w:pStyle w:val="Ttulo3"/>
        <w:numPr>
          <w:ilvl w:val="1"/>
          <w:numId w:val="41"/>
        </w:numPr>
        <w:rPr>
          <w:rFonts w:ascii="Times New Roman" w:hAnsi="Times New Roman" w:cs="Times New Roman"/>
          <w:sz w:val="24"/>
          <w:szCs w:val="24"/>
        </w:rPr>
      </w:pPr>
      <w:bookmarkStart w:id="16" w:name="_Toc215519058"/>
      <w:r w:rsidRPr="001B49EC">
        <w:rPr>
          <w:rFonts w:ascii="Times New Roman" w:hAnsi="Times New Roman" w:cs="Times New Roman"/>
          <w:sz w:val="24"/>
          <w:szCs w:val="24"/>
        </w:rPr>
        <w:t>Protocolo de resolución de direcciones ARP</w:t>
      </w:r>
      <w:bookmarkEnd w:id="16"/>
    </w:p>
    <w:p w14:paraId="1DE880CA" w14:textId="0F568D61" w:rsidR="009B3CED" w:rsidRPr="001B49EC" w:rsidRDefault="009B3CED" w:rsidP="0110017E">
      <w:pPr>
        <w:tabs>
          <w:tab w:val="num" w:pos="426"/>
        </w:tabs>
        <w:ind w:left="426"/>
        <w:jc w:val="both"/>
        <w:rPr>
          <w:rFonts w:ascii="Times New Roman" w:hAnsi="Times New Roman" w:cs="Times New Roman"/>
          <w:b/>
          <w:bCs/>
          <w:sz w:val="24"/>
          <w:szCs w:val="24"/>
        </w:rPr>
      </w:pPr>
    </w:p>
    <w:p w14:paraId="7BA194E1" w14:textId="77777777" w:rsidR="009B3CED" w:rsidRPr="001B49EC" w:rsidRDefault="009B3CED" w:rsidP="009B3CED">
      <w:pPr>
        <w:pStyle w:val="Prrafodelista"/>
        <w:ind w:left="1134"/>
        <w:jc w:val="both"/>
        <w:rPr>
          <w:rFonts w:ascii="Times New Roman" w:hAnsi="Times New Roman" w:cs="Times New Roman"/>
          <w:sz w:val="24"/>
          <w:szCs w:val="24"/>
        </w:rPr>
      </w:pPr>
      <w:r w:rsidRPr="001B49EC">
        <w:rPr>
          <w:rFonts w:ascii="Times New Roman" w:hAnsi="Times New Roman" w:cs="Times New Roman"/>
          <w:sz w:val="24"/>
          <w:szCs w:val="24"/>
        </w:rPr>
        <w:t>Es un protocolo de comunicaciones que funciona en la capa de enlace de datos del modelo OSI y TCP/IP. Su propósito principal es mapear y traducir direcciones de red (IP) a direcciones físicas (MAC) y para ello elabora una tabla ARP donde se almacena la información, esta tabla se almacena de manera temporal y es actualizada cada vez que se detecta un cambio en la red a través de un broadcast.</w:t>
      </w:r>
    </w:p>
    <w:p w14:paraId="00D9713B" w14:textId="77777777" w:rsidR="009B3CED" w:rsidRPr="001B49EC" w:rsidRDefault="009B3CED" w:rsidP="009B3CED">
      <w:pPr>
        <w:pStyle w:val="Prrafodelista"/>
        <w:ind w:left="1134"/>
        <w:jc w:val="both"/>
        <w:rPr>
          <w:rFonts w:ascii="Times New Roman" w:hAnsi="Times New Roman" w:cs="Times New Roman"/>
          <w:sz w:val="24"/>
          <w:szCs w:val="24"/>
        </w:rPr>
      </w:pPr>
    </w:p>
    <w:p w14:paraId="30D990B8" w14:textId="77777777" w:rsidR="009B3CED" w:rsidRPr="001B49EC" w:rsidRDefault="009B3CED" w:rsidP="009B3CED">
      <w:pPr>
        <w:pStyle w:val="Prrafodelista"/>
        <w:ind w:left="1134"/>
        <w:jc w:val="center"/>
        <w:rPr>
          <w:rFonts w:ascii="Times New Roman" w:hAnsi="Times New Roman" w:cs="Times New Roman"/>
          <w:sz w:val="24"/>
          <w:szCs w:val="24"/>
        </w:rPr>
      </w:pPr>
      <w:r w:rsidRPr="001B49EC">
        <w:rPr>
          <w:rFonts w:ascii="Times New Roman" w:hAnsi="Times New Roman" w:cs="Times New Roman"/>
          <w:noProof/>
          <w:sz w:val="24"/>
          <w:szCs w:val="24"/>
        </w:rPr>
        <w:drawing>
          <wp:inline distT="0" distB="0" distL="0" distR="0" wp14:anchorId="52908C8E" wp14:editId="0E6D16E7">
            <wp:extent cx="3589020" cy="1865927"/>
            <wp:effectExtent l="0" t="0" r="0" b="1270"/>
            <wp:docPr id="466539580" name="Imagen 5" descr="Mis Libros de Networking: Protocolo 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s Libros de Networking: Protocolo AR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9820" cy="1876741"/>
                    </a:xfrm>
                    <a:prstGeom prst="rect">
                      <a:avLst/>
                    </a:prstGeom>
                    <a:noFill/>
                    <a:ln>
                      <a:noFill/>
                    </a:ln>
                  </pic:spPr>
                </pic:pic>
              </a:graphicData>
            </a:graphic>
          </wp:inline>
        </w:drawing>
      </w:r>
    </w:p>
    <w:p w14:paraId="2591A3BC" w14:textId="77777777" w:rsidR="009B3CED" w:rsidRPr="001B49EC" w:rsidRDefault="009B3CED" w:rsidP="009B3CED">
      <w:pPr>
        <w:pStyle w:val="Prrafodelista"/>
        <w:ind w:left="1134"/>
        <w:jc w:val="center"/>
        <w:rPr>
          <w:rFonts w:ascii="Times New Roman" w:hAnsi="Times New Roman" w:cs="Times New Roman"/>
          <w:sz w:val="24"/>
          <w:szCs w:val="24"/>
        </w:rPr>
      </w:pPr>
    </w:p>
    <w:p w14:paraId="5F432DD0" w14:textId="77777777" w:rsidR="009B3CED" w:rsidRPr="001B49EC" w:rsidRDefault="009B3CED" w:rsidP="009B3CED">
      <w:pPr>
        <w:pStyle w:val="Prrafodelista"/>
        <w:ind w:left="1134"/>
        <w:jc w:val="center"/>
        <w:rPr>
          <w:rFonts w:ascii="Times New Roman" w:hAnsi="Times New Roman" w:cs="Times New Roman"/>
          <w:sz w:val="24"/>
          <w:szCs w:val="24"/>
        </w:rPr>
      </w:pPr>
    </w:p>
    <w:p w14:paraId="2F4163D6" w14:textId="05FB73E4" w:rsidR="009B3CED" w:rsidRPr="001B49EC" w:rsidRDefault="009B3CED" w:rsidP="00123D73">
      <w:pPr>
        <w:pStyle w:val="Ttulo3"/>
        <w:numPr>
          <w:ilvl w:val="1"/>
          <w:numId w:val="41"/>
        </w:numPr>
        <w:rPr>
          <w:rFonts w:ascii="Times New Roman" w:hAnsi="Times New Roman" w:cs="Times New Roman"/>
          <w:sz w:val="24"/>
          <w:szCs w:val="24"/>
        </w:rPr>
      </w:pPr>
      <w:bookmarkStart w:id="17" w:name="_Toc215519059"/>
      <w:r w:rsidRPr="001B49EC">
        <w:rPr>
          <w:rFonts w:ascii="Times New Roman" w:hAnsi="Times New Roman" w:cs="Times New Roman"/>
          <w:sz w:val="24"/>
          <w:szCs w:val="24"/>
        </w:rPr>
        <w:t>Ataques de suplantación ARP (</w:t>
      </w:r>
      <w:proofErr w:type="spellStart"/>
      <w:r w:rsidRPr="001B49EC">
        <w:rPr>
          <w:rFonts w:ascii="Times New Roman" w:hAnsi="Times New Roman" w:cs="Times New Roman"/>
          <w:sz w:val="24"/>
          <w:szCs w:val="24"/>
        </w:rPr>
        <w:t>spoofing</w:t>
      </w:r>
      <w:proofErr w:type="spellEnd"/>
      <w:r w:rsidRPr="001B49EC">
        <w:rPr>
          <w:rFonts w:ascii="Times New Roman" w:hAnsi="Times New Roman" w:cs="Times New Roman"/>
          <w:sz w:val="24"/>
          <w:szCs w:val="24"/>
        </w:rPr>
        <w:t>)</w:t>
      </w:r>
      <w:bookmarkEnd w:id="17"/>
    </w:p>
    <w:p w14:paraId="7A9FCDAC" w14:textId="77777777" w:rsidR="009B3CED" w:rsidRPr="001B49EC" w:rsidRDefault="009B3CED" w:rsidP="009B3CED">
      <w:pPr>
        <w:pStyle w:val="Prrafodelista"/>
        <w:jc w:val="center"/>
        <w:rPr>
          <w:rFonts w:ascii="Times New Roman" w:hAnsi="Times New Roman" w:cs="Times New Roman"/>
          <w:sz w:val="24"/>
          <w:szCs w:val="24"/>
        </w:rPr>
      </w:pPr>
    </w:p>
    <w:p w14:paraId="5FA243E2" w14:textId="77777777" w:rsidR="009B3CED" w:rsidRPr="001B49EC" w:rsidRDefault="009B3CED" w:rsidP="009B3CED">
      <w:pPr>
        <w:pStyle w:val="Prrafodelista"/>
        <w:ind w:left="1134"/>
        <w:rPr>
          <w:rFonts w:ascii="Times New Roman" w:hAnsi="Times New Roman" w:cs="Times New Roman"/>
          <w:sz w:val="24"/>
          <w:szCs w:val="24"/>
        </w:rPr>
      </w:pPr>
      <w:r w:rsidRPr="001B49EC">
        <w:rPr>
          <w:rFonts w:ascii="Times New Roman" w:hAnsi="Times New Roman" w:cs="Times New Roman"/>
          <w:sz w:val="24"/>
          <w:szCs w:val="24"/>
        </w:rPr>
        <w:t xml:space="preserve">Es una técnica de ciberataque </w:t>
      </w:r>
      <w:proofErr w:type="spellStart"/>
      <w:r w:rsidRPr="001B49EC">
        <w:rPr>
          <w:rFonts w:ascii="Times New Roman" w:hAnsi="Times New Roman" w:cs="Times New Roman"/>
          <w:sz w:val="24"/>
          <w:szCs w:val="24"/>
        </w:rPr>
        <w:t>man</w:t>
      </w:r>
      <w:proofErr w:type="spellEnd"/>
      <w:r w:rsidRPr="001B49EC">
        <w:rPr>
          <w:rFonts w:ascii="Times New Roman" w:hAnsi="Times New Roman" w:cs="Times New Roman"/>
          <w:sz w:val="24"/>
          <w:szCs w:val="24"/>
        </w:rPr>
        <w:t>-</w:t>
      </w:r>
      <w:proofErr w:type="spellStart"/>
      <w:r w:rsidRPr="001B49EC">
        <w:rPr>
          <w:rFonts w:ascii="Times New Roman" w:hAnsi="Times New Roman" w:cs="Times New Roman"/>
          <w:sz w:val="24"/>
          <w:szCs w:val="24"/>
        </w:rPr>
        <w:t>in-the-middle</w:t>
      </w:r>
      <w:proofErr w:type="spellEnd"/>
      <w:r w:rsidRPr="001B49EC">
        <w:rPr>
          <w:rFonts w:ascii="Times New Roman" w:hAnsi="Times New Roman" w:cs="Times New Roman"/>
          <w:sz w:val="24"/>
          <w:szCs w:val="24"/>
        </w:rPr>
        <w:t xml:space="preserve"> (</w:t>
      </w:r>
      <w:proofErr w:type="spellStart"/>
      <w:r w:rsidRPr="001B49EC">
        <w:rPr>
          <w:rFonts w:ascii="Times New Roman" w:hAnsi="Times New Roman" w:cs="Times New Roman"/>
          <w:sz w:val="24"/>
          <w:szCs w:val="24"/>
        </w:rPr>
        <w:t>MitM</w:t>
      </w:r>
      <w:proofErr w:type="spellEnd"/>
      <w:r w:rsidRPr="001B49EC">
        <w:rPr>
          <w:rFonts w:ascii="Times New Roman" w:hAnsi="Times New Roman" w:cs="Times New Roman"/>
          <w:sz w:val="24"/>
          <w:szCs w:val="24"/>
        </w:rPr>
        <w:t xml:space="preserve">) donde un atacante envía mensajes ARP falsificados a una red local. El objetivo es asociar la dirección MAC del atacante con la dirección IP de otro dispositivo (como el </w:t>
      </w:r>
      <w:proofErr w:type="spellStart"/>
      <w:r w:rsidRPr="001B49EC">
        <w:rPr>
          <w:rFonts w:ascii="Times New Roman" w:hAnsi="Times New Roman" w:cs="Times New Roman"/>
          <w:sz w:val="24"/>
          <w:szCs w:val="24"/>
        </w:rPr>
        <w:t>router</w:t>
      </w:r>
      <w:proofErr w:type="spellEnd"/>
      <w:r w:rsidRPr="001B49EC">
        <w:rPr>
          <w:rFonts w:ascii="Times New Roman" w:hAnsi="Times New Roman" w:cs="Times New Roman"/>
          <w:sz w:val="24"/>
          <w:szCs w:val="24"/>
        </w:rPr>
        <w:t xml:space="preserve"> por defecto o un equipo víctima), para interceptar, modificar o bloquear el tráfico de red. El atacante explota la falta de autenticación en el protocolo. ARP es un protocolo "confiado" que acepta respuestas sin verificar si la solicitud fue genuina. </w:t>
      </w:r>
    </w:p>
    <w:p w14:paraId="6F130D71" w14:textId="77777777" w:rsidR="009B3CED" w:rsidRPr="001B49EC" w:rsidRDefault="009B3CED" w:rsidP="009B3CED">
      <w:pPr>
        <w:pStyle w:val="Prrafodelista"/>
        <w:ind w:left="1134"/>
        <w:rPr>
          <w:rFonts w:ascii="Times New Roman" w:hAnsi="Times New Roman" w:cs="Times New Roman"/>
          <w:sz w:val="24"/>
          <w:szCs w:val="24"/>
        </w:rPr>
      </w:pPr>
    </w:p>
    <w:p w14:paraId="48F787CF" w14:textId="77777777" w:rsidR="009B3CED" w:rsidRPr="001B49EC" w:rsidRDefault="009B3CED" w:rsidP="009B3CED">
      <w:pPr>
        <w:pStyle w:val="Prrafodelista"/>
        <w:ind w:left="1134"/>
        <w:rPr>
          <w:rFonts w:ascii="Times New Roman" w:hAnsi="Times New Roman" w:cs="Times New Roman"/>
          <w:sz w:val="24"/>
          <w:szCs w:val="24"/>
        </w:rPr>
      </w:pPr>
      <w:r w:rsidRPr="001B49EC">
        <w:rPr>
          <w:rFonts w:ascii="Times New Roman" w:hAnsi="Times New Roman" w:cs="Times New Roman"/>
          <w:sz w:val="24"/>
          <w:szCs w:val="24"/>
        </w:rPr>
        <w:t xml:space="preserve">Una vez establecido el ARP </w:t>
      </w:r>
      <w:proofErr w:type="spellStart"/>
      <w:r w:rsidRPr="001B49EC">
        <w:rPr>
          <w:rFonts w:ascii="Times New Roman" w:hAnsi="Times New Roman" w:cs="Times New Roman"/>
          <w:sz w:val="24"/>
          <w:szCs w:val="24"/>
        </w:rPr>
        <w:t>spoofing</w:t>
      </w:r>
      <w:proofErr w:type="spellEnd"/>
      <w:r w:rsidRPr="001B49EC">
        <w:rPr>
          <w:rFonts w:ascii="Times New Roman" w:hAnsi="Times New Roman" w:cs="Times New Roman"/>
          <w:sz w:val="24"/>
          <w:szCs w:val="24"/>
        </w:rPr>
        <w:t xml:space="preserve"> el atacante podría:</w:t>
      </w:r>
    </w:p>
    <w:p w14:paraId="5B21EF6F" w14:textId="77777777" w:rsidR="009B3CED" w:rsidRPr="001B49EC" w:rsidRDefault="009B3CED" w:rsidP="009B3CED">
      <w:pPr>
        <w:pStyle w:val="Prrafodelista"/>
        <w:numPr>
          <w:ilvl w:val="0"/>
          <w:numId w:val="8"/>
        </w:numPr>
        <w:rPr>
          <w:rFonts w:ascii="Times New Roman" w:hAnsi="Times New Roman" w:cs="Times New Roman"/>
          <w:sz w:val="24"/>
          <w:szCs w:val="24"/>
        </w:rPr>
      </w:pPr>
      <w:r w:rsidRPr="001B49EC">
        <w:rPr>
          <w:rFonts w:ascii="Times New Roman" w:hAnsi="Times New Roman" w:cs="Times New Roman"/>
          <w:sz w:val="24"/>
          <w:szCs w:val="24"/>
        </w:rPr>
        <w:t>Interceptar tráfico (</w:t>
      </w:r>
      <w:proofErr w:type="spellStart"/>
      <w:r w:rsidRPr="001B49EC">
        <w:rPr>
          <w:rFonts w:ascii="Times New Roman" w:hAnsi="Times New Roman" w:cs="Times New Roman"/>
          <w:sz w:val="24"/>
          <w:szCs w:val="24"/>
        </w:rPr>
        <w:t>sniffer</w:t>
      </w:r>
      <w:proofErr w:type="spellEnd"/>
      <w:r w:rsidRPr="001B49EC">
        <w:rPr>
          <w:rFonts w:ascii="Times New Roman" w:hAnsi="Times New Roman" w:cs="Times New Roman"/>
          <w:sz w:val="24"/>
          <w:szCs w:val="24"/>
        </w:rPr>
        <w:t>)</w:t>
      </w:r>
    </w:p>
    <w:p w14:paraId="3FEB49FE" w14:textId="77777777" w:rsidR="009B3CED" w:rsidRPr="001B49EC" w:rsidRDefault="009B3CED" w:rsidP="009B3CED">
      <w:pPr>
        <w:pStyle w:val="Prrafodelista"/>
        <w:numPr>
          <w:ilvl w:val="0"/>
          <w:numId w:val="8"/>
        </w:numPr>
        <w:rPr>
          <w:rFonts w:ascii="Times New Roman" w:hAnsi="Times New Roman" w:cs="Times New Roman"/>
          <w:sz w:val="24"/>
          <w:szCs w:val="24"/>
        </w:rPr>
      </w:pPr>
      <w:r w:rsidRPr="001B49EC">
        <w:rPr>
          <w:rFonts w:ascii="Times New Roman" w:hAnsi="Times New Roman" w:cs="Times New Roman"/>
          <w:sz w:val="24"/>
          <w:szCs w:val="24"/>
        </w:rPr>
        <w:t>Modificación de datos (</w:t>
      </w:r>
      <w:proofErr w:type="spellStart"/>
      <w:r w:rsidRPr="001B49EC">
        <w:rPr>
          <w:rFonts w:ascii="Times New Roman" w:hAnsi="Times New Roman" w:cs="Times New Roman"/>
          <w:sz w:val="24"/>
          <w:szCs w:val="24"/>
        </w:rPr>
        <w:t>Tampering</w:t>
      </w:r>
      <w:proofErr w:type="spellEnd"/>
      <w:r w:rsidRPr="001B49EC">
        <w:rPr>
          <w:rFonts w:ascii="Times New Roman" w:hAnsi="Times New Roman" w:cs="Times New Roman"/>
          <w:sz w:val="24"/>
          <w:szCs w:val="24"/>
        </w:rPr>
        <w:t>)</w:t>
      </w:r>
    </w:p>
    <w:p w14:paraId="408278DA" w14:textId="77777777" w:rsidR="009B3CED" w:rsidRPr="001B49EC" w:rsidRDefault="009B3CED" w:rsidP="009B3CED">
      <w:pPr>
        <w:pStyle w:val="Prrafodelista"/>
        <w:numPr>
          <w:ilvl w:val="0"/>
          <w:numId w:val="8"/>
        </w:numPr>
        <w:rPr>
          <w:rFonts w:ascii="Times New Roman" w:hAnsi="Times New Roman" w:cs="Times New Roman"/>
          <w:sz w:val="24"/>
          <w:szCs w:val="24"/>
        </w:rPr>
      </w:pPr>
      <w:r w:rsidRPr="001B49EC">
        <w:rPr>
          <w:rFonts w:ascii="Times New Roman" w:hAnsi="Times New Roman" w:cs="Times New Roman"/>
          <w:sz w:val="24"/>
          <w:szCs w:val="24"/>
        </w:rPr>
        <w:t>Ataque de denegación de servicio (</w:t>
      </w:r>
      <w:proofErr w:type="spellStart"/>
      <w:r w:rsidRPr="001B49EC">
        <w:rPr>
          <w:rFonts w:ascii="Times New Roman" w:hAnsi="Times New Roman" w:cs="Times New Roman"/>
          <w:sz w:val="24"/>
          <w:szCs w:val="24"/>
        </w:rPr>
        <w:t>DDoS</w:t>
      </w:r>
      <w:proofErr w:type="spellEnd"/>
      <w:r w:rsidRPr="001B49EC">
        <w:rPr>
          <w:rFonts w:ascii="Times New Roman" w:hAnsi="Times New Roman" w:cs="Times New Roman"/>
          <w:sz w:val="24"/>
          <w:szCs w:val="24"/>
        </w:rPr>
        <w:t>)</w:t>
      </w:r>
    </w:p>
    <w:p w14:paraId="68632C64" w14:textId="77777777" w:rsidR="009B3CED" w:rsidRPr="001B49EC" w:rsidRDefault="009B3CED" w:rsidP="009B3CED">
      <w:pPr>
        <w:pStyle w:val="Prrafodelista"/>
        <w:numPr>
          <w:ilvl w:val="0"/>
          <w:numId w:val="8"/>
        </w:numPr>
        <w:rPr>
          <w:rFonts w:ascii="Times New Roman" w:hAnsi="Times New Roman" w:cs="Times New Roman"/>
          <w:sz w:val="24"/>
          <w:szCs w:val="24"/>
        </w:rPr>
      </w:pPr>
      <w:r w:rsidRPr="001B49EC">
        <w:rPr>
          <w:rFonts w:ascii="Times New Roman" w:hAnsi="Times New Roman" w:cs="Times New Roman"/>
          <w:sz w:val="24"/>
          <w:szCs w:val="24"/>
        </w:rPr>
        <w:t>Suplantación de sesión (</w:t>
      </w:r>
      <w:proofErr w:type="spellStart"/>
      <w:r w:rsidRPr="001B49EC">
        <w:rPr>
          <w:rFonts w:ascii="Times New Roman" w:hAnsi="Times New Roman" w:cs="Times New Roman"/>
          <w:sz w:val="24"/>
          <w:szCs w:val="24"/>
        </w:rPr>
        <w:t>Session</w:t>
      </w:r>
      <w:proofErr w:type="spellEnd"/>
      <w:r w:rsidRPr="001B49EC">
        <w:rPr>
          <w:rFonts w:ascii="Times New Roman" w:hAnsi="Times New Roman" w:cs="Times New Roman"/>
          <w:sz w:val="24"/>
          <w:szCs w:val="24"/>
        </w:rPr>
        <w:t xml:space="preserve"> </w:t>
      </w:r>
      <w:proofErr w:type="spellStart"/>
      <w:r w:rsidRPr="001B49EC">
        <w:rPr>
          <w:rFonts w:ascii="Times New Roman" w:hAnsi="Times New Roman" w:cs="Times New Roman"/>
          <w:sz w:val="24"/>
          <w:szCs w:val="24"/>
        </w:rPr>
        <w:t>Hijacking</w:t>
      </w:r>
      <w:proofErr w:type="spellEnd"/>
      <w:r w:rsidRPr="001B49EC">
        <w:rPr>
          <w:rFonts w:ascii="Times New Roman" w:hAnsi="Times New Roman" w:cs="Times New Roman"/>
          <w:sz w:val="24"/>
          <w:szCs w:val="24"/>
        </w:rPr>
        <w:t>)</w:t>
      </w:r>
    </w:p>
    <w:p w14:paraId="3FAAF96E" w14:textId="77777777" w:rsidR="009B3CED" w:rsidRPr="001B49EC" w:rsidRDefault="009B3CED" w:rsidP="009B3CED">
      <w:pPr>
        <w:pStyle w:val="Prrafodelista"/>
        <w:ind w:left="360"/>
        <w:rPr>
          <w:rFonts w:ascii="Times New Roman" w:hAnsi="Times New Roman" w:cs="Times New Roman"/>
          <w:sz w:val="24"/>
          <w:szCs w:val="24"/>
        </w:rPr>
      </w:pPr>
    </w:p>
    <w:p w14:paraId="1D2FC987" w14:textId="77777777" w:rsidR="009B3CED" w:rsidRPr="001B49EC" w:rsidRDefault="009B3CED" w:rsidP="009B3CED">
      <w:pPr>
        <w:pStyle w:val="Prrafodelista"/>
        <w:ind w:left="360"/>
        <w:rPr>
          <w:rFonts w:ascii="Times New Roman" w:hAnsi="Times New Roman" w:cs="Times New Roman"/>
          <w:sz w:val="24"/>
          <w:szCs w:val="24"/>
        </w:rPr>
      </w:pPr>
    </w:p>
    <w:p w14:paraId="4D530E58" w14:textId="77777777" w:rsidR="009B3CED" w:rsidRPr="001B49EC" w:rsidRDefault="009B3CED" w:rsidP="009B3CED">
      <w:pPr>
        <w:pStyle w:val="Prrafodelista"/>
        <w:ind w:left="360"/>
        <w:jc w:val="center"/>
        <w:rPr>
          <w:rFonts w:ascii="Times New Roman" w:hAnsi="Times New Roman" w:cs="Times New Roman"/>
          <w:sz w:val="24"/>
          <w:szCs w:val="24"/>
        </w:rPr>
      </w:pPr>
      <w:r w:rsidRPr="001B49EC">
        <w:rPr>
          <w:rFonts w:ascii="Times New Roman" w:hAnsi="Times New Roman" w:cs="Times New Roman"/>
          <w:noProof/>
          <w:sz w:val="24"/>
          <w:szCs w:val="24"/>
        </w:rPr>
        <w:lastRenderedPageBreak/>
        <w:drawing>
          <wp:inline distT="0" distB="0" distL="0" distR="0" wp14:anchorId="0A14644D" wp14:editId="4B58A348">
            <wp:extent cx="3467100" cy="1893509"/>
            <wp:effectExtent l="0" t="0" r="0" b="0"/>
            <wp:docPr id="646428457" name="Imagen 6" descr="Everything You Need to Know About ARP Spoofing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verything You Need to Know About ARP Spoofing - Hashed Out by The SSL  Sto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3844" cy="1902654"/>
                    </a:xfrm>
                    <a:prstGeom prst="rect">
                      <a:avLst/>
                    </a:prstGeom>
                    <a:noFill/>
                    <a:ln>
                      <a:noFill/>
                    </a:ln>
                  </pic:spPr>
                </pic:pic>
              </a:graphicData>
            </a:graphic>
          </wp:inline>
        </w:drawing>
      </w:r>
    </w:p>
    <w:p w14:paraId="065A18B2" w14:textId="77777777" w:rsidR="009B3CED" w:rsidRPr="001B49EC" w:rsidRDefault="009B3CED" w:rsidP="009B3CED">
      <w:pPr>
        <w:pStyle w:val="Prrafodelista"/>
        <w:ind w:left="360"/>
        <w:rPr>
          <w:rFonts w:ascii="Times New Roman" w:hAnsi="Times New Roman" w:cs="Times New Roman"/>
          <w:sz w:val="24"/>
          <w:szCs w:val="24"/>
        </w:rPr>
      </w:pPr>
    </w:p>
    <w:p w14:paraId="097B3C24" w14:textId="2D0BC401" w:rsidR="0110017E" w:rsidRPr="001B49EC" w:rsidRDefault="0110017E" w:rsidP="0110017E">
      <w:pPr>
        <w:pStyle w:val="Prrafodelista"/>
        <w:ind w:left="360"/>
        <w:rPr>
          <w:rFonts w:ascii="Times New Roman" w:hAnsi="Times New Roman" w:cs="Times New Roman"/>
          <w:sz w:val="24"/>
          <w:szCs w:val="24"/>
        </w:rPr>
      </w:pPr>
    </w:p>
    <w:p w14:paraId="49720628" w14:textId="77777777" w:rsidR="009B3CED" w:rsidRPr="001B49EC" w:rsidRDefault="009B3CED" w:rsidP="009B3CED">
      <w:pPr>
        <w:pStyle w:val="Prrafodelista"/>
        <w:ind w:left="360"/>
        <w:rPr>
          <w:rFonts w:ascii="Times New Roman" w:hAnsi="Times New Roman" w:cs="Times New Roman"/>
          <w:sz w:val="24"/>
          <w:szCs w:val="24"/>
        </w:rPr>
      </w:pPr>
    </w:p>
    <w:p w14:paraId="36630DCA" w14:textId="385BE737" w:rsidR="009B3CED" w:rsidRPr="001B49EC" w:rsidRDefault="009B3CED" w:rsidP="00123D73">
      <w:pPr>
        <w:pStyle w:val="Ttulo3"/>
        <w:numPr>
          <w:ilvl w:val="1"/>
          <w:numId w:val="41"/>
        </w:numPr>
        <w:rPr>
          <w:rFonts w:ascii="Times New Roman" w:hAnsi="Times New Roman" w:cs="Times New Roman"/>
          <w:sz w:val="24"/>
          <w:szCs w:val="24"/>
        </w:rPr>
      </w:pPr>
      <w:bookmarkStart w:id="18" w:name="_Toc215519060"/>
      <w:r w:rsidRPr="001B49EC">
        <w:rPr>
          <w:rFonts w:ascii="Times New Roman" w:hAnsi="Times New Roman" w:cs="Times New Roman"/>
          <w:sz w:val="24"/>
          <w:szCs w:val="24"/>
        </w:rPr>
        <w:t xml:space="preserve">Propuesta de solución utilizando Python y su librería </w:t>
      </w:r>
      <w:proofErr w:type="spellStart"/>
      <w:r w:rsidRPr="001B49EC">
        <w:rPr>
          <w:rFonts w:ascii="Times New Roman" w:hAnsi="Times New Roman" w:cs="Times New Roman"/>
          <w:sz w:val="24"/>
          <w:szCs w:val="24"/>
        </w:rPr>
        <w:t>Scapy</w:t>
      </w:r>
      <w:bookmarkEnd w:id="18"/>
      <w:proofErr w:type="spellEnd"/>
      <w:r w:rsidR="013515E4" w:rsidRPr="001B49EC">
        <w:rPr>
          <w:rFonts w:ascii="Times New Roman" w:hAnsi="Times New Roman" w:cs="Times New Roman"/>
          <w:sz w:val="24"/>
          <w:szCs w:val="24"/>
        </w:rPr>
        <w:t xml:space="preserve"> </w:t>
      </w:r>
    </w:p>
    <w:p w14:paraId="1114CF62" w14:textId="77777777" w:rsidR="009B3CED" w:rsidRPr="001B49EC" w:rsidRDefault="009B3CED" w:rsidP="009B3CED">
      <w:pPr>
        <w:rPr>
          <w:rFonts w:ascii="Times New Roman" w:hAnsi="Times New Roman" w:cs="Times New Roman"/>
          <w:b/>
          <w:bCs/>
          <w:sz w:val="24"/>
          <w:szCs w:val="24"/>
        </w:rPr>
      </w:pPr>
    </w:p>
    <w:p w14:paraId="6664A3A3" w14:textId="436547BC" w:rsidR="009B3CED" w:rsidRPr="001B49EC" w:rsidRDefault="009B3CED" w:rsidP="009B3CED">
      <w:pPr>
        <w:ind w:left="1134"/>
        <w:rPr>
          <w:rFonts w:ascii="Times New Roman" w:hAnsi="Times New Roman" w:cs="Times New Roman"/>
          <w:sz w:val="24"/>
          <w:szCs w:val="24"/>
        </w:rPr>
      </w:pPr>
      <w:r w:rsidRPr="001B49EC">
        <w:rPr>
          <w:rFonts w:ascii="Times New Roman" w:hAnsi="Times New Roman" w:cs="Times New Roman"/>
          <w:sz w:val="24"/>
          <w:szCs w:val="24"/>
        </w:rPr>
        <w:t xml:space="preserve">Python es un lenguaje de programación versátil y de sintaxis clara que permite desarrollar aplicaciones de forma eficiente. </w:t>
      </w:r>
      <w:r w:rsidR="3D7F110C" w:rsidRPr="001B49EC">
        <w:rPr>
          <w:rFonts w:ascii="Times New Roman" w:hAnsi="Times New Roman" w:cs="Times New Roman"/>
          <w:sz w:val="24"/>
          <w:szCs w:val="24"/>
        </w:rPr>
        <w:t>Es ideal p</w:t>
      </w:r>
      <w:r w:rsidRPr="001B49EC">
        <w:rPr>
          <w:rFonts w:ascii="Times New Roman" w:hAnsi="Times New Roman" w:cs="Times New Roman"/>
          <w:sz w:val="24"/>
          <w:szCs w:val="24"/>
        </w:rPr>
        <w:t xml:space="preserve">ara seguridad de redes, gracias a librerías especializadas como </w:t>
      </w:r>
      <w:proofErr w:type="spellStart"/>
      <w:r w:rsidRPr="001B49EC">
        <w:rPr>
          <w:rFonts w:ascii="Times New Roman" w:hAnsi="Times New Roman" w:cs="Times New Roman"/>
          <w:b/>
          <w:bCs/>
          <w:i/>
          <w:iCs/>
          <w:sz w:val="24"/>
          <w:szCs w:val="24"/>
        </w:rPr>
        <w:t>Scapy</w:t>
      </w:r>
      <w:proofErr w:type="spellEnd"/>
      <w:r w:rsidR="2FABB6CA" w:rsidRPr="001B49EC">
        <w:rPr>
          <w:rFonts w:ascii="Times New Roman" w:hAnsi="Times New Roman" w:cs="Times New Roman"/>
          <w:sz w:val="24"/>
          <w:szCs w:val="24"/>
        </w:rPr>
        <w:t>.</w:t>
      </w:r>
    </w:p>
    <w:p w14:paraId="3DE69788" w14:textId="77777777" w:rsidR="009B3CED" w:rsidRPr="001B49EC" w:rsidRDefault="009B3CED" w:rsidP="009B3CED">
      <w:pPr>
        <w:ind w:left="1134"/>
        <w:rPr>
          <w:rFonts w:ascii="Times New Roman" w:hAnsi="Times New Roman" w:cs="Times New Roman"/>
          <w:sz w:val="24"/>
          <w:szCs w:val="24"/>
        </w:rPr>
      </w:pPr>
    </w:p>
    <w:p w14:paraId="0712B49C" w14:textId="71ED80C1" w:rsidR="009B3CED" w:rsidRPr="001B49EC" w:rsidRDefault="009B3CED" w:rsidP="0110017E">
      <w:pPr>
        <w:ind w:left="1134"/>
        <w:rPr>
          <w:rFonts w:ascii="Times New Roman" w:hAnsi="Times New Roman" w:cs="Times New Roman"/>
          <w:b/>
          <w:bCs/>
          <w:sz w:val="24"/>
          <w:szCs w:val="24"/>
        </w:rPr>
      </w:pPr>
      <w:proofErr w:type="spellStart"/>
      <w:r w:rsidRPr="001B49EC">
        <w:rPr>
          <w:rFonts w:ascii="Times New Roman" w:hAnsi="Times New Roman" w:cs="Times New Roman"/>
          <w:b/>
          <w:bCs/>
          <w:i/>
          <w:iCs/>
          <w:sz w:val="24"/>
          <w:szCs w:val="24"/>
        </w:rPr>
        <w:t>Scapy</w:t>
      </w:r>
      <w:proofErr w:type="spellEnd"/>
      <w:r w:rsidRPr="001B49EC">
        <w:rPr>
          <w:rFonts w:ascii="Times New Roman" w:hAnsi="Times New Roman" w:cs="Times New Roman"/>
          <w:b/>
          <w:bCs/>
          <w:i/>
          <w:iCs/>
          <w:sz w:val="24"/>
          <w:szCs w:val="24"/>
        </w:rPr>
        <w:t xml:space="preserve"> </w:t>
      </w:r>
      <w:r w:rsidRPr="001B49EC">
        <w:rPr>
          <w:rFonts w:ascii="Times New Roman" w:hAnsi="Times New Roman" w:cs="Times New Roman"/>
          <w:sz w:val="24"/>
          <w:szCs w:val="24"/>
        </w:rPr>
        <w:t xml:space="preserve">es una librería de Python que ofrece control absoluto sobre la creación, manipulación y envío de paquetes de red a nivel de protocolo, permitiendo construir herramientas personalizadas de seguridad sin depender de aplicaciones preexistentes. Para combatir el ARP </w:t>
      </w:r>
      <w:proofErr w:type="spellStart"/>
      <w:r w:rsidRPr="001B49EC">
        <w:rPr>
          <w:rFonts w:ascii="Times New Roman" w:hAnsi="Times New Roman" w:cs="Times New Roman"/>
          <w:sz w:val="24"/>
          <w:szCs w:val="24"/>
        </w:rPr>
        <w:t>Spoofing</w:t>
      </w:r>
      <w:proofErr w:type="spellEnd"/>
      <w:r w:rsidRPr="001B49EC">
        <w:rPr>
          <w:rFonts w:ascii="Times New Roman" w:hAnsi="Times New Roman" w:cs="Times New Roman"/>
          <w:sz w:val="24"/>
          <w:szCs w:val="24"/>
        </w:rPr>
        <w:t xml:space="preserve">, </w:t>
      </w:r>
      <w:proofErr w:type="spellStart"/>
      <w:r w:rsidRPr="001B49EC">
        <w:rPr>
          <w:rFonts w:ascii="Times New Roman" w:hAnsi="Times New Roman" w:cs="Times New Roman"/>
          <w:b/>
          <w:bCs/>
          <w:i/>
          <w:iCs/>
          <w:sz w:val="24"/>
          <w:szCs w:val="24"/>
        </w:rPr>
        <w:t>Scapy</w:t>
      </w:r>
      <w:proofErr w:type="spellEnd"/>
      <w:r w:rsidRPr="001B49EC">
        <w:rPr>
          <w:rFonts w:ascii="Times New Roman" w:hAnsi="Times New Roman" w:cs="Times New Roman"/>
          <w:b/>
          <w:bCs/>
          <w:i/>
          <w:iCs/>
          <w:sz w:val="24"/>
          <w:szCs w:val="24"/>
        </w:rPr>
        <w:t xml:space="preserve"> </w:t>
      </w:r>
      <w:r w:rsidRPr="001B49EC">
        <w:rPr>
          <w:rFonts w:ascii="Times New Roman" w:hAnsi="Times New Roman" w:cs="Times New Roman"/>
          <w:sz w:val="24"/>
          <w:szCs w:val="24"/>
        </w:rPr>
        <w:t xml:space="preserve">permite </w:t>
      </w:r>
      <w:proofErr w:type="spellStart"/>
      <w:r w:rsidRPr="001B49EC">
        <w:rPr>
          <w:rFonts w:ascii="Times New Roman" w:hAnsi="Times New Roman" w:cs="Times New Roman"/>
          <w:sz w:val="24"/>
          <w:szCs w:val="24"/>
        </w:rPr>
        <w:t>sniffear</w:t>
      </w:r>
      <w:proofErr w:type="spellEnd"/>
      <w:r w:rsidRPr="001B49EC">
        <w:rPr>
          <w:rFonts w:ascii="Times New Roman" w:hAnsi="Times New Roman" w:cs="Times New Roman"/>
          <w:sz w:val="24"/>
          <w:szCs w:val="24"/>
        </w:rPr>
        <w:t xml:space="preserve"> paquetes ARP en tiempo real, analizar su integridad, detectar respuestas maliciosas y contraatacar enviando respuestas ARP legítimas que restauren las tablas de red envenenadas. Esta flexibilidad y poder de bajo nivel, combinado con la simplicidad de Python, hacen de </w:t>
      </w:r>
      <w:proofErr w:type="spellStart"/>
      <w:r w:rsidRPr="001B49EC">
        <w:rPr>
          <w:rFonts w:ascii="Times New Roman" w:hAnsi="Times New Roman" w:cs="Times New Roman"/>
          <w:b/>
          <w:bCs/>
          <w:i/>
          <w:iCs/>
          <w:sz w:val="24"/>
          <w:szCs w:val="24"/>
        </w:rPr>
        <w:t>Scapy</w:t>
      </w:r>
      <w:proofErr w:type="spellEnd"/>
      <w:r w:rsidRPr="001B49EC">
        <w:rPr>
          <w:rFonts w:ascii="Times New Roman" w:hAnsi="Times New Roman" w:cs="Times New Roman"/>
          <w:b/>
          <w:bCs/>
          <w:i/>
          <w:iCs/>
          <w:sz w:val="24"/>
          <w:szCs w:val="24"/>
        </w:rPr>
        <w:t xml:space="preserve"> </w:t>
      </w:r>
      <w:r w:rsidRPr="001B49EC">
        <w:rPr>
          <w:rFonts w:ascii="Times New Roman" w:hAnsi="Times New Roman" w:cs="Times New Roman"/>
          <w:sz w:val="24"/>
          <w:szCs w:val="24"/>
        </w:rPr>
        <w:t>una opción ideal para desarrollar sistemas de mitigación proactivos y adaptados a necesidades específicas de la red.</w:t>
      </w:r>
    </w:p>
    <w:p w14:paraId="4304D446" w14:textId="76908499" w:rsidR="009B3CED" w:rsidRPr="001B49EC" w:rsidRDefault="009B3CED" w:rsidP="0110017E">
      <w:pPr>
        <w:ind w:left="1134"/>
        <w:rPr>
          <w:rFonts w:ascii="Times New Roman" w:hAnsi="Times New Roman" w:cs="Times New Roman"/>
          <w:b/>
          <w:bCs/>
          <w:sz w:val="24"/>
          <w:szCs w:val="24"/>
        </w:rPr>
      </w:pPr>
    </w:p>
    <w:p w14:paraId="04FE038A" w14:textId="33F4119C" w:rsidR="009B3CED" w:rsidRPr="001B49EC" w:rsidRDefault="009B3CED" w:rsidP="0110017E">
      <w:pPr>
        <w:ind w:left="1134"/>
        <w:rPr>
          <w:rFonts w:ascii="Times New Roman" w:hAnsi="Times New Roman" w:cs="Times New Roman"/>
          <w:b/>
          <w:bCs/>
          <w:sz w:val="24"/>
          <w:szCs w:val="24"/>
        </w:rPr>
      </w:pPr>
    </w:p>
    <w:p w14:paraId="0D0D26D1" w14:textId="3D63E04E" w:rsidR="009B3CED" w:rsidRPr="001B49EC" w:rsidRDefault="009B3CED" w:rsidP="004326CC">
      <w:pPr>
        <w:pStyle w:val="Ttulo2"/>
        <w:numPr>
          <w:ilvl w:val="0"/>
          <w:numId w:val="12"/>
        </w:numPr>
        <w:rPr>
          <w:rFonts w:ascii="Times New Roman" w:hAnsi="Times New Roman" w:cs="Times New Roman"/>
          <w:sz w:val="24"/>
          <w:szCs w:val="24"/>
        </w:rPr>
      </w:pPr>
      <w:bookmarkStart w:id="19" w:name="_Toc215519061"/>
      <w:r w:rsidRPr="001B49EC">
        <w:rPr>
          <w:rFonts w:ascii="Times New Roman" w:hAnsi="Times New Roman" w:cs="Times New Roman"/>
          <w:sz w:val="24"/>
          <w:szCs w:val="24"/>
        </w:rPr>
        <w:t>Monitoreo de recursos de red</w:t>
      </w:r>
      <w:bookmarkEnd w:id="19"/>
    </w:p>
    <w:p w14:paraId="4C96E396" w14:textId="77777777" w:rsidR="009B3CED" w:rsidRPr="001B49EC" w:rsidRDefault="009B3CED" w:rsidP="009B3CED">
      <w:pPr>
        <w:rPr>
          <w:rFonts w:ascii="Times New Roman" w:hAnsi="Times New Roman" w:cs="Times New Roman"/>
          <w:b/>
          <w:bCs/>
          <w:sz w:val="24"/>
          <w:szCs w:val="24"/>
        </w:rPr>
      </w:pPr>
    </w:p>
    <w:p w14:paraId="0B79B02A" w14:textId="77777777" w:rsidR="00123D73" w:rsidRPr="001B49EC" w:rsidRDefault="00123D73" w:rsidP="00123D73">
      <w:pPr>
        <w:pStyle w:val="Prrafodelista"/>
        <w:keepNext/>
        <w:keepLines/>
        <w:numPr>
          <w:ilvl w:val="0"/>
          <w:numId w:val="41"/>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20" w:name="_Toc215519062"/>
      <w:bookmarkEnd w:id="20"/>
    </w:p>
    <w:p w14:paraId="53A5CC28" w14:textId="72DFB6EE" w:rsidR="009B3CED" w:rsidRPr="001B49EC" w:rsidRDefault="009B3CED" w:rsidP="00123D73">
      <w:pPr>
        <w:pStyle w:val="Ttulo3"/>
        <w:numPr>
          <w:ilvl w:val="1"/>
          <w:numId w:val="41"/>
        </w:numPr>
        <w:rPr>
          <w:rFonts w:ascii="Times New Roman" w:hAnsi="Times New Roman" w:cs="Times New Roman"/>
          <w:sz w:val="24"/>
          <w:szCs w:val="24"/>
        </w:rPr>
      </w:pPr>
      <w:bookmarkStart w:id="21" w:name="_Toc215519063"/>
      <w:r w:rsidRPr="001B49EC">
        <w:rPr>
          <w:rFonts w:ascii="Times New Roman" w:hAnsi="Times New Roman" w:cs="Times New Roman"/>
          <w:sz w:val="24"/>
          <w:szCs w:val="24"/>
        </w:rPr>
        <w:t>Ancho de banda utilizado en la red</w:t>
      </w:r>
      <w:bookmarkEnd w:id="21"/>
    </w:p>
    <w:p w14:paraId="1A95EC21" w14:textId="77777777" w:rsidR="009B3CED" w:rsidRPr="001B49EC" w:rsidRDefault="009B3CED" w:rsidP="009B3CED">
      <w:pPr>
        <w:pStyle w:val="Prrafodelista"/>
        <w:ind w:left="1134"/>
        <w:rPr>
          <w:rFonts w:ascii="Times New Roman" w:hAnsi="Times New Roman" w:cs="Times New Roman"/>
          <w:b/>
          <w:bCs/>
          <w:sz w:val="24"/>
          <w:szCs w:val="24"/>
        </w:rPr>
      </w:pPr>
    </w:p>
    <w:p w14:paraId="0490806A" w14:textId="77777777" w:rsidR="009B3CED" w:rsidRPr="001B49EC" w:rsidRDefault="009B3CED" w:rsidP="009B3CED">
      <w:pPr>
        <w:pStyle w:val="Prrafodelista"/>
        <w:ind w:left="1134"/>
        <w:rPr>
          <w:rFonts w:ascii="Times New Roman" w:hAnsi="Times New Roman" w:cs="Times New Roman"/>
          <w:sz w:val="24"/>
          <w:szCs w:val="24"/>
        </w:rPr>
      </w:pPr>
      <w:r w:rsidRPr="001B49EC">
        <w:rPr>
          <w:rFonts w:ascii="Times New Roman" w:hAnsi="Times New Roman" w:cs="Times New Roman"/>
          <w:sz w:val="24"/>
          <w:szCs w:val="24"/>
        </w:rPr>
        <w:t>El monitoreo constante del ancho de banda permite detectar cuellos de botella que ralentizan las operaciones críticas, identificar aplicaciones o usuarios que consumen recursos excesivos afectando el rendimiento colectivo, y anticipar necesidades de escalamiento antes de que la saturación cause interrupciones costosas en el negocio. Los beneficios de realizar el monitoreo de ancho de banda pueden ser:</w:t>
      </w:r>
    </w:p>
    <w:p w14:paraId="369B0E7E" w14:textId="77777777" w:rsidR="009B3CED" w:rsidRPr="001B49EC" w:rsidRDefault="009B3CED" w:rsidP="009B3CED">
      <w:pPr>
        <w:pStyle w:val="Prrafodelista"/>
        <w:ind w:left="1134"/>
        <w:rPr>
          <w:rFonts w:ascii="Times New Roman" w:hAnsi="Times New Roman" w:cs="Times New Roman"/>
          <w:sz w:val="24"/>
          <w:szCs w:val="24"/>
        </w:rPr>
      </w:pPr>
    </w:p>
    <w:p w14:paraId="7587C326" w14:textId="77777777" w:rsidR="009B3CED" w:rsidRPr="001B49EC" w:rsidRDefault="009B3CED" w:rsidP="009B3CED">
      <w:pPr>
        <w:pStyle w:val="Prrafodelista"/>
        <w:numPr>
          <w:ilvl w:val="0"/>
          <w:numId w:val="9"/>
        </w:numPr>
        <w:rPr>
          <w:rFonts w:ascii="Times New Roman" w:hAnsi="Times New Roman" w:cs="Times New Roman"/>
          <w:sz w:val="24"/>
          <w:szCs w:val="24"/>
        </w:rPr>
      </w:pPr>
      <w:r w:rsidRPr="001B49EC">
        <w:rPr>
          <w:rFonts w:ascii="Times New Roman" w:hAnsi="Times New Roman" w:cs="Times New Roman"/>
          <w:sz w:val="24"/>
          <w:szCs w:val="24"/>
        </w:rPr>
        <w:t>Diagnóstico de problemas</w:t>
      </w:r>
    </w:p>
    <w:p w14:paraId="74567EAA" w14:textId="77777777" w:rsidR="009B3CED" w:rsidRPr="001B49EC" w:rsidRDefault="009B3CED" w:rsidP="009B3CED">
      <w:pPr>
        <w:pStyle w:val="Prrafodelista"/>
        <w:numPr>
          <w:ilvl w:val="0"/>
          <w:numId w:val="9"/>
        </w:numPr>
        <w:rPr>
          <w:rFonts w:ascii="Times New Roman" w:hAnsi="Times New Roman" w:cs="Times New Roman"/>
          <w:sz w:val="24"/>
          <w:szCs w:val="24"/>
        </w:rPr>
      </w:pPr>
      <w:r w:rsidRPr="001B49EC">
        <w:rPr>
          <w:rFonts w:ascii="Times New Roman" w:hAnsi="Times New Roman" w:cs="Times New Roman"/>
          <w:sz w:val="24"/>
          <w:szCs w:val="24"/>
        </w:rPr>
        <w:t>Planificación de capacidad</w:t>
      </w:r>
    </w:p>
    <w:p w14:paraId="35463552" w14:textId="77777777" w:rsidR="009B3CED" w:rsidRPr="001B49EC" w:rsidRDefault="009B3CED" w:rsidP="009B3CED">
      <w:pPr>
        <w:pStyle w:val="Prrafodelista"/>
        <w:numPr>
          <w:ilvl w:val="0"/>
          <w:numId w:val="9"/>
        </w:numPr>
        <w:rPr>
          <w:rFonts w:ascii="Times New Roman" w:hAnsi="Times New Roman" w:cs="Times New Roman"/>
          <w:sz w:val="24"/>
          <w:szCs w:val="24"/>
        </w:rPr>
      </w:pPr>
      <w:r w:rsidRPr="001B49EC">
        <w:rPr>
          <w:rFonts w:ascii="Times New Roman" w:hAnsi="Times New Roman" w:cs="Times New Roman"/>
          <w:sz w:val="24"/>
          <w:szCs w:val="24"/>
        </w:rPr>
        <w:t>Seguridad proactiva</w:t>
      </w:r>
    </w:p>
    <w:p w14:paraId="1C389881" w14:textId="5635868B" w:rsidR="009B3CED" w:rsidRPr="001B49EC" w:rsidRDefault="009B3CED" w:rsidP="009B3CED">
      <w:pPr>
        <w:pStyle w:val="Prrafodelista"/>
        <w:numPr>
          <w:ilvl w:val="0"/>
          <w:numId w:val="9"/>
        </w:numPr>
        <w:rPr>
          <w:rFonts w:ascii="Times New Roman" w:hAnsi="Times New Roman" w:cs="Times New Roman"/>
          <w:sz w:val="24"/>
          <w:szCs w:val="24"/>
        </w:rPr>
      </w:pPr>
      <w:r w:rsidRPr="001B49EC">
        <w:rPr>
          <w:rFonts w:ascii="Times New Roman" w:hAnsi="Times New Roman" w:cs="Times New Roman"/>
          <w:sz w:val="24"/>
          <w:szCs w:val="24"/>
        </w:rPr>
        <w:t>Optimización de recursos</w:t>
      </w:r>
    </w:p>
    <w:p w14:paraId="423F5A57" w14:textId="65B024D3" w:rsidR="009B3CED" w:rsidRPr="001B49EC" w:rsidRDefault="009B3CED" w:rsidP="00123D73">
      <w:pPr>
        <w:pStyle w:val="Ttulo3"/>
        <w:numPr>
          <w:ilvl w:val="1"/>
          <w:numId w:val="41"/>
        </w:numPr>
        <w:rPr>
          <w:rFonts w:ascii="Times New Roman" w:hAnsi="Times New Roman" w:cs="Times New Roman"/>
          <w:sz w:val="24"/>
          <w:szCs w:val="24"/>
        </w:rPr>
      </w:pPr>
      <w:bookmarkStart w:id="22" w:name="_Toc215519064"/>
      <w:r w:rsidRPr="001B49EC">
        <w:rPr>
          <w:rFonts w:ascii="Times New Roman" w:hAnsi="Times New Roman" w:cs="Times New Roman"/>
          <w:sz w:val="24"/>
          <w:szCs w:val="24"/>
        </w:rPr>
        <w:lastRenderedPageBreak/>
        <w:t xml:space="preserve">Propuesta de solución utilizando Python y su librería </w:t>
      </w:r>
      <w:proofErr w:type="spellStart"/>
      <w:r w:rsidRPr="001B49EC">
        <w:rPr>
          <w:rFonts w:ascii="Times New Roman" w:hAnsi="Times New Roman" w:cs="Times New Roman"/>
          <w:sz w:val="24"/>
          <w:szCs w:val="24"/>
        </w:rPr>
        <w:t>Psutil</w:t>
      </w:r>
      <w:bookmarkEnd w:id="22"/>
      <w:proofErr w:type="spellEnd"/>
    </w:p>
    <w:p w14:paraId="13798E67" w14:textId="77777777" w:rsidR="009B3CED" w:rsidRPr="001B49EC" w:rsidRDefault="009B3CED" w:rsidP="009B3CED">
      <w:pPr>
        <w:pStyle w:val="Prrafodelista"/>
        <w:ind w:left="792"/>
        <w:rPr>
          <w:rFonts w:ascii="Times New Roman" w:hAnsi="Times New Roman" w:cs="Times New Roman"/>
          <w:b/>
          <w:bCs/>
          <w:sz w:val="24"/>
          <w:szCs w:val="24"/>
        </w:rPr>
      </w:pPr>
    </w:p>
    <w:p w14:paraId="3958D43E" w14:textId="00DFAB9A" w:rsidR="009B3CED" w:rsidRPr="001B49EC" w:rsidRDefault="009B3CED" w:rsidP="009B3CED">
      <w:pPr>
        <w:pStyle w:val="Prrafodelista"/>
        <w:ind w:left="792"/>
        <w:rPr>
          <w:rFonts w:ascii="Times New Roman" w:hAnsi="Times New Roman" w:cs="Times New Roman"/>
          <w:sz w:val="24"/>
          <w:szCs w:val="24"/>
        </w:rPr>
      </w:pPr>
      <w:r w:rsidRPr="001B49EC">
        <w:rPr>
          <w:rFonts w:ascii="Times New Roman" w:hAnsi="Times New Roman" w:cs="Times New Roman"/>
          <w:sz w:val="24"/>
          <w:szCs w:val="24"/>
        </w:rPr>
        <w:t xml:space="preserve">Como se </w:t>
      </w:r>
      <w:r w:rsidR="02460AC0" w:rsidRPr="001B49EC">
        <w:rPr>
          <w:rFonts w:ascii="Times New Roman" w:hAnsi="Times New Roman" w:cs="Times New Roman"/>
          <w:sz w:val="24"/>
          <w:szCs w:val="24"/>
        </w:rPr>
        <w:t>mencionó</w:t>
      </w:r>
      <w:r w:rsidRPr="001B49EC">
        <w:rPr>
          <w:rFonts w:ascii="Times New Roman" w:hAnsi="Times New Roman" w:cs="Times New Roman"/>
          <w:sz w:val="24"/>
          <w:szCs w:val="24"/>
        </w:rPr>
        <w:t xml:space="preserve"> antes Python es un lenguaje de programación versátil y cuenta con librerías especializadas para redes por lo que es ideal para esta tarea. </w:t>
      </w:r>
    </w:p>
    <w:p w14:paraId="1FD32BA9" w14:textId="77777777" w:rsidR="009B3CED" w:rsidRPr="001B49EC" w:rsidRDefault="009B3CED" w:rsidP="009B3CED">
      <w:pPr>
        <w:pStyle w:val="Prrafodelista"/>
        <w:ind w:left="792"/>
        <w:rPr>
          <w:rFonts w:ascii="Times New Roman" w:hAnsi="Times New Roman" w:cs="Times New Roman"/>
          <w:sz w:val="24"/>
          <w:szCs w:val="24"/>
        </w:rPr>
      </w:pPr>
    </w:p>
    <w:p w14:paraId="033EC3C5" w14:textId="61C71143" w:rsidR="009B3CED" w:rsidRPr="001B49EC" w:rsidRDefault="460011BB" w:rsidP="009B3CED">
      <w:pPr>
        <w:pStyle w:val="Prrafodelista"/>
        <w:ind w:left="792"/>
        <w:rPr>
          <w:rFonts w:ascii="Times New Roman" w:hAnsi="Times New Roman" w:cs="Times New Roman"/>
          <w:sz w:val="24"/>
          <w:szCs w:val="24"/>
        </w:rPr>
      </w:pPr>
      <w:proofErr w:type="spellStart"/>
      <w:r w:rsidRPr="001B49EC">
        <w:rPr>
          <w:rFonts w:ascii="Times New Roman" w:hAnsi="Times New Roman" w:cs="Times New Roman"/>
          <w:b/>
          <w:bCs/>
          <w:i/>
          <w:iCs/>
          <w:sz w:val="24"/>
          <w:szCs w:val="24"/>
        </w:rPr>
        <w:t>Psutil</w:t>
      </w:r>
      <w:proofErr w:type="spellEnd"/>
      <w:r w:rsidRPr="001B49EC">
        <w:rPr>
          <w:rFonts w:ascii="Times New Roman" w:hAnsi="Times New Roman" w:cs="Times New Roman"/>
          <w:b/>
          <w:bCs/>
          <w:i/>
          <w:iCs/>
          <w:sz w:val="24"/>
          <w:szCs w:val="24"/>
        </w:rPr>
        <w:t xml:space="preserve"> </w:t>
      </w:r>
      <w:r w:rsidRPr="001B49EC">
        <w:rPr>
          <w:rFonts w:ascii="Times New Roman" w:hAnsi="Times New Roman" w:cs="Times New Roman"/>
          <w:sz w:val="24"/>
          <w:szCs w:val="24"/>
        </w:rPr>
        <w:t>es una librería de Python para monitorear recursos del sistema como CPU, memoria, discos y tráfico de red. Su principal beneficio es la simplicidad para obtener métricas complejas con poco código. Permite calcular el uso en intervalos personalizables e integrar datos de red con otras métricas. Esto facilita una visión integral del rendimiento y la detección temprana de problemas.</w:t>
      </w:r>
    </w:p>
    <w:p w14:paraId="2AAF492B" w14:textId="7D2D2DC4" w:rsidR="0110017E" w:rsidRPr="001B49EC" w:rsidRDefault="0110017E" w:rsidP="0110017E">
      <w:pPr>
        <w:ind w:left="792"/>
        <w:rPr>
          <w:rFonts w:ascii="Times New Roman" w:hAnsi="Times New Roman" w:cs="Times New Roman"/>
          <w:b/>
          <w:bCs/>
          <w:sz w:val="24"/>
          <w:szCs w:val="24"/>
        </w:rPr>
      </w:pPr>
    </w:p>
    <w:p w14:paraId="1FED464D" w14:textId="24F52CAC" w:rsidR="0110017E" w:rsidRPr="001B49EC" w:rsidRDefault="0110017E" w:rsidP="0110017E">
      <w:pPr>
        <w:pStyle w:val="Prrafodelista"/>
        <w:ind w:left="792"/>
        <w:rPr>
          <w:rFonts w:ascii="Times New Roman" w:hAnsi="Times New Roman" w:cs="Times New Roman"/>
          <w:b/>
          <w:bCs/>
          <w:color w:val="FFFFFF" w:themeColor="background1"/>
          <w:sz w:val="24"/>
          <w:szCs w:val="24"/>
        </w:rPr>
      </w:pPr>
    </w:p>
    <w:p w14:paraId="34ABD507" w14:textId="078199DE" w:rsidR="0110017E" w:rsidRPr="001B49EC" w:rsidRDefault="0110017E" w:rsidP="0110017E">
      <w:pPr>
        <w:pStyle w:val="Prrafodelista"/>
        <w:rPr>
          <w:rFonts w:ascii="Times New Roman" w:hAnsi="Times New Roman" w:cs="Times New Roman"/>
          <w:b/>
          <w:bCs/>
          <w:sz w:val="24"/>
          <w:szCs w:val="24"/>
        </w:rPr>
      </w:pPr>
    </w:p>
    <w:p w14:paraId="340A305A" w14:textId="31818D2B" w:rsidR="63CD005C" w:rsidRPr="001B49EC" w:rsidRDefault="319F64CE" w:rsidP="004326CC">
      <w:pPr>
        <w:pStyle w:val="Ttulo2"/>
        <w:numPr>
          <w:ilvl w:val="0"/>
          <w:numId w:val="12"/>
        </w:numPr>
        <w:rPr>
          <w:rFonts w:ascii="Times New Roman" w:hAnsi="Times New Roman" w:cs="Times New Roman"/>
          <w:sz w:val="24"/>
          <w:szCs w:val="24"/>
        </w:rPr>
      </w:pPr>
      <w:bookmarkStart w:id="23" w:name="_Toc215519065"/>
      <w:r w:rsidRPr="001B49EC">
        <w:rPr>
          <w:rFonts w:ascii="Times New Roman" w:hAnsi="Times New Roman" w:cs="Times New Roman"/>
          <w:sz w:val="24"/>
          <w:szCs w:val="24"/>
        </w:rPr>
        <w:t>Generación de reportes detallados</w:t>
      </w:r>
      <w:bookmarkEnd w:id="23"/>
    </w:p>
    <w:p w14:paraId="28D93688" w14:textId="516E7B16" w:rsidR="0110017E" w:rsidRPr="001B49EC" w:rsidRDefault="0110017E" w:rsidP="0110017E">
      <w:pPr>
        <w:pStyle w:val="Prrafodelista"/>
        <w:rPr>
          <w:rFonts w:ascii="Times New Roman" w:hAnsi="Times New Roman" w:cs="Times New Roman"/>
          <w:b/>
          <w:bCs/>
          <w:sz w:val="24"/>
          <w:szCs w:val="24"/>
        </w:rPr>
      </w:pPr>
    </w:p>
    <w:p w14:paraId="332E74A9" w14:textId="77777777" w:rsidR="00123D73" w:rsidRPr="001B49EC" w:rsidRDefault="00123D73" w:rsidP="00123D73">
      <w:pPr>
        <w:pStyle w:val="Prrafodelista"/>
        <w:keepNext/>
        <w:keepLines/>
        <w:numPr>
          <w:ilvl w:val="0"/>
          <w:numId w:val="41"/>
        </w:numPr>
        <w:spacing w:before="160" w:after="80"/>
        <w:contextualSpacing w:val="0"/>
        <w:outlineLvl w:val="2"/>
        <w:rPr>
          <w:rFonts w:ascii="Times New Roman" w:eastAsiaTheme="majorEastAsia" w:hAnsi="Times New Roman" w:cs="Times New Roman"/>
          <w:vanish/>
          <w:color w:val="0F4761" w:themeColor="accent1" w:themeShade="BF"/>
          <w:sz w:val="24"/>
          <w:szCs w:val="24"/>
        </w:rPr>
      </w:pPr>
      <w:bookmarkStart w:id="24" w:name="_Toc215519066"/>
      <w:bookmarkEnd w:id="24"/>
    </w:p>
    <w:p w14:paraId="7D9F6B48" w14:textId="78E6393B" w:rsidR="319F64CE" w:rsidRPr="001B49EC" w:rsidRDefault="319F64CE" w:rsidP="00123D73">
      <w:pPr>
        <w:pStyle w:val="Ttulo3"/>
        <w:numPr>
          <w:ilvl w:val="1"/>
          <w:numId w:val="41"/>
        </w:numPr>
        <w:rPr>
          <w:rFonts w:ascii="Times New Roman" w:hAnsi="Times New Roman" w:cs="Times New Roman"/>
          <w:sz w:val="24"/>
          <w:szCs w:val="24"/>
        </w:rPr>
      </w:pPr>
      <w:bookmarkStart w:id="25" w:name="_Toc215519067"/>
      <w:r w:rsidRPr="001B49EC">
        <w:rPr>
          <w:rFonts w:ascii="Times New Roman" w:hAnsi="Times New Roman" w:cs="Times New Roman"/>
          <w:sz w:val="24"/>
          <w:szCs w:val="24"/>
        </w:rPr>
        <w:t>Generación de Logs en Archivos CSV</w:t>
      </w:r>
      <w:bookmarkEnd w:id="25"/>
      <w:r w:rsidRPr="001B49EC">
        <w:rPr>
          <w:rFonts w:ascii="Times New Roman" w:hAnsi="Times New Roman" w:cs="Times New Roman"/>
          <w:sz w:val="24"/>
          <w:szCs w:val="24"/>
        </w:rPr>
        <w:t xml:space="preserve"> </w:t>
      </w:r>
    </w:p>
    <w:p w14:paraId="10922363" w14:textId="17D43049"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b/>
          <w:bCs/>
          <w:sz w:val="24"/>
          <w:szCs w:val="24"/>
        </w:rPr>
        <w:t xml:space="preserve"> </w:t>
      </w:r>
    </w:p>
    <w:p w14:paraId="5E04A18D" w14:textId="69CC145B"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 xml:space="preserve">Los archivos CSV son una forma simple y universal de almacenar información estructurada. Python incluye la biblioteca estándar </w:t>
      </w:r>
      <w:proofErr w:type="spellStart"/>
      <w:r w:rsidRPr="001B49EC">
        <w:rPr>
          <w:rFonts w:ascii="Times New Roman" w:hAnsi="Times New Roman" w:cs="Times New Roman"/>
          <w:sz w:val="24"/>
          <w:szCs w:val="24"/>
        </w:rPr>
        <w:t>csv</w:t>
      </w:r>
      <w:proofErr w:type="spellEnd"/>
      <w:r w:rsidRPr="001B49EC">
        <w:rPr>
          <w:rFonts w:ascii="Times New Roman" w:hAnsi="Times New Roman" w:cs="Times New Roman"/>
          <w:sz w:val="24"/>
          <w:szCs w:val="24"/>
        </w:rPr>
        <w:t xml:space="preserve">, que permite crear y actualizar archivos de registro de manera sencilla (Python Software </w:t>
      </w:r>
      <w:proofErr w:type="spellStart"/>
      <w:r w:rsidRPr="001B49EC">
        <w:rPr>
          <w:rFonts w:ascii="Times New Roman" w:hAnsi="Times New Roman" w:cs="Times New Roman"/>
          <w:sz w:val="24"/>
          <w:szCs w:val="24"/>
        </w:rPr>
        <w:t>Foundation</w:t>
      </w:r>
      <w:proofErr w:type="spellEnd"/>
      <w:r w:rsidRPr="001B49EC">
        <w:rPr>
          <w:rFonts w:ascii="Times New Roman" w:hAnsi="Times New Roman" w:cs="Times New Roman"/>
          <w:sz w:val="24"/>
          <w:szCs w:val="24"/>
        </w:rPr>
        <w:t xml:space="preserve">, 2020). </w:t>
      </w:r>
    </w:p>
    <w:p w14:paraId="45F0DF44" w14:textId="79CE5BF2"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En este proyecto, los archivos CSV funcionan como un historial automatizado donde se registran los eventos o datos que luego serán utilizados en la elaboración de reportes.</w:t>
      </w:r>
    </w:p>
    <w:p w14:paraId="3FF2508F" w14:textId="0CD73084" w:rsidR="0110017E" w:rsidRPr="001B49EC" w:rsidRDefault="0110017E" w:rsidP="0110017E">
      <w:pPr>
        <w:pStyle w:val="Prrafodelista"/>
        <w:rPr>
          <w:rFonts w:ascii="Times New Roman" w:hAnsi="Times New Roman" w:cs="Times New Roman"/>
          <w:sz w:val="24"/>
          <w:szCs w:val="24"/>
        </w:rPr>
      </w:pPr>
    </w:p>
    <w:p w14:paraId="58EC501B" w14:textId="1F86DF4B" w:rsidR="319F64CE" w:rsidRPr="001B49EC" w:rsidRDefault="319F64CE" w:rsidP="00123D73">
      <w:pPr>
        <w:pStyle w:val="Ttulo3"/>
        <w:numPr>
          <w:ilvl w:val="1"/>
          <w:numId w:val="41"/>
        </w:numPr>
        <w:rPr>
          <w:rFonts w:ascii="Times New Roman" w:hAnsi="Times New Roman" w:cs="Times New Roman"/>
          <w:sz w:val="24"/>
          <w:szCs w:val="24"/>
        </w:rPr>
      </w:pPr>
      <w:bookmarkStart w:id="26" w:name="_Toc215519068"/>
      <w:r w:rsidRPr="001B49EC">
        <w:rPr>
          <w:rFonts w:ascii="Times New Roman" w:hAnsi="Times New Roman" w:cs="Times New Roman"/>
          <w:sz w:val="24"/>
          <w:szCs w:val="24"/>
        </w:rPr>
        <w:t>Envío de Alertas por Correo Electrónico</w:t>
      </w:r>
      <w:bookmarkEnd w:id="26"/>
      <w:r w:rsidRPr="001B49EC">
        <w:rPr>
          <w:rFonts w:ascii="Times New Roman" w:hAnsi="Times New Roman" w:cs="Times New Roman"/>
          <w:sz w:val="24"/>
          <w:szCs w:val="24"/>
        </w:rPr>
        <w:t xml:space="preserve"> </w:t>
      </w:r>
    </w:p>
    <w:p w14:paraId="7EF3B59D" w14:textId="6CBA1B7E"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 xml:space="preserve"> </w:t>
      </w:r>
    </w:p>
    <w:p w14:paraId="4A7B2467" w14:textId="294A6162"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 xml:space="preserve">Para complementar el registro de eventos, la solución debe notificar automáticamente al personal cuando se produzcan situaciones relevantes. Python ofrece la biblioteca </w:t>
      </w:r>
      <w:proofErr w:type="spellStart"/>
      <w:r w:rsidRPr="001B49EC">
        <w:rPr>
          <w:rFonts w:ascii="Times New Roman" w:hAnsi="Times New Roman" w:cs="Times New Roman"/>
          <w:b/>
          <w:bCs/>
          <w:i/>
          <w:iCs/>
          <w:sz w:val="24"/>
          <w:szCs w:val="24"/>
        </w:rPr>
        <w:t>smtplib</w:t>
      </w:r>
      <w:proofErr w:type="spellEnd"/>
      <w:r w:rsidRPr="001B49EC">
        <w:rPr>
          <w:rFonts w:ascii="Times New Roman" w:hAnsi="Times New Roman" w:cs="Times New Roman"/>
          <w:sz w:val="24"/>
          <w:szCs w:val="24"/>
        </w:rPr>
        <w:t xml:space="preserve">, la cual permite enviar correos electrónicos desde un programa. </w:t>
      </w:r>
    </w:p>
    <w:p w14:paraId="5953EDE0" w14:textId="29F63548"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Esta función garantiza que las alertas se entreguen de forma inmediata, evitando que el equipo dependa de revisiones manuales constantes (Beazley &amp; Jones, 2013).</w:t>
      </w:r>
    </w:p>
    <w:p w14:paraId="3E3CE5C3" w14:textId="04BDC822" w:rsidR="0110017E" w:rsidRPr="001B49EC" w:rsidRDefault="0110017E" w:rsidP="0110017E">
      <w:pPr>
        <w:pStyle w:val="Prrafodelista"/>
        <w:rPr>
          <w:rFonts w:ascii="Times New Roman" w:hAnsi="Times New Roman" w:cs="Times New Roman"/>
          <w:sz w:val="24"/>
          <w:szCs w:val="24"/>
        </w:rPr>
      </w:pPr>
    </w:p>
    <w:p w14:paraId="6253450C" w14:textId="7135C520" w:rsidR="319F64CE" w:rsidRPr="001B49EC" w:rsidRDefault="319F64CE" w:rsidP="00123D73">
      <w:pPr>
        <w:pStyle w:val="Ttulo3"/>
        <w:numPr>
          <w:ilvl w:val="1"/>
          <w:numId w:val="41"/>
        </w:numPr>
        <w:rPr>
          <w:rFonts w:ascii="Times New Roman" w:hAnsi="Times New Roman" w:cs="Times New Roman"/>
          <w:sz w:val="24"/>
          <w:szCs w:val="24"/>
        </w:rPr>
      </w:pPr>
      <w:bookmarkStart w:id="27" w:name="_Toc215519069"/>
      <w:r w:rsidRPr="001B49EC">
        <w:rPr>
          <w:rFonts w:ascii="Times New Roman" w:hAnsi="Times New Roman" w:cs="Times New Roman"/>
          <w:sz w:val="24"/>
          <w:szCs w:val="24"/>
        </w:rPr>
        <w:t>Generación de Reportes por Fecha</w:t>
      </w:r>
      <w:bookmarkEnd w:id="27"/>
      <w:r w:rsidRPr="001B49EC">
        <w:rPr>
          <w:rFonts w:ascii="Times New Roman" w:hAnsi="Times New Roman" w:cs="Times New Roman"/>
          <w:sz w:val="24"/>
          <w:szCs w:val="24"/>
        </w:rPr>
        <w:t xml:space="preserve"> </w:t>
      </w:r>
    </w:p>
    <w:p w14:paraId="6D9D7E0A" w14:textId="6A1BF13E"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 xml:space="preserve"> </w:t>
      </w:r>
    </w:p>
    <w:p w14:paraId="101D3B3F" w14:textId="792018C0" w:rsidR="319F64CE" w:rsidRPr="001B49EC" w:rsidRDefault="319F64CE" w:rsidP="0110017E">
      <w:pPr>
        <w:pStyle w:val="Prrafodelista"/>
        <w:rPr>
          <w:rFonts w:ascii="Times New Roman" w:hAnsi="Times New Roman" w:cs="Times New Roman"/>
          <w:sz w:val="24"/>
          <w:szCs w:val="24"/>
        </w:rPr>
      </w:pPr>
      <w:r w:rsidRPr="001B49EC">
        <w:rPr>
          <w:rFonts w:ascii="Times New Roman" w:hAnsi="Times New Roman" w:cs="Times New Roman"/>
          <w:sz w:val="24"/>
          <w:szCs w:val="24"/>
        </w:rPr>
        <w:t xml:space="preserve">La creación de reportes automáticos es una parte esencial del proyecto. Para ello se utiliza la biblioteca </w:t>
      </w:r>
      <w:r w:rsidRPr="001B49EC">
        <w:rPr>
          <w:rFonts w:ascii="Times New Roman" w:hAnsi="Times New Roman" w:cs="Times New Roman"/>
          <w:b/>
          <w:bCs/>
          <w:i/>
          <w:iCs/>
          <w:sz w:val="24"/>
          <w:szCs w:val="24"/>
        </w:rPr>
        <w:t>panda</w:t>
      </w:r>
      <w:r w:rsidRPr="001B49EC">
        <w:rPr>
          <w:rFonts w:ascii="Times New Roman" w:hAnsi="Times New Roman" w:cs="Times New Roman"/>
          <w:sz w:val="24"/>
          <w:szCs w:val="24"/>
        </w:rPr>
        <w:t>, que facilita la lectura, filtrado y organización de los datos almacenados en los archivos CSV. Con esta herramienta es posible generar reportes por fecha de manera rápida y clara, lo cual resulta útil para análisis, auditorías o seguimientos internos (</w:t>
      </w:r>
      <w:proofErr w:type="spellStart"/>
      <w:r w:rsidRPr="001B49EC">
        <w:rPr>
          <w:rFonts w:ascii="Times New Roman" w:hAnsi="Times New Roman" w:cs="Times New Roman"/>
          <w:sz w:val="24"/>
          <w:szCs w:val="24"/>
        </w:rPr>
        <w:t>McKinney</w:t>
      </w:r>
      <w:proofErr w:type="spellEnd"/>
      <w:r w:rsidRPr="001B49EC">
        <w:rPr>
          <w:rFonts w:ascii="Times New Roman" w:hAnsi="Times New Roman" w:cs="Times New Roman"/>
          <w:sz w:val="24"/>
          <w:szCs w:val="24"/>
        </w:rPr>
        <w:t xml:space="preserve">, 2018).  </w:t>
      </w:r>
    </w:p>
    <w:p w14:paraId="246FCBE9" w14:textId="718649B1" w:rsidR="0110017E" w:rsidRPr="001B49EC" w:rsidRDefault="0110017E" w:rsidP="0110017E">
      <w:pPr>
        <w:pStyle w:val="Prrafodelista"/>
        <w:rPr>
          <w:rFonts w:ascii="Times New Roman" w:hAnsi="Times New Roman" w:cs="Times New Roman"/>
          <w:b/>
          <w:bCs/>
          <w:sz w:val="24"/>
          <w:szCs w:val="24"/>
        </w:rPr>
      </w:pPr>
    </w:p>
    <w:p w14:paraId="5903D8B5" w14:textId="55557E68" w:rsidR="0110017E" w:rsidRPr="001B49EC" w:rsidRDefault="0110017E" w:rsidP="0110017E">
      <w:pPr>
        <w:pStyle w:val="Prrafodelista"/>
        <w:rPr>
          <w:rFonts w:ascii="Times New Roman" w:hAnsi="Times New Roman" w:cs="Times New Roman"/>
          <w:b/>
          <w:bCs/>
          <w:sz w:val="24"/>
          <w:szCs w:val="24"/>
        </w:rPr>
      </w:pPr>
    </w:p>
    <w:p w14:paraId="08B452B6" w14:textId="1D8B9834" w:rsidR="0110017E" w:rsidRPr="001B49EC" w:rsidRDefault="0110017E" w:rsidP="0110017E">
      <w:pPr>
        <w:pStyle w:val="Prrafodelista"/>
        <w:rPr>
          <w:rFonts w:ascii="Times New Roman" w:hAnsi="Times New Roman" w:cs="Times New Roman"/>
          <w:b/>
          <w:bCs/>
          <w:sz w:val="24"/>
          <w:szCs w:val="24"/>
        </w:rPr>
      </w:pPr>
    </w:p>
    <w:p w14:paraId="7BAA33B1" w14:textId="45B8ADA7" w:rsidR="63CD005C" w:rsidRPr="001B49EC" w:rsidRDefault="63CD005C" w:rsidP="00A1684B">
      <w:pPr>
        <w:pStyle w:val="Ttulo1"/>
        <w:rPr>
          <w:rFonts w:ascii="Times New Roman" w:hAnsi="Times New Roman" w:cs="Times New Roman"/>
          <w:sz w:val="24"/>
          <w:szCs w:val="24"/>
        </w:rPr>
      </w:pPr>
      <w:bookmarkStart w:id="28" w:name="_Toc215519070"/>
      <w:r w:rsidRPr="001B49EC">
        <w:rPr>
          <w:rFonts w:ascii="Times New Roman" w:hAnsi="Times New Roman" w:cs="Times New Roman"/>
          <w:sz w:val="24"/>
          <w:szCs w:val="24"/>
        </w:rPr>
        <w:t xml:space="preserve">Referencias </w:t>
      </w:r>
      <w:r w:rsidR="004A14C2" w:rsidRPr="001B49EC">
        <w:rPr>
          <w:rFonts w:ascii="Times New Roman" w:hAnsi="Times New Roman" w:cs="Times New Roman"/>
          <w:sz w:val="24"/>
          <w:szCs w:val="24"/>
        </w:rPr>
        <w:t>Bibliográficas</w:t>
      </w:r>
      <w:bookmarkEnd w:id="28"/>
    </w:p>
    <w:p w14:paraId="0F6E4788" w14:textId="57D0BFA9" w:rsidR="0110017E" w:rsidRPr="001B49EC" w:rsidRDefault="0110017E" w:rsidP="0110017E">
      <w:pPr>
        <w:pStyle w:val="Prrafodelista"/>
        <w:ind w:left="792"/>
        <w:rPr>
          <w:rFonts w:ascii="Times New Roman" w:hAnsi="Times New Roman" w:cs="Times New Roman"/>
          <w:b/>
          <w:bCs/>
          <w:sz w:val="24"/>
          <w:szCs w:val="24"/>
        </w:rPr>
      </w:pPr>
    </w:p>
    <w:p w14:paraId="1B43E160" w14:textId="0924CB1F" w:rsidR="0110017E" w:rsidRPr="001B49EC" w:rsidRDefault="0110017E" w:rsidP="0110017E">
      <w:pPr>
        <w:ind w:left="792"/>
        <w:rPr>
          <w:rFonts w:ascii="Times New Roman" w:hAnsi="Times New Roman" w:cs="Times New Roman"/>
          <w:b/>
          <w:bCs/>
          <w:sz w:val="24"/>
          <w:szCs w:val="24"/>
        </w:rPr>
      </w:pPr>
    </w:p>
    <w:p w14:paraId="1AAA414E" w14:textId="2AC29C5B" w:rsidR="310CC9AF" w:rsidRPr="001B49EC" w:rsidRDefault="310CC9AF" w:rsidP="00123D73">
      <w:pPr>
        <w:pStyle w:val="Prrafodelista"/>
        <w:rPr>
          <w:rFonts w:ascii="Times New Roman" w:eastAsia="Times New Roman" w:hAnsi="Times New Roman" w:cs="Times New Roman"/>
          <w:color w:val="000000" w:themeColor="text1"/>
          <w:sz w:val="24"/>
          <w:szCs w:val="24"/>
          <w:lang w:val="en-US"/>
        </w:rPr>
      </w:pPr>
      <w:r w:rsidRPr="001B49EC">
        <w:rPr>
          <w:rFonts w:ascii="Times New Roman" w:eastAsia="Times New Roman" w:hAnsi="Times New Roman" w:cs="Times New Roman"/>
          <w:sz w:val="24"/>
          <w:szCs w:val="24"/>
          <w:lang w:val="en-US"/>
        </w:rPr>
        <w:t>-Atlassian. (s. f.). MTBF, MTTR, MTTA, and MTTF…</w:t>
      </w:r>
    </w:p>
    <w:p w14:paraId="36DD8926" w14:textId="2B3435A3" w:rsidR="310CC9AF" w:rsidRPr="001B49EC" w:rsidRDefault="310CC9AF" w:rsidP="00123D73">
      <w:pPr>
        <w:pStyle w:val="Prrafodelista"/>
        <w:rPr>
          <w:rFonts w:ascii="Times New Roman" w:eastAsia="Times New Roman" w:hAnsi="Times New Roman" w:cs="Times New Roman"/>
          <w:color w:val="000000" w:themeColor="text1"/>
          <w:sz w:val="24"/>
          <w:szCs w:val="24"/>
        </w:rPr>
      </w:pPr>
      <w:r w:rsidRPr="001B49EC">
        <w:rPr>
          <w:rFonts w:ascii="Times New Roman" w:eastAsia="Times New Roman" w:hAnsi="Times New Roman" w:cs="Times New Roman"/>
          <w:sz w:val="24"/>
          <w:szCs w:val="24"/>
        </w:rPr>
        <w:t>Se usa para explicar MTBF, MTTR y disponibilidad.</w:t>
      </w:r>
    </w:p>
    <w:p w14:paraId="4E59DBF1" w14:textId="521F0D72" w:rsidR="310CC9AF" w:rsidRPr="001B49EC" w:rsidRDefault="310CC9AF" w:rsidP="00123D73">
      <w:pPr>
        <w:pStyle w:val="Prrafodelista"/>
        <w:rPr>
          <w:rFonts w:ascii="Times New Roman" w:eastAsia="Times New Roman" w:hAnsi="Times New Roman" w:cs="Times New Roman"/>
          <w:color w:val="000000" w:themeColor="text1"/>
          <w:sz w:val="24"/>
          <w:szCs w:val="24"/>
          <w:lang w:val="en-US"/>
        </w:rPr>
      </w:pPr>
      <w:r w:rsidRPr="001B49EC">
        <w:rPr>
          <w:rFonts w:ascii="Times New Roman" w:eastAsia="Times New Roman" w:hAnsi="Times New Roman" w:cs="Times New Roman"/>
          <w:sz w:val="24"/>
          <w:szCs w:val="24"/>
          <w:lang w:val="en-US"/>
        </w:rPr>
        <w:t>-Rohani, H. (2013). Calculating total system availability.</w:t>
      </w:r>
    </w:p>
    <w:p w14:paraId="461F6588" w14:textId="6272AA6B" w:rsidR="310CC9AF" w:rsidRPr="001B49EC" w:rsidRDefault="310CC9AF" w:rsidP="00123D73">
      <w:pPr>
        <w:pStyle w:val="Prrafodelista"/>
        <w:rPr>
          <w:rFonts w:ascii="Times New Roman" w:eastAsia="Times New Roman" w:hAnsi="Times New Roman" w:cs="Times New Roman"/>
          <w:color w:val="000000" w:themeColor="text1"/>
          <w:sz w:val="24"/>
          <w:szCs w:val="24"/>
        </w:rPr>
      </w:pPr>
      <w:r w:rsidRPr="001B49EC">
        <w:rPr>
          <w:rFonts w:ascii="Times New Roman" w:eastAsia="Times New Roman" w:hAnsi="Times New Roman" w:cs="Times New Roman"/>
          <w:sz w:val="24"/>
          <w:szCs w:val="24"/>
        </w:rPr>
        <w:t>Refuerza la idea de cálculo de disponibilidad total.</w:t>
      </w:r>
    </w:p>
    <w:p w14:paraId="0DAEABBA" w14:textId="3B693548" w:rsidR="310CC9AF" w:rsidRPr="001B49EC" w:rsidRDefault="310CC9AF" w:rsidP="00123D73">
      <w:pPr>
        <w:pStyle w:val="Prrafodelista"/>
        <w:rPr>
          <w:rFonts w:ascii="Times New Roman" w:eastAsia="Times New Roman" w:hAnsi="Times New Roman" w:cs="Times New Roman"/>
          <w:color w:val="000000" w:themeColor="text1"/>
          <w:sz w:val="24"/>
          <w:szCs w:val="24"/>
          <w:lang w:val="en-US"/>
        </w:rPr>
      </w:pPr>
      <w:r w:rsidRPr="001B49EC">
        <w:rPr>
          <w:rFonts w:ascii="Times New Roman" w:eastAsia="Times New Roman" w:hAnsi="Times New Roman" w:cs="Times New Roman"/>
          <w:sz w:val="24"/>
          <w:szCs w:val="24"/>
          <w:lang w:val="en-US"/>
        </w:rPr>
        <w:t>-</w:t>
      </w:r>
      <w:proofErr w:type="spellStart"/>
      <w:r w:rsidRPr="001B49EC">
        <w:rPr>
          <w:rFonts w:ascii="Times New Roman" w:eastAsia="Times New Roman" w:hAnsi="Times New Roman" w:cs="Times New Roman"/>
          <w:sz w:val="24"/>
          <w:szCs w:val="24"/>
          <w:lang w:val="en-US"/>
        </w:rPr>
        <w:t>Kentik</w:t>
      </w:r>
      <w:proofErr w:type="spellEnd"/>
      <w:r w:rsidRPr="001B49EC">
        <w:rPr>
          <w:rFonts w:ascii="Times New Roman" w:eastAsia="Times New Roman" w:hAnsi="Times New Roman" w:cs="Times New Roman"/>
          <w:sz w:val="24"/>
          <w:szCs w:val="24"/>
          <w:lang w:val="en-US"/>
        </w:rPr>
        <w:t>. (s. f.). Ping command in network troubleshooting and monitoring.</w:t>
      </w:r>
    </w:p>
    <w:p w14:paraId="7256EA05" w14:textId="1F29073E" w:rsidR="310CC9AF" w:rsidRPr="001B49EC" w:rsidRDefault="310CC9AF" w:rsidP="00123D73">
      <w:pPr>
        <w:pStyle w:val="Prrafodelista"/>
        <w:rPr>
          <w:rFonts w:ascii="Times New Roman" w:eastAsia="Times New Roman" w:hAnsi="Times New Roman" w:cs="Times New Roman"/>
          <w:color w:val="000000" w:themeColor="text1"/>
          <w:sz w:val="24"/>
          <w:szCs w:val="24"/>
          <w:lang w:val="en-US"/>
        </w:rPr>
      </w:pPr>
      <w:r w:rsidRPr="001B49EC">
        <w:rPr>
          <w:rFonts w:ascii="Times New Roman" w:eastAsia="Times New Roman" w:hAnsi="Times New Roman" w:cs="Times New Roman"/>
          <w:sz w:val="24"/>
          <w:szCs w:val="24"/>
          <w:lang w:val="en-US"/>
        </w:rPr>
        <w:t>-Zscaler. (2024). Understanding ping for network troubleshooting and beyond.</w:t>
      </w:r>
    </w:p>
    <w:p w14:paraId="3C24AE6B" w14:textId="7BBF022E" w:rsidR="35EA7A55" w:rsidRPr="001B49EC" w:rsidRDefault="35EA7A55" w:rsidP="00123D73">
      <w:pPr>
        <w:pStyle w:val="Prrafodelista"/>
        <w:rPr>
          <w:rFonts w:ascii="Times New Roman" w:eastAsia="Times New Roman" w:hAnsi="Times New Roman" w:cs="Times New Roman"/>
          <w:b/>
          <w:bCs/>
          <w:sz w:val="24"/>
          <w:szCs w:val="24"/>
          <w:lang w:val="it-IT"/>
        </w:rPr>
      </w:pPr>
      <w:r w:rsidRPr="001B49EC">
        <w:rPr>
          <w:rFonts w:ascii="Times New Roman" w:eastAsia="Times New Roman" w:hAnsi="Times New Roman" w:cs="Times New Roman"/>
          <w:sz w:val="24"/>
          <w:szCs w:val="24"/>
          <w:lang w:val="it-IT"/>
        </w:rPr>
        <w:t xml:space="preserve">-Psutil documentation. </w:t>
      </w:r>
      <w:r w:rsidRPr="001B49EC">
        <w:rPr>
          <w:rFonts w:ascii="Times New Roman" w:hAnsi="Times New Roman" w:cs="Times New Roman"/>
          <w:sz w:val="24"/>
          <w:szCs w:val="24"/>
        </w:rPr>
        <w:fldChar w:fldCharType="begin"/>
      </w:r>
      <w:r w:rsidRPr="001B49EC">
        <w:rPr>
          <w:rFonts w:ascii="Times New Roman" w:hAnsi="Times New Roman" w:cs="Times New Roman"/>
          <w:sz w:val="24"/>
          <w:szCs w:val="24"/>
          <w:lang w:val="it-IT"/>
        </w:rPr>
        <w:instrText>HYPERLINK "https://psutil.readthedocs.io/en/latest/" \h</w:instrText>
      </w:r>
      <w:r w:rsidRPr="001B49EC">
        <w:rPr>
          <w:rFonts w:ascii="Times New Roman" w:hAnsi="Times New Roman" w:cs="Times New Roman"/>
          <w:sz w:val="24"/>
          <w:szCs w:val="24"/>
        </w:rPr>
      </w:r>
      <w:r w:rsidRPr="001B49EC">
        <w:rPr>
          <w:rFonts w:ascii="Times New Roman" w:hAnsi="Times New Roman" w:cs="Times New Roman"/>
          <w:sz w:val="24"/>
          <w:szCs w:val="24"/>
        </w:rPr>
        <w:fldChar w:fldCharType="separate"/>
      </w:r>
      <w:r w:rsidRPr="001B49EC">
        <w:rPr>
          <w:rStyle w:val="Hipervnculo"/>
          <w:rFonts w:ascii="Times New Roman" w:eastAsia="Times New Roman" w:hAnsi="Times New Roman" w:cs="Times New Roman"/>
          <w:sz w:val="24"/>
          <w:szCs w:val="24"/>
          <w:lang w:val="it-IT"/>
        </w:rPr>
        <w:t>https://psutil.readthedocs.io/en/latest/</w:t>
      </w:r>
      <w:r w:rsidRPr="001B49EC">
        <w:rPr>
          <w:rFonts w:ascii="Times New Roman" w:hAnsi="Times New Roman" w:cs="Times New Roman"/>
          <w:sz w:val="24"/>
          <w:szCs w:val="24"/>
        </w:rPr>
        <w:fldChar w:fldCharType="end"/>
      </w:r>
    </w:p>
    <w:p w14:paraId="14D9787A" w14:textId="149D968A" w:rsidR="35EA7A55" w:rsidRPr="001B49EC" w:rsidRDefault="35EA7A55" w:rsidP="00123D73">
      <w:pPr>
        <w:pStyle w:val="Prrafodelista"/>
        <w:rPr>
          <w:rFonts w:ascii="Times New Roman" w:eastAsia="Times New Roman" w:hAnsi="Times New Roman" w:cs="Times New Roman"/>
          <w:i/>
          <w:iCs/>
          <w:color w:val="3A3A3A" w:themeColor="background2" w:themeShade="40"/>
          <w:sz w:val="24"/>
          <w:szCs w:val="24"/>
        </w:rPr>
      </w:pPr>
      <w:r w:rsidRPr="001B49EC">
        <w:rPr>
          <w:rFonts w:ascii="Times New Roman" w:eastAsia="Times New Roman" w:hAnsi="Times New Roman" w:cs="Times New Roman"/>
          <w:sz w:val="24"/>
          <w:szCs w:val="24"/>
        </w:rPr>
        <w:t>-</w:t>
      </w:r>
      <w:r w:rsidR="4335585F" w:rsidRPr="001B49EC">
        <w:rPr>
          <w:rFonts w:ascii="Times New Roman" w:eastAsia="Times New Roman" w:hAnsi="Times New Roman" w:cs="Times New Roman"/>
          <w:sz w:val="24"/>
          <w:szCs w:val="24"/>
        </w:rPr>
        <w:t xml:space="preserve"> Nolasco Valenzuela, Jorge Santiago (2018). Python - Aplicaciones prácticas.</w:t>
      </w:r>
    </w:p>
    <w:p w14:paraId="0047F8AE" w14:textId="4A2928A8" w:rsidR="7EA342E3" w:rsidRPr="001B49EC" w:rsidRDefault="7EA342E3" w:rsidP="00123D73">
      <w:pPr>
        <w:pStyle w:val="Prrafodelista"/>
        <w:rPr>
          <w:rFonts w:ascii="Times New Roman" w:eastAsia="Times New Roman" w:hAnsi="Times New Roman" w:cs="Times New Roman"/>
          <w:color w:val="000000" w:themeColor="text1"/>
          <w:sz w:val="24"/>
          <w:szCs w:val="24"/>
          <w:lang w:val="it-IT"/>
        </w:rPr>
      </w:pPr>
      <w:r w:rsidRPr="001B49EC">
        <w:rPr>
          <w:rFonts w:ascii="Times New Roman" w:eastAsia="Times New Roman" w:hAnsi="Times New Roman" w:cs="Times New Roman"/>
          <w:sz w:val="24"/>
          <w:szCs w:val="24"/>
          <w:lang w:val="it-IT"/>
        </w:rPr>
        <w:t xml:space="preserve">- Scapy documentation. </w:t>
      </w:r>
      <w:r w:rsidRPr="001B49EC">
        <w:rPr>
          <w:rFonts w:ascii="Times New Roman" w:hAnsi="Times New Roman" w:cs="Times New Roman"/>
          <w:sz w:val="24"/>
          <w:szCs w:val="24"/>
        </w:rPr>
        <w:fldChar w:fldCharType="begin"/>
      </w:r>
      <w:r w:rsidRPr="001B49EC">
        <w:rPr>
          <w:rFonts w:ascii="Times New Roman" w:hAnsi="Times New Roman" w:cs="Times New Roman"/>
          <w:sz w:val="24"/>
          <w:szCs w:val="24"/>
          <w:lang w:val="it-IT"/>
        </w:rPr>
        <w:instrText>HYPERLINK "https://scapy.readthedocs.io/en/latest/" \h</w:instrText>
      </w:r>
      <w:r w:rsidRPr="001B49EC">
        <w:rPr>
          <w:rFonts w:ascii="Times New Roman" w:hAnsi="Times New Roman" w:cs="Times New Roman"/>
          <w:sz w:val="24"/>
          <w:szCs w:val="24"/>
        </w:rPr>
      </w:r>
      <w:r w:rsidRPr="001B49EC">
        <w:rPr>
          <w:rFonts w:ascii="Times New Roman" w:hAnsi="Times New Roman" w:cs="Times New Roman"/>
          <w:sz w:val="24"/>
          <w:szCs w:val="24"/>
        </w:rPr>
        <w:fldChar w:fldCharType="separate"/>
      </w:r>
      <w:r w:rsidRPr="001B49EC">
        <w:rPr>
          <w:rStyle w:val="Hipervnculo"/>
          <w:rFonts w:ascii="Times New Roman" w:eastAsia="Times New Roman" w:hAnsi="Times New Roman" w:cs="Times New Roman"/>
          <w:sz w:val="24"/>
          <w:szCs w:val="24"/>
          <w:lang w:val="it-IT"/>
        </w:rPr>
        <w:t>https://scapy.readthedocs.io/en/latest/</w:t>
      </w:r>
      <w:r w:rsidRPr="001B49EC">
        <w:rPr>
          <w:rFonts w:ascii="Times New Roman" w:hAnsi="Times New Roman" w:cs="Times New Roman"/>
          <w:sz w:val="24"/>
          <w:szCs w:val="24"/>
        </w:rPr>
        <w:fldChar w:fldCharType="end"/>
      </w:r>
    </w:p>
    <w:p w14:paraId="1BC2116F" w14:textId="7EE37DB1" w:rsidR="6FA698F0" w:rsidRPr="001B49EC" w:rsidRDefault="6FA698F0" w:rsidP="00123D73">
      <w:pPr>
        <w:pStyle w:val="Prrafodelista"/>
        <w:rPr>
          <w:rFonts w:ascii="Times New Roman" w:eastAsia="Times New Roman" w:hAnsi="Times New Roman" w:cs="Times New Roman"/>
          <w:sz w:val="24"/>
          <w:szCs w:val="24"/>
          <w:lang w:val="en-US"/>
        </w:rPr>
      </w:pPr>
      <w:r w:rsidRPr="001B49EC">
        <w:rPr>
          <w:rFonts w:ascii="Times New Roman" w:eastAsia="Times New Roman" w:hAnsi="Times New Roman" w:cs="Times New Roman"/>
          <w:sz w:val="24"/>
          <w:szCs w:val="24"/>
          <w:lang w:val="en-US"/>
        </w:rPr>
        <w:t>- Beazley, D., &amp; Jones, B. (2013). Python Cookbook. O’Reilly Media.</w:t>
      </w:r>
      <w:r w:rsidRPr="001B49EC">
        <w:rPr>
          <w:rFonts w:ascii="Times New Roman" w:hAnsi="Times New Roman" w:cs="Times New Roman"/>
          <w:sz w:val="24"/>
          <w:szCs w:val="24"/>
          <w:lang w:val="en-US"/>
        </w:rPr>
        <w:br/>
      </w:r>
      <w:r w:rsidRPr="001B49EC">
        <w:rPr>
          <w:rFonts w:ascii="Times New Roman" w:eastAsia="Times New Roman" w:hAnsi="Times New Roman" w:cs="Times New Roman"/>
          <w:sz w:val="24"/>
          <w:szCs w:val="24"/>
          <w:lang w:val="en-US"/>
        </w:rPr>
        <w:t xml:space="preserve"> - Lutz, M. (2020). Learning Python. O’Reilly Media.</w:t>
      </w:r>
      <w:r w:rsidRPr="001B49EC">
        <w:rPr>
          <w:rFonts w:ascii="Times New Roman" w:hAnsi="Times New Roman" w:cs="Times New Roman"/>
          <w:sz w:val="24"/>
          <w:szCs w:val="24"/>
          <w:lang w:val="en-US"/>
        </w:rPr>
        <w:br/>
      </w:r>
      <w:r w:rsidRPr="001B49EC">
        <w:rPr>
          <w:rFonts w:ascii="Times New Roman" w:eastAsia="Times New Roman" w:hAnsi="Times New Roman" w:cs="Times New Roman"/>
          <w:sz w:val="24"/>
          <w:szCs w:val="24"/>
          <w:lang w:val="en-US"/>
        </w:rPr>
        <w:t xml:space="preserve"> - McKinney, W. (2018). Python for Data Analysis. O’Reilly Media.</w:t>
      </w:r>
      <w:r w:rsidRPr="001B49EC">
        <w:rPr>
          <w:rFonts w:ascii="Times New Roman" w:hAnsi="Times New Roman" w:cs="Times New Roman"/>
          <w:sz w:val="24"/>
          <w:szCs w:val="24"/>
          <w:lang w:val="en-US"/>
        </w:rPr>
        <w:br/>
      </w:r>
      <w:r w:rsidRPr="001B49EC">
        <w:rPr>
          <w:rFonts w:ascii="Times New Roman" w:eastAsia="Times New Roman" w:hAnsi="Times New Roman" w:cs="Times New Roman"/>
          <w:sz w:val="24"/>
          <w:szCs w:val="24"/>
          <w:lang w:val="en-US"/>
        </w:rPr>
        <w:t xml:space="preserve"> - Python Software Foundation. (2020). Python Documentation.</w:t>
      </w:r>
    </w:p>
    <w:p w14:paraId="7FE40B0C" w14:textId="736FF96E" w:rsidR="556F62B7" w:rsidRPr="001B49EC" w:rsidRDefault="556F62B7" w:rsidP="00123D73">
      <w:pPr>
        <w:pStyle w:val="Prrafodelista"/>
        <w:rPr>
          <w:rFonts w:ascii="Times New Roman" w:eastAsia="Times New Roman" w:hAnsi="Times New Roman" w:cs="Times New Roman"/>
          <w:sz w:val="24"/>
          <w:szCs w:val="24"/>
          <w:lang w:val="en-US"/>
        </w:rPr>
      </w:pPr>
      <w:r w:rsidRPr="001B49EC">
        <w:rPr>
          <w:rFonts w:ascii="Times New Roman" w:eastAsia="Times New Roman" w:hAnsi="Times New Roman" w:cs="Times New Roman"/>
          <w:sz w:val="24"/>
          <w:szCs w:val="24"/>
          <w:lang w:val="en-US"/>
        </w:rPr>
        <w:t xml:space="preserve">- </w:t>
      </w:r>
      <w:proofErr w:type="spellStart"/>
      <w:r w:rsidRPr="001B49EC">
        <w:rPr>
          <w:rFonts w:ascii="Times New Roman" w:eastAsia="Times New Roman" w:hAnsi="Times New Roman" w:cs="Times New Roman"/>
          <w:sz w:val="24"/>
          <w:szCs w:val="24"/>
          <w:lang w:val="en-US"/>
        </w:rPr>
        <w:t>Kentik</w:t>
      </w:r>
      <w:proofErr w:type="spellEnd"/>
      <w:r w:rsidRPr="001B49EC">
        <w:rPr>
          <w:rFonts w:ascii="Times New Roman" w:eastAsia="Times New Roman" w:hAnsi="Times New Roman" w:cs="Times New Roman"/>
          <w:sz w:val="24"/>
          <w:szCs w:val="24"/>
          <w:lang w:val="en-US"/>
        </w:rPr>
        <w:t xml:space="preserve">. (s. f.). What is network monitoring? </w:t>
      </w:r>
      <w:proofErr w:type="spellStart"/>
      <w:r w:rsidRPr="001B49EC">
        <w:rPr>
          <w:rFonts w:ascii="Times New Roman" w:eastAsia="Times New Roman" w:hAnsi="Times New Roman" w:cs="Times New Roman"/>
          <w:sz w:val="24"/>
          <w:szCs w:val="24"/>
          <w:lang w:val="en-US"/>
        </w:rPr>
        <w:t>Recuperado</w:t>
      </w:r>
      <w:proofErr w:type="spellEnd"/>
      <w:r w:rsidRPr="001B49EC">
        <w:rPr>
          <w:rFonts w:ascii="Times New Roman" w:eastAsia="Times New Roman" w:hAnsi="Times New Roman" w:cs="Times New Roman"/>
          <w:sz w:val="24"/>
          <w:szCs w:val="24"/>
          <w:lang w:val="en-US"/>
        </w:rPr>
        <w:t xml:space="preserve"> de </w:t>
      </w:r>
      <w:hyperlink r:id="rId14">
        <w:r w:rsidRPr="001B49EC">
          <w:rPr>
            <w:rStyle w:val="Hipervnculo"/>
            <w:rFonts w:ascii="Times New Roman" w:eastAsia="Times New Roman" w:hAnsi="Times New Roman" w:cs="Times New Roman"/>
            <w:sz w:val="24"/>
            <w:szCs w:val="24"/>
            <w:lang w:val="en-US"/>
          </w:rPr>
          <w:t>https://www.kentik.com</w:t>
        </w:r>
      </w:hyperlink>
    </w:p>
    <w:p w14:paraId="1234ACF1" w14:textId="28B722B2" w:rsidR="556F62B7" w:rsidRPr="001B49EC" w:rsidRDefault="556F62B7" w:rsidP="00123D73">
      <w:pPr>
        <w:pStyle w:val="Prrafodelista"/>
        <w:rPr>
          <w:rFonts w:ascii="Times New Roman" w:eastAsia="Times New Roman" w:hAnsi="Times New Roman" w:cs="Times New Roman"/>
          <w:sz w:val="24"/>
          <w:szCs w:val="24"/>
        </w:rPr>
      </w:pPr>
      <w:r w:rsidRPr="001B49EC">
        <w:rPr>
          <w:rFonts w:ascii="Times New Roman" w:eastAsia="Times New Roman" w:hAnsi="Times New Roman" w:cs="Times New Roman"/>
          <w:sz w:val="24"/>
          <w:szCs w:val="24"/>
          <w:lang w:val="en-US"/>
        </w:rPr>
        <w:t xml:space="preserve">- Zscaler. (2024). Understanding SLA and uptime monitoring. </w:t>
      </w:r>
      <w:r w:rsidRPr="001B49EC">
        <w:rPr>
          <w:rFonts w:ascii="Times New Roman" w:eastAsia="Times New Roman" w:hAnsi="Times New Roman" w:cs="Times New Roman"/>
          <w:sz w:val="24"/>
          <w:szCs w:val="24"/>
        </w:rPr>
        <w:t xml:space="preserve">Recuperado de </w:t>
      </w:r>
      <w:hyperlink r:id="rId15">
        <w:r w:rsidRPr="001B49EC">
          <w:rPr>
            <w:rStyle w:val="Hipervnculo"/>
            <w:rFonts w:ascii="Times New Roman" w:eastAsia="Times New Roman" w:hAnsi="Times New Roman" w:cs="Times New Roman"/>
            <w:sz w:val="24"/>
            <w:szCs w:val="24"/>
          </w:rPr>
          <w:t>https://www.zscaler.com</w:t>
        </w:r>
      </w:hyperlink>
    </w:p>
    <w:p w14:paraId="20DF363E" w14:textId="0FFF70FF" w:rsidR="556F62B7" w:rsidRPr="001B49EC" w:rsidRDefault="556F62B7" w:rsidP="00123D73">
      <w:pPr>
        <w:pStyle w:val="Prrafodelista"/>
        <w:rPr>
          <w:rFonts w:ascii="Times New Roman" w:eastAsia="Times New Roman" w:hAnsi="Times New Roman" w:cs="Times New Roman"/>
          <w:sz w:val="24"/>
          <w:szCs w:val="24"/>
          <w:lang w:val="es-ES"/>
        </w:rPr>
      </w:pPr>
      <w:r w:rsidRPr="001B49EC">
        <w:rPr>
          <w:rFonts w:ascii="Times New Roman" w:eastAsia="Times New Roman" w:hAnsi="Times New Roman" w:cs="Times New Roman"/>
          <w:sz w:val="24"/>
          <w:szCs w:val="24"/>
          <w:lang w:val="es-ES"/>
        </w:rPr>
        <w:t xml:space="preserve">- </w:t>
      </w:r>
      <w:proofErr w:type="spellStart"/>
      <w:r w:rsidRPr="001B49EC">
        <w:rPr>
          <w:rFonts w:ascii="Times New Roman" w:eastAsia="Times New Roman" w:hAnsi="Times New Roman" w:cs="Times New Roman"/>
          <w:sz w:val="24"/>
          <w:szCs w:val="24"/>
          <w:lang w:val="es-ES"/>
        </w:rPr>
        <w:t>ClarkCodes</w:t>
      </w:r>
      <w:proofErr w:type="spellEnd"/>
      <w:r w:rsidRPr="001B49EC">
        <w:rPr>
          <w:rFonts w:ascii="Times New Roman" w:eastAsia="Times New Roman" w:hAnsi="Times New Roman" w:cs="Times New Roman"/>
          <w:sz w:val="24"/>
          <w:szCs w:val="24"/>
          <w:lang w:val="es-ES"/>
        </w:rPr>
        <w:t>. (2023). NetScanner.py: Utilidad de red escrita en Python para escanear y detectar dispositivos en un segmento de red [Código fuente].</w:t>
      </w:r>
    </w:p>
    <w:p w14:paraId="1D625F2B" w14:textId="74B4B992" w:rsidR="51BBF649" w:rsidRPr="001B49EC" w:rsidRDefault="51BBF649" w:rsidP="00123D73">
      <w:pPr>
        <w:pStyle w:val="Prrafodelista"/>
        <w:rPr>
          <w:rFonts w:ascii="Times New Roman" w:eastAsia="Times New Roman" w:hAnsi="Times New Roman" w:cs="Times New Roman"/>
          <w:sz w:val="24"/>
          <w:szCs w:val="24"/>
          <w:lang w:val="en-US"/>
        </w:rPr>
      </w:pPr>
      <w:r w:rsidRPr="001B49EC">
        <w:rPr>
          <w:rFonts w:ascii="Times New Roman" w:eastAsia="Times New Roman" w:hAnsi="Times New Roman" w:cs="Times New Roman"/>
          <w:sz w:val="24"/>
          <w:szCs w:val="24"/>
          <w:lang w:val="en-US"/>
        </w:rPr>
        <w:t xml:space="preserve">- Python Software Foundation. (2024). csv — CSV File Reading and Writing [Software]. En Python Standard Library. Disponible </w:t>
      </w:r>
      <w:proofErr w:type="spellStart"/>
      <w:r w:rsidRPr="001B49EC">
        <w:rPr>
          <w:rFonts w:ascii="Times New Roman" w:eastAsia="Times New Roman" w:hAnsi="Times New Roman" w:cs="Times New Roman"/>
          <w:sz w:val="24"/>
          <w:szCs w:val="24"/>
          <w:lang w:val="en-US"/>
        </w:rPr>
        <w:t>en</w:t>
      </w:r>
      <w:proofErr w:type="spellEnd"/>
      <w:r w:rsidRPr="001B49EC">
        <w:rPr>
          <w:rFonts w:ascii="Times New Roman" w:eastAsia="Times New Roman" w:hAnsi="Times New Roman" w:cs="Times New Roman"/>
          <w:sz w:val="24"/>
          <w:szCs w:val="24"/>
          <w:lang w:val="en-US"/>
        </w:rPr>
        <w:t xml:space="preserve"> https://docs.python.org/3/library/csv.html</w:t>
      </w:r>
    </w:p>
    <w:p w14:paraId="636170CA" w14:textId="168ACA1D" w:rsidR="51BBF649" w:rsidRPr="001B49EC" w:rsidRDefault="51BBF649" w:rsidP="00123D73">
      <w:pPr>
        <w:pStyle w:val="Prrafodelista"/>
        <w:rPr>
          <w:rFonts w:ascii="Times New Roman" w:eastAsia="Times New Roman" w:hAnsi="Times New Roman" w:cs="Times New Roman"/>
          <w:sz w:val="24"/>
          <w:szCs w:val="24"/>
        </w:rPr>
      </w:pPr>
      <w:r w:rsidRPr="001B49EC">
        <w:rPr>
          <w:rFonts w:ascii="Times New Roman" w:eastAsia="Times New Roman" w:hAnsi="Times New Roman" w:cs="Times New Roman"/>
          <w:sz w:val="24"/>
          <w:szCs w:val="24"/>
          <w:lang w:val="en-US"/>
        </w:rPr>
        <w:t xml:space="preserve">- Python Software Foundation. (2024). subprocess — Subprocess management [Software]. En Python Standard Library. </w:t>
      </w:r>
      <w:r w:rsidRPr="001B49EC">
        <w:rPr>
          <w:rFonts w:ascii="Times New Roman" w:eastAsia="Times New Roman" w:hAnsi="Times New Roman" w:cs="Times New Roman"/>
          <w:sz w:val="24"/>
          <w:szCs w:val="24"/>
          <w:lang w:val="es-ES"/>
        </w:rPr>
        <w:t>Disponible en https://docs.python.org/3/library/subprocess.html</w:t>
      </w:r>
    </w:p>
    <w:p w14:paraId="09DA250F" w14:textId="3FB9B2AF" w:rsidR="51BBF649" w:rsidRPr="001B49EC" w:rsidRDefault="51BBF649" w:rsidP="00123D73">
      <w:pPr>
        <w:pStyle w:val="Prrafodelista"/>
        <w:rPr>
          <w:rFonts w:ascii="Times New Roman" w:eastAsia="Times New Roman" w:hAnsi="Times New Roman" w:cs="Times New Roman"/>
          <w:sz w:val="24"/>
          <w:szCs w:val="24"/>
          <w:lang w:val="en-US"/>
        </w:rPr>
      </w:pPr>
      <w:r w:rsidRPr="001B49EC">
        <w:rPr>
          <w:rFonts w:ascii="Times New Roman" w:eastAsia="Times New Roman" w:hAnsi="Times New Roman" w:cs="Times New Roman"/>
          <w:sz w:val="24"/>
          <w:szCs w:val="24"/>
        </w:rPr>
        <w:t xml:space="preserve">- </w:t>
      </w:r>
      <w:proofErr w:type="spellStart"/>
      <w:r w:rsidRPr="001B49EC">
        <w:rPr>
          <w:rFonts w:ascii="Times New Roman" w:eastAsia="Times New Roman" w:hAnsi="Times New Roman" w:cs="Times New Roman"/>
          <w:sz w:val="24"/>
          <w:szCs w:val="24"/>
        </w:rPr>
        <w:t>Biondi</w:t>
      </w:r>
      <w:proofErr w:type="spellEnd"/>
      <w:r w:rsidRPr="001B49EC">
        <w:rPr>
          <w:rFonts w:ascii="Times New Roman" w:eastAsia="Times New Roman" w:hAnsi="Times New Roman" w:cs="Times New Roman"/>
          <w:sz w:val="24"/>
          <w:szCs w:val="24"/>
        </w:rPr>
        <w:t xml:space="preserve">, P. (2003). </w:t>
      </w:r>
      <w:proofErr w:type="spellStart"/>
      <w:r w:rsidRPr="001B49EC">
        <w:rPr>
          <w:rFonts w:ascii="Times New Roman" w:eastAsia="Times New Roman" w:hAnsi="Times New Roman" w:cs="Times New Roman"/>
          <w:sz w:val="24"/>
          <w:szCs w:val="24"/>
          <w:lang w:val="en-US"/>
        </w:rPr>
        <w:t>Scapy</w:t>
      </w:r>
      <w:proofErr w:type="spellEnd"/>
      <w:r w:rsidRPr="001B49EC">
        <w:rPr>
          <w:rFonts w:ascii="Times New Roman" w:eastAsia="Times New Roman" w:hAnsi="Times New Roman" w:cs="Times New Roman"/>
          <w:sz w:val="24"/>
          <w:szCs w:val="24"/>
          <w:lang w:val="en-US"/>
        </w:rPr>
        <w:t xml:space="preserve">: Packet manipulation tool for computer networks [Software]. Disponible </w:t>
      </w:r>
      <w:proofErr w:type="spellStart"/>
      <w:r w:rsidRPr="001B49EC">
        <w:rPr>
          <w:rFonts w:ascii="Times New Roman" w:eastAsia="Times New Roman" w:hAnsi="Times New Roman" w:cs="Times New Roman"/>
          <w:sz w:val="24"/>
          <w:szCs w:val="24"/>
          <w:lang w:val="en-US"/>
        </w:rPr>
        <w:t>en</w:t>
      </w:r>
      <w:proofErr w:type="spellEnd"/>
      <w:r w:rsidRPr="001B49EC">
        <w:rPr>
          <w:rFonts w:ascii="Times New Roman" w:eastAsia="Times New Roman" w:hAnsi="Times New Roman" w:cs="Times New Roman"/>
          <w:sz w:val="24"/>
          <w:szCs w:val="24"/>
          <w:lang w:val="en-US"/>
        </w:rPr>
        <w:t xml:space="preserve"> https://scapy.net</w:t>
      </w:r>
    </w:p>
    <w:p w14:paraId="6B5AC5D5" w14:textId="5960BBAA" w:rsidR="0110017E" w:rsidRPr="001B49EC" w:rsidRDefault="0110017E" w:rsidP="0110017E">
      <w:pPr>
        <w:ind w:left="720"/>
        <w:rPr>
          <w:rFonts w:ascii="Times New Roman" w:hAnsi="Times New Roman" w:cs="Times New Roman"/>
          <w:b/>
          <w:bCs/>
          <w:sz w:val="24"/>
          <w:szCs w:val="24"/>
        </w:rPr>
      </w:pPr>
    </w:p>
    <w:sectPr w:rsidR="0110017E" w:rsidRPr="001B49EC" w:rsidSect="009B3CED">
      <w:pgSz w:w="11907" w:h="16840" w:code="9"/>
      <w:pgMar w:top="1418" w:right="1418" w:bottom="1673"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C6A1" w14:textId="77777777" w:rsidR="001456CD" w:rsidRDefault="001456CD" w:rsidP="008719BC">
      <w:r>
        <w:separator/>
      </w:r>
    </w:p>
  </w:endnote>
  <w:endnote w:type="continuationSeparator" w:id="0">
    <w:p w14:paraId="61860946" w14:textId="77777777" w:rsidR="001456CD" w:rsidRDefault="001456CD" w:rsidP="00871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38595"/>
      <w:docPartObj>
        <w:docPartGallery w:val="Page Numbers (Bottom of Page)"/>
        <w:docPartUnique/>
      </w:docPartObj>
    </w:sdtPr>
    <w:sdtContent>
      <w:p w14:paraId="620FA284" w14:textId="2450B654" w:rsidR="008719BC" w:rsidRDefault="008719BC">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9D51AD0" wp14:editId="7691FAAC">
                  <wp:simplePos x="0" y="0"/>
                  <wp:positionH relativeFrom="margin">
                    <wp:align>center</wp:align>
                  </wp:positionH>
                  <wp:positionV relativeFrom="bottomMargin">
                    <wp:align>center</wp:align>
                  </wp:positionV>
                  <wp:extent cx="1282700" cy="343535"/>
                  <wp:effectExtent l="28575" t="19050" r="22225" b="8890"/>
                  <wp:wrapNone/>
                  <wp:docPr id="745873862"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F726665" w14:textId="77777777" w:rsidR="008719BC" w:rsidRDefault="008719BC">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D51AD0"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1F726665" w14:textId="77777777" w:rsidR="008719BC" w:rsidRDefault="008719BC">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0B3A1" w14:textId="77777777" w:rsidR="001456CD" w:rsidRDefault="001456CD" w:rsidP="008719BC">
      <w:r>
        <w:separator/>
      </w:r>
    </w:p>
  </w:footnote>
  <w:footnote w:type="continuationSeparator" w:id="0">
    <w:p w14:paraId="16FAAB36" w14:textId="77777777" w:rsidR="001456CD" w:rsidRDefault="001456CD" w:rsidP="00871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8C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ABB23"/>
    <w:multiLevelType w:val="hybridMultilevel"/>
    <w:tmpl w:val="6A6E97B0"/>
    <w:lvl w:ilvl="0" w:tplc="C824A3EC">
      <w:start w:val="1"/>
      <w:numFmt w:val="bullet"/>
      <w:lvlText w:val="-"/>
      <w:lvlJc w:val="left"/>
      <w:pPr>
        <w:ind w:left="720" w:hanging="360"/>
      </w:pPr>
      <w:rPr>
        <w:rFonts w:ascii="Aptos" w:hAnsi="Aptos" w:hint="default"/>
      </w:rPr>
    </w:lvl>
    <w:lvl w:ilvl="1" w:tplc="394A1EFE">
      <w:start w:val="1"/>
      <w:numFmt w:val="bullet"/>
      <w:lvlText w:val="o"/>
      <w:lvlJc w:val="left"/>
      <w:pPr>
        <w:ind w:left="1440" w:hanging="360"/>
      </w:pPr>
      <w:rPr>
        <w:rFonts w:ascii="Courier New" w:hAnsi="Courier New" w:hint="default"/>
      </w:rPr>
    </w:lvl>
    <w:lvl w:ilvl="2" w:tplc="631C99A6">
      <w:start w:val="1"/>
      <w:numFmt w:val="bullet"/>
      <w:lvlText w:val=""/>
      <w:lvlJc w:val="left"/>
      <w:pPr>
        <w:ind w:left="2160" w:hanging="360"/>
      </w:pPr>
      <w:rPr>
        <w:rFonts w:ascii="Wingdings" w:hAnsi="Wingdings" w:hint="default"/>
      </w:rPr>
    </w:lvl>
    <w:lvl w:ilvl="3" w:tplc="D98A3ABA">
      <w:start w:val="1"/>
      <w:numFmt w:val="bullet"/>
      <w:lvlText w:val=""/>
      <w:lvlJc w:val="left"/>
      <w:pPr>
        <w:ind w:left="2880" w:hanging="360"/>
      </w:pPr>
      <w:rPr>
        <w:rFonts w:ascii="Symbol" w:hAnsi="Symbol" w:hint="default"/>
      </w:rPr>
    </w:lvl>
    <w:lvl w:ilvl="4" w:tplc="79F2B348">
      <w:start w:val="1"/>
      <w:numFmt w:val="bullet"/>
      <w:lvlText w:val="o"/>
      <w:lvlJc w:val="left"/>
      <w:pPr>
        <w:ind w:left="3600" w:hanging="360"/>
      </w:pPr>
      <w:rPr>
        <w:rFonts w:ascii="Courier New" w:hAnsi="Courier New" w:hint="default"/>
      </w:rPr>
    </w:lvl>
    <w:lvl w:ilvl="5" w:tplc="8392E366">
      <w:start w:val="1"/>
      <w:numFmt w:val="bullet"/>
      <w:lvlText w:val=""/>
      <w:lvlJc w:val="left"/>
      <w:pPr>
        <w:ind w:left="4320" w:hanging="360"/>
      </w:pPr>
      <w:rPr>
        <w:rFonts w:ascii="Wingdings" w:hAnsi="Wingdings" w:hint="default"/>
      </w:rPr>
    </w:lvl>
    <w:lvl w:ilvl="6" w:tplc="4CA2607C">
      <w:start w:val="1"/>
      <w:numFmt w:val="bullet"/>
      <w:lvlText w:val=""/>
      <w:lvlJc w:val="left"/>
      <w:pPr>
        <w:ind w:left="5040" w:hanging="360"/>
      </w:pPr>
      <w:rPr>
        <w:rFonts w:ascii="Symbol" w:hAnsi="Symbol" w:hint="default"/>
      </w:rPr>
    </w:lvl>
    <w:lvl w:ilvl="7" w:tplc="CE92681A">
      <w:start w:val="1"/>
      <w:numFmt w:val="bullet"/>
      <w:lvlText w:val="o"/>
      <w:lvlJc w:val="left"/>
      <w:pPr>
        <w:ind w:left="5760" w:hanging="360"/>
      </w:pPr>
      <w:rPr>
        <w:rFonts w:ascii="Courier New" w:hAnsi="Courier New" w:hint="default"/>
      </w:rPr>
    </w:lvl>
    <w:lvl w:ilvl="8" w:tplc="219CBC28">
      <w:start w:val="1"/>
      <w:numFmt w:val="bullet"/>
      <w:lvlText w:val=""/>
      <w:lvlJc w:val="left"/>
      <w:pPr>
        <w:ind w:left="6480" w:hanging="360"/>
      </w:pPr>
      <w:rPr>
        <w:rFonts w:ascii="Wingdings" w:hAnsi="Wingdings" w:hint="default"/>
      </w:rPr>
    </w:lvl>
  </w:abstractNum>
  <w:abstractNum w:abstractNumId="2" w15:restartNumberingAfterBreak="0">
    <w:nsid w:val="073BC23E"/>
    <w:multiLevelType w:val="hybridMultilevel"/>
    <w:tmpl w:val="75969088"/>
    <w:lvl w:ilvl="0" w:tplc="26FE589E">
      <w:start w:val="1"/>
      <w:numFmt w:val="bullet"/>
      <w:lvlText w:val="-"/>
      <w:lvlJc w:val="left"/>
      <w:pPr>
        <w:ind w:left="720" w:hanging="360"/>
      </w:pPr>
      <w:rPr>
        <w:rFonts w:ascii="Aptos" w:hAnsi="Aptos" w:hint="default"/>
      </w:rPr>
    </w:lvl>
    <w:lvl w:ilvl="1" w:tplc="3C8645AA">
      <w:start w:val="1"/>
      <w:numFmt w:val="bullet"/>
      <w:lvlText w:val="o"/>
      <w:lvlJc w:val="left"/>
      <w:pPr>
        <w:ind w:left="1440" w:hanging="360"/>
      </w:pPr>
      <w:rPr>
        <w:rFonts w:ascii="Courier New" w:hAnsi="Courier New" w:hint="default"/>
      </w:rPr>
    </w:lvl>
    <w:lvl w:ilvl="2" w:tplc="FE06B1FC">
      <w:start w:val="1"/>
      <w:numFmt w:val="bullet"/>
      <w:lvlText w:val=""/>
      <w:lvlJc w:val="left"/>
      <w:pPr>
        <w:ind w:left="2160" w:hanging="360"/>
      </w:pPr>
      <w:rPr>
        <w:rFonts w:ascii="Wingdings" w:hAnsi="Wingdings" w:hint="default"/>
      </w:rPr>
    </w:lvl>
    <w:lvl w:ilvl="3" w:tplc="9D2408EC">
      <w:start w:val="1"/>
      <w:numFmt w:val="bullet"/>
      <w:lvlText w:val=""/>
      <w:lvlJc w:val="left"/>
      <w:pPr>
        <w:ind w:left="2880" w:hanging="360"/>
      </w:pPr>
      <w:rPr>
        <w:rFonts w:ascii="Symbol" w:hAnsi="Symbol" w:hint="default"/>
      </w:rPr>
    </w:lvl>
    <w:lvl w:ilvl="4" w:tplc="AA0C237C">
      <w:start w:val="1"/>
      <w:numFmt w:val="bullet"/>
      <w:lvlText w:val="o"/>
      <w:lvlJc w:val="left"/>
      <w:pPr>
        <w:ind w:left="3600" w:hanging="360"/>
      </w:pPr>
      <w:rPr>
        <w:rFonts w:ascii="Courier New" w:hAnsi="Courier New" w:hint="default"/>
      </w:rPr>
    </w:lvl>
    <w:lvl w:ilvl="5" w:tplc="B8D67DF0">
      <w:start w:val="1"/>
      <w:numFmt w:val="bullet"/>
      <w:lvlText w:val=""/>
      <w:lvlJc w:val="left"/>
      <w:pPr>
        <w:ind w:left="4320" w:hanging="360"/>
      </w:pPr>
      <w:rPr>
        <w:rFonts w:ascii="Wingdings" w:hAnsi="Wingdings" w:hint="default"/>
      </w:rPr>
    </w:lvl>
    <w:lvl w:ilvl="6" w:tplc="D20A6018">
      <w:start w:val="1"/>
      <w:numFmt w:val="bullet"/>
      <w:lvlText w:val=""/>
      <w:lvlJc w:val="left"/>
      <w:pPr>
        <w:ind w:left="5040" w:hanging="360"/>
      </w:pPr>
      <w:rPr>
        <w:rFonts w:ascii="Symbol" w:hAnsi="Symbol" w:hint="default"/>
      </w:rPr>
    </w:lvl>
    <w:lvl w:ilvl="7" w:tplc="FE1030DA">
      <w:start w:val="1"/>
      <w:numFmt w:val="bullet"/>
      <w:lvlText w:val="o"/>
      <w:lvlJc w:val="left"/>
      <w:pPr>
        <w:ind w:left="5760" w:hanging="360"/>
      </w:pPr>
      <w:rPr>
        <w:rFonts w:ascii="Courier New" w:hAnsi="Courier New" w:hint="default"/>
      </w:rPr>
    </w:lvl>
    <w:lvl w:ilvl="8" w:tplc="8FF0765C">
      <w:start w:val="1"/>
      <w:numFmt w:val="bullet"/>
      <w:lvlText w:val=""/>
      <w:lvlJc w:val="left"/>
      <w:pPr>
        <w:ind w:left="6480" w:hanging="360"/>
      </w:pPr>
      <w:rPr>
        <w:rFonts w:ascii="Wingdings" w:hAnsi="Wingdings" w:hint="default"/>
      </w:rPr>
    </w:lvl>
  </w:abstractNum>
  <w:abstractNum w:abstractNumId="3" w15:restartNumberingAfterBreak="0">
    <w:nsid w:val="0C4F5F22"/>
    <w:multiLevelType w:val="multilevel"/>
    <w:tmpl w:val="AAB452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7E541D"/>
    <w:multiLevelType w:val="multilevel"/>
    <w:tmpl w:val="DF960320"/>
    <w:lvl w:ilvl="0">
      <w:start w:val="1"/>
      <w:numFmt w:val="decimal"/>
      <w:lvlText w:val="%1."/>
      <w:lvlJc w:val="left"/>
      <w:pPr>
        <w:ind w:left="360" w:hanging="360"/>
      </w:pPr>
    </w:lvl>
    <w:lvl w:ilvl="1">
      <w:start w:val="1"/>
      <w:numFmt w:val="decimal"/>
      <w:pStyle w:val="Subti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91079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646D33"/>
    <w:multiLevelType w:val="multilevel"/>
    <w:tmpl w:val="8D3843D0"/>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7121EA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F83726"/>
    <w:multiLevelType w:val="multilevel"/>
    <w:tmpl w:val="AAB452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E8E28FD"/>
    <w:multiLevelType w:val="multilevel"/>
    <w:tmpl w:val="AAB452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03C2C9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A5326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86372F"/>
    <w:multiLevelType w:val="multilevel"/>
    <w:tmpl w:val="609482AA"/>
    <w:lvl w:ilvl="0">
      <w:start w:val="1"/>
      <w:numFmt w:val="decimal"/>
      <w:lvlText w:val="%1."/>
      <w:lvlJc w:val="left"/>
      <w:pPr>
        <w:ind w:left="360" w:hanging="360"/>
      </w:pPr>
    </w:lvl>
    <w:lvl w:ilvl="1">
      <w:start w:val="1"/>
      <w:numFmt w:val="decimal"/>
      <w:pStyle w:val="Subtitulo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04085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1F5A5C"/>
    <w:multiLevelType w:val="multilevel"/>
    <w:tmpl w:val="127468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12343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370A6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747BBC"/>
    <w:multiLevelType w:val="multilevel"/>
    <w:tmpl w:val="554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E534E"/>
    <w:multiLevelType w:val="multilevel"/>
    <w:tmpl w:val="77124B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76750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6B0BA3"/>
    <w:multiLevelType w:val="multilevel"/>
    <w:tmpl w:val="77124B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8653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2E07C5"/>
    <w:multiLevelType w:val="multilevel"/>
    <w:tmpl w:val="8D3843D0"/>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56E7170F"/>
    <w:multiLevelType w:val="multilevel"/>
    <w:tmpl w:val="AAB452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6F074F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AB139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9F83F51"/>
    <w:multiLevelType w:val="multilevel"/>
    <w:tmpl w:val="A170E2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FF2D8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146CAB"/>
    <w:multiLevelType w:val="hybridMultilevel"/>
    <w:tmpl w:val="94087896"/>
    <w:lvl w:ilvl="0" w:tplc="99C477A4">
      <w:start w:val="1"/>
      <w:numFmt w:val="bullet"/>
      <w:lvlText w:val="-"/>
      <w:lvlJc w:val="left"/>
      <w:pPr>
        <w:ind w:left="720" w:hanging="360"/>
      </w:pPr>
      <w:rPr>
        <w:rFonts w:ascii="Aptos" w:hAnsi="Aptos" w:hint="default"/>
      </w:rPr>
    </w:lvl>
    <w:lvl w:ilvl="1" w:tplc="4A3E960C">
      <w:start w:val="1"/>
      <w:numFmt w:val="bullet"/>
      <w:lvlText w:val="o"/>
      <w:lvlJc w:val="left"/>
      <w:pPr>
        <w:ind w:left="1440" w:hanging="360"/>
      </w:pPr>
      <w:rPr>
        <w:rFonts w:ascii="Courier New" w:hAnsi="Courier New" w:hint="default"/>
      </w:rPr>
    </w:lvl>
    <w:lvl w:ilvl="2" w:tplc="D272F6BC">
      <w:start w:val="1"/>
      <w:numFmt w:val="bullet"/>
      <w:lvlText w:val=""/>
      <w:lvlJc w:val="left"/>
      <w:pPr>
        <w:ind w:left="2160" w:hanging="360"/>
      </w:pPr>
      <w:rPr>
        <w:rFonts w:ascii="Wingdings" w:hAnsi="Wingdings" w:hint="default"/>
      </w:rPr>
    </w:lvl>
    <w:lvl w:ilvl="3" w:tplc="30186A20">
      <w:start w:val="1"/>
      <w:numFmt w:val="bullet"/>
      <w:lvlText w:val=""/>
      <w:lvlJc w:val="left"/>
      <w:pPr>
        <w:ind w:left="2880" w:hanging="360"/>
      </w:pPr>
      <w:rPr>
        <w:rFonts w:ascii="Symbol" w:hAnsi="Symbol" w:hint="default"/>
      </w:rPr>
    </w:lvl>
    <w:lvl w:ilvl="4" w:tplc="A6E89F06">
      <w:start w:val="1"/>
      <w:numFmt w:val="bullet"/>
      <w:lvlText w:val="o"/>
      <w:lvlJc w:val="left"/>
      <w:pPr>
        <w:ind w:left="3600" w:hanging="360"/>
      </w:pPr>
      <w:rPr>
        <w:rFonts w:ascii="Courier New" w:hAnsi="Courier New" w:hint="default"/>
      </w:rPr>
    </w:lvl>
    <w:lvl w:ilvl="5" w:tplc="0FC2E0B8">
      <w:start w:val="1"/>
      <w:numFmt w:val="bullet"/>
      <w:lvlText w:val=""/>
      <w:lvlJc w:val="left"/>
      <w:pPr>
        <w:ind w:left="4320" w:hanging="360"/>
      </w:pPr>
      <w:rPr>
        <w:rFonts w:ascii="Wingdings" w:hAnsi="Wingdings" w:hint="default"/>
      </w:rPr>
    </w:lvl>
    <w:lvl w:ilvl="6" w:tplc="B6F8CDAE">
      <w:start w:val="1"/>
      <w:numFmt w:val="bullet"/>
      <w:lvlText w:val=""/>
      <w:lvlJc w:val="left"/>
      <w:pPr>
        <w:ind w:left="5040" w:hanging="360"/>
      </w:pPr>
      <w:rPr>
        <w:rFonts w:ascii="Symbol" w:hAnsi="Symbol" w:hint="default"/>
      </w:rPr>
    </w:lvl>
    <w:lvl w:ilvl="7" w:tplc="3BA240E6">
      <w:start w:val="1"/>
      <w:numFmt w:val="bullet"/>
      <w:lvlText w:val="o"/>
      <w:lvlJc w:val="left"/>
      <w:pPr>
        <w:ind w:left="5760" w:hanging="360"/>
      </w:pPr>
      <w:rPr>
        <w:rFonts w:ascii="Courier New" w:hAnsi="Courier New" w:hint="default"/>
      </w:rPr>
    </w:lvl>
    <w:lvl w:ilvl="8" w:tplc="2E887FDC">
      <w:start w:val="1"/>
      <w:numFmt w:val="bullet"/>
      <w:lvlText w:val=""/>
      <w:lvlJc w:val="left"/>
      <w:pPr>
        <w:ind w:left="6480" w:hanging="360"/>
      </w:pPr>
      <w:rPr>
        <w:rFonts w:ascii="Wingdings" w:hAnsi="Wingdings" w:hint="default"/>
      </w:rPr>
    </w:lvl>
  </w:abstractNum>
  <w:abstractNum w:abstractNumId="29" w15:restartNumberingAfterBreak="0">
    <w:nsid w:val="608D58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607758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6D415A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BCC388C"/>
    <w:multiLevelType w:val="multilevel"/>
    <w:tmpl w:val="BBD212A4"/>
    <w:lvl w:ilvl="0">
      <w:start w:val="1"/>
      <w:numFmt w:val="decimal"/>
      <w:pStyle w:val="Sub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E170F9"/>
    <w:multiLevelType w:val="multilevel"/>
    <w:tmpl w:val="77124B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A248F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6B5DA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4F6453B"/>
    <w:multiLevelType w:val="hybridMultilevel"/>
    <w:tmpl w:val="6FC09FEE"/>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76340473"/>
    <w:multiLevelType w:val="hybridMultilevel"/>
    <w:tmpl w:val="C5A0304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8" w15:restartNumberingAfterBreak="0">
    <w:nsid w:val="77D1680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D62EA3"/>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A1311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CB6158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8083788">
    <w:abstractNumId w:val="28"/>
  </w:num>
  <w:num w:numId="2" w16cid:durableId="487552968">
    <w:abstractNumId w:val="1"/>
  </w:num>
  <w:num w:numId="3" w16cid:durableId="1232304525">
    <w:abstractNumId w:val="2"/>
  </w:num>
  <w:num w:numId="4" w16cid:durableId="1623655557">
    <w:abstractNumId w:val="17"/>
  </w:num>
  <w:num w:numId="5" w16cid:durableId="1105420613">
    <w:abstractNumId w:val="26"/>
  </w:num>
  <w:num w:numId="6" w16cid:durableId="733089511">
    <w:abstractNumId w:val="33"/>
  </w:num>
  <w:num w:numId="7" w16cid:durableId="97217403">
    <w:abstractNumId w:val="16"/>
  </w:num>
  <w:num w:numId="8" w16cid:durableId="198011246">
    <w:abstractNumId w:val="36"/>
  </w:num>
  <w:num w:numId="9" w16cid:durableId="1989242079">
    <w:abstractNumId w:val="37"/>
  </w:num>
  <w:num w:numId="10" w16cid:durableId="2053798814">
    <w:abstractNumId w:val="8"/>
  </w:num>
  <w:num w:numId="11" w16cid:durableId="580212642">
    <w:abstractNumId w:val="18"/>
  </w:num>
  <w:num w:numId="12" w16cid:durableId="463155563">
    <w:abstractNumId w:val="4"/>
  </w:num>
  <w:num w:numId="13" w16cid:durableId="171528445">
    <w:abstractNumId w:val="11"/>
  </w:num>
  <w:num w:numId="14" w16cid:durableId="706031098">
    <w:abstractNumId w:val="0"/>
  </w:num>
  <w:num w:numId="15" w16cid:durableId="412775617">
    <w:abstractNumId w:val="22"/>
  </w:num>
  <w:num w:numId="16" w16cid:durableId="1560361451">
    <w:abstractNumId w:val="6"/>
  </w:num>
  <w:num w:numId="17" w16cid:durableId="990252725">
    <w:abstractNumId w:val="31"/>
  </w:num>
  <w:num w:numId="18" w16cid:durableId="395206097">
    <w:abstractNumId w:val="21"/>
  </w:num>
  <w:num w:numId="19" w16cid:durableId="1598632207">
    <w:abstractNumId w:val="19"/>
  </w:num>
  <w:num w:numId="20" w16cid:durableId="515116140">
    <w:abstractNumId w:val="25"/>
  </w:num>
  <w:num w:numId="21" w16cid:durableId="632173014">
    <w:abstractNumId w:val="9"/>
  </w:num>
  <w:num w:numId="22" w16cid:durableId="1383945249">
    <w:abstractNumId w:val="14"/>
  </w:num>
  <w:num w:numId="23" w16cid:durableId="1553537400">
    <w:abstractNumId w:val="12"/>
  </w:num>
  <w:num w:numId="24" w16cid:durableId="1592160347">
    <w:abstractNumId w:val="5"/>
  </w:num>
  <w:num w:numId="25" w16cid:durableId="210968282">
    <w:abstractNumId w:val="24"/>
  </w:num>
  <w:num w:numId="26" w16cid:durableId="896209376">
    <w:abstractNumId w:val="30"/>
  </w:num>
  <w:num w:numId="27" w16cid:durableId="916212186">
    <w:abstractNumId w:val="34"/>
  </w:num>
  <w:num w:numId="28" w16cid:durableId="176622947">
    <w:abstractNumId w:val="10"/>
  </w:num>
  <w:num w:numId="29" w16cid:durableId="1559170898">
    <w:abstractNumId w:val="29"/>
  </w:num>
  <w:num w:numId="30" w16cid:durableId="386339593">
    <w:abstractNumId w:val="32"/>
  </w:num>
  <w:num w:numId="31" w16cid:durableId="226191019">
    <w:abstractNumId w:val="20"/>
  </w:num>
  <w:num w:numId="32" w16cid:durableId="1424063690">
    <w:abstractNumId w:val="7"/>
  </w:num>
  <w:num w:numId="33" w16cid:durableId="1046298682">
    <w:abstractNumId w:val="15"/>
  </w:num>
  <w:num w:numId="34" w16cid:durableId="39864310">
    <w:abstractNumId w:val="27"/>
  </w:num>
  <w:num w:numId="35" w16cid:durableId="954481867">
    <w:abstractNumId w:val="38"/>
  </w:num>
  <w:num w:numId="36" w16cid:durableId="2034838670">
    <w:abstractNumId w:val="41"/>
  </w:num>
  <w:num w:numId="37" w16cid:durableId="436752348">
    <w:abstractNumId w:val="35"/>
  </w:num>
  <w:num w:numId="38" w16cid:durableId="1775830022">
    <w:abstractNumId w:val="39"/>
  </w:num>
  <w:num w:numId="39" w16cid:durableId="2015303565">
    <w:abstractNumId w:val="13"/>
  </w:num>
  <w:num w:numId="40" w16cid:durableId="1690449686">
    <w:abstractNumId w:val="40"/>
  </w:num>
  <w:num w:numId="41" w16cid:durableId="1111702442">
    <w:abstractNumId w:val="23"/>
  </w:num>
  <w:num w:numId="42" w16cid:durableId="1858687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2B"/>
    <w:rsid w:val="00123D73"/>
    <w:rsid w:val="001456CD"/>
    <w:rsid w:val="001B49EC"/>
    <w:rsid w:val="001D362B"/>
    <w:rsid w:val="002D515B"/>
    <w:rsid w:val="003B4A4D"/>
    <w:rsid w:val="004326CC"/>
    <w:rsid w:val="004A14C2"/>
    <w:rsid w:val="00590435"/>
    <w:rsid w:val="008534CA"/>
    <w:rsid w:val="008719BC"/>
    <w:rsid w:val="009B3CED"/>
    <w:rsid w:val="00A1684B"/>
    <w:rsid w:val="00AD624E"/>
    <w:rsid w:val="00BD0D6C"/>
    <w:rsid w:val="00CB7947"/>
    <w:rsid w:val="00D374CE"/>
    <w:rsid w:val="0110017E"/>
    <w:rsid w:val="013515E4"/>
    <w:rsid w:val="01599685"/>
    <w:rsid w:val="019A5B20"/>
    <w:rsid w:val="01EBF1E7"/>
    <w:rsid w:val="02460AC0"/>
    <w:rsid w:val="04A3C1F5"/>
    <w:rsid w:val="0567158B"/>
    <w:rsid w:val="05EACAB9"/>
    <w:rsid w:val="06B6FCDB"/>
    <w:rsid w:val="070A18A8"/>
    <w:rsid w:val="0893F78A"/>
    <w:rsid w:val="096A72A4"/>
    <w:rsid w:val="0AB21DE8"/>
    <w:rsid w:val="0AB60C40"/>
    <w:rsid w:val="0AE0DDC7"/>
    <w:rsid w:val="0B4DFAF2"/>
    <w:rsid w:val="0BBB2029"/>
    <w:rsid w:val="0BE08458"/>
    <w:rsid w:val="0C744AF0"/>
    <w:rsid w:val="0C936600"/>
    <w:rsid w:val="0CA52321"/>
    <w:rsid w:val="0CCD942A"/>
    <w:rsid w:val="0CD7538D"/>
    <w:rsid w:val="0D991960"/>
    <w:rsid w:val="0E312F2D"/>
    <w:rsid w:val="0F11A350"/>
    <w:rsid w:val="0F3925D5"/>
    <w:rsid w:val="0FA97810"/>
    <w:rsid w:val="0FB5DD60"/>
    <w:rsid w:val="0FC056DE"/>
    <w:rsid w:val="102D49FD"/>
    <w:rsid w:val="11397DA7"/>
    <w:rsid w:val="11624C69"/>
    <w:rsid w:val="12188418"/>
    <w:rsid w:val="124BE919"/>
    <w:rsid w:val="12B1844E"/>
    <w:rsid w:val="138E7AAF"/>
    <w:rsid w:val="1548BEC6"/>
    <w:rsid w:val="15583D40"/>
    <w:rsid w:val="15D819E3"/>
    <w:rsid w:val="17A0EAC9"/>
    <w:rsid w:val="1978A572"/>
    <w:rsid w:val="1A325E4B"/>
    <w:rsid w:val="1A766C8C"/>
    <w:rsid w:val="1A831648"/>
    <w:rsid w:val="1AB3D11C"/>
    <w:rsid w:val="1D3E7C13"/>
    <w:rsid w:val="1D56453A"/>
    <w:rsid w:val="1E50D080"/>
    <w:rsid w:val="1EBA9136"/>
    <w:rsid w:val="1F5F8F22"/>
    <w:rsid w:val="1F8A4733"/>
    <w:rsid w:val="20195AEA"/>
    <w:rsid w:val="203B46CC"/>
    <w:rsid w:val="21CA1C98"/>
    <w:rsid w:val="230EA8AC"/>
    <w:rsid w:val="234CA071"/>
    <w:rsid w:val="24478DDB"/>
    <w:rsid w:val="251DB4FE"/>
    <w:rsid w:val="2556F6D5"/>
    <w:rsid w:val="28557976"/>
    <w:rsid w:val="28C74B78"/>
    <w:rsid w:val="28EB8B1A"/>
    <w:rsid w:val="29573712"/>
    <w:rsid w:val="296E1560"/>
    <w:rsid w:val="29E15426"/>
    <w:rsid w:val="2A3D3067"/>
    <w:rsid w:val="2AA9CDA4"/>
    <w:rsid w:val="2D3F2364"/>
    <w:rsid w:val="2D943AA5"/>
    <w:rsid w:val="2E6C47B5"/>
    <w:rsid w:val="2FABB6CA"/>
    <w:rsid w:val="2FD03134"/>
    <w:rsid w:val="30586970"/>
    <w:rsid w:val="310CC9AF"/>
    <w:rsid w:val="312A01EB"/>
    <w:rsid w:val="319F64CE"/>
    <w:rsid w:val="31AC41DB"/>
    <w:rsid w:val="32D90B70"/>
    <w:rsid w:val="3330B675"/>
    <w:rsid w:val="34FC767D"/>
    <w:rsid w:val="3529A4F4"/>
    <w:rsid w:val="35BF919C"/>
    <w:rsid w:val="35EA7A55"/>
    <w:rsid w:val="376F5052"/>
    <w:rsid w:val="37F920AD"/>
    <w:rsid w:val="388F3A88"/>
    <w:rsid w:val="38DB7CFA"/>
    <w:rsid w:val="39A6CDA8"/>
    <w:rsid w:val="39D38E6C"/>
    <w:rsid w:val="3A0DEF67"/>
    <w:rsid w:val="3A627F4E"/>
    <w:rsid w:val="3ABEFD98"/>
    <w:rsid w:val="3AD3688D"/>
    <w:rsid w:val="3B1FBCCB"/>
    <w:rsid w:val="3B5F684E"/>
    <w:rsid w:val="3B93CFDA"/>
    <w:rsid w:val="3D7D84B1"/>
    <w:rsid w:val="3D7F110C"/>
    <w:rsid w:val="3E73A164"/>
    <w:rsid w:val="3EA01DB7"/>
    <w:rsid w:val="3F69F2B0"/>
    <w:rsid w:val="402FFC7B"/>
    <w:rsid w:val="40EBA629"/>
    <w:rsid w:val="41D622E0"/>
    <w:rsid w:val="422B4930"/>
    <w:rsid w:val="425F91F8"/>
    <w:rsid w:val="43265DD4"/>
    <w:rsid w:val="4328B739"/>
    <w:rsid w:val="4335585F"/>
    <w:rsid w:val="43986EA0"/>
    <w:rsid w:val="450A9E0E"/>
    <w:rsid w:val="457D47C0"/>
    <w:rsid w:val="460011BB"/>
    <w:rsid w:val="47E6F97B"/>
    <w:rsid w:val="4881CF6E"/>
    <w:rsid w:val="49097CEA"/>
    <w:rsid w:val="4924D71C"/>
    <w:rsid w:val="49B8E365"/>
    <w:rsid w:val="4A811255"/>
    <w:rsid w:val="4B7B6974"/>
    <w:rsid w:val="4B87C15B"/>
    <w:rsid w:val="4B922CBE"/>
    <w:rsid w:val="4CF7D166"/>
    <w:rsid w:val="4D8001A8"/>
    <w:rsid w:val="4FFA1602"/>
    <w:rsid w:val="5066AFFE"/>
    <w:rsid w:val="50795503"/>
    <w:rsid w:val="50D91DC0"/>
    <w:rsid w:val="51057217"/>
    <w:rsid w:val="516CD28F"/>
    <w:rsid w:val="51BBF649"/>
    <w:rsid w:val="52C68A58"/>
    <w:rsid w:val="52E217FD"/>
    <w:rsid w:val="52FC6FC9"/>
    <w:rsid w:val="5437B880"/>
    <w:rsid w:val="556F62B7"/>
    <w:rsid w:val="570DB763"/>
    <w:rsid w:val="5734CC92"/>
    <w:rsid w:val="58031377"/>
    <w:rsid w:val="58818FAA"/>
    <w:rsid w:val="58F5F030"/>
    <w:rsid w:val="5B9DF783"/>
    <w:rsid w:val="5C7D3C6A"/>
    <w:rsid w:val="5CAEE640"/>
    <w:rsid w:val="5DDD4236"/>
    <w:rsid w:val="5E654A22"/>
    <w:rsid w:val="5EDBC64E"/>
    <w:rsid w:val="5F41957E"/>
    <w:rsid w:val="5F5B8CBC"/>
    <w:rsid w:val="605AE2DF"/>
    <w:rsid w:val="60802E2A"/>
    <w:rsid w:val="6147D72E"/>
    <w:rsid w:val="62733120"/>
    <w:rsid w:val="62D39CE3"/>
    <w:rsid w:val="631FDFEC"/>
    <w:rsid w:val="63CD005C"/>
    <w:rsid w:val="64161105"/>
    <w:rsid w:val="643C50A4"/>
    <w:rsid w:val="647AA2B7"/>
    <w:rsid w:val="648A396D"/>
    <w:rsid w:val="6711A63B"/>
    <w:rsid w:val="67CE1991"/>
    <w:rsid w:val="685CC4D9"/>
    <w:rsid w:val="68B91936"/>
    <w:rsid w:val="6958860D"/>
    <w:rsid w:val="69CC9148"/>
    <w:rsid w:val="6BAA50D5"/>
    <w:rsid w:val="6BD4027E"/>
    <w:rsid w:val="6D585E3B"/>
    <w:rsid w:val="6D73D49E"/>
    <w:rsid w:val="6DC32FCF"/>
    <w:rsid w:val="6EEB0138"/>
    <w:rsid w:val="6F4AC670"/>
    <w:rsid w:val="6F999292"/>
    <w:rsid w:val="6FA698F0"/>
    <w:rsid w:val="70F42000"/>
    <w:rsid w:val="7156FE1B"/>
    <w:rsid w:val="7171DE9A"/>
    <w:rsid w:val="72E409EE"/>
    <w:rsid w:val="736F81D3"/>
    <w:rsid w:val="7388DB07"/>
    <w:rsid w:val="75228F05"/>
    <w:rsid w:val="7746B93B"/>
    <w:rsid w:val="774BB387"/>
    <w:rsid w:val="77DB4943"/>
    <w:rsid w:val="7904AC7B"/>
    <w:rsid w:val="798D0AA5"/>
    <w:rsid w:val="7B7D53ED"/>
    <w:rsid w:val="7BE074AC"/>
    <w:rsid w:val="7C413698"/>
    <w:rsid w:val="7DAA27F5"/>
    <w:rsid w:val="7EA342E3"/>
    <w:rsid w:val="7EA8F160"/>
    <w:rsid w:val="7EB697DD"/>
    <w:rsid w:val="7F014F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B45E1"/>
  <w15:chartTrackingRefBased/>
  <w15:docId w15:val="{A121EF69-F0DD-4C87-9C81-205C7652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CED"/>
    <w:pPr>
      <w:spacing w:after="0" w:line="240" w:lineRule="auto"/>
    </w:pPr>
    <w:rPr>
      <w:rFonts w:ascii="Calibri" w:hAnsi="Calibri"/>
      <w:kern w:val="0"/>
      <w:sz w:val="20"/>
      <w:szCs w:val="22"/>
      <w14:ligatures w14:val="none"/>
    </w:rPr>
  </w:style>
  <w:style w:type="paragraph" w:styleId="Ttulo1">
    <w:name w:val="heading 1"/>
    <w:basedOn w:val="Normal"/>
    <w:next w:val="Normal"/>
    <w:link w:val="Ttulo1Car"/>
    <w:uiPriority w:val="9"/>
    <w:qFormat/>
    <w:rsid w:val="001D3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3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D36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36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36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362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62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62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62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36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36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D36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36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36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36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6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6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62B"/>
    <w:rPr>
      <w:rFonts w:eastAsiaTheme="majorEastAsia" w:cstheme="majorBidi"/>
      <w:color w:val="272727" w:themeColor="text1" w:themeTint="D8"/>
    </w:rPr>
  </w:style>
  <w:style w:type="paragraph" w:styleId="Ttulo">
    <w:name w:val="Title"/>
    <w:basedOn w:val="Normal"/>
    <w:next w:val="Normal"/>
    <w:link w:val="TtuloCar"/>
    <w:uiPriority w:val="10"/>
    <w:qFormat/>
    <w:rsid w:val="001D362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6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6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62B"/>
    <w:pPr>
      <w:spacing w:before="160"/>
      <w:jc w:val="center"/>
    </w:pPr>
    <w:rPr>
      <w:i/>
      <w:iCs/>
      <w:color w:val="404040" w:themeColor="text1" w:themeTint="BF"/>
    </w:rPr>
  </w:style>
  <w:style w:type="character" w:customStyle="1" w:styleId="CitaCar">
    <w:name w:val="Cita Car"/>
    <w:basedOn w:val="Fuentedeprrafopredeter"/>
    <w:link w:val="Cita"/>
    <w:uiPriority w:val="29"/>
    <w:rsid w:val="001D362B"/>
    <w:rPr>
      <w:i/>
      <w:iCs/>
      <w:color w:val="404040" w:themeColor="text1" w:themeTint="BF"/>
    </w:rPr>
  </w:style>
  <w:style w:type="paragraph" w:styleId="Prrafodelista">
    <w:name w:val="List Paragraph"/>
    <w:basedOn w:val="Normal"/>
    <w:uiPriority w:val="34"/>
    <w:qFormat/>
    <w:rsid w:val="001D362B"/>
    <w:pPr>
      <w:ind w:left="720"/>
      <w:contextualSpacing/>
    </w:pPr>
  </w:style>
  <w:style w:type="character" w:styleId="nfasisintenso">
    <w:name w:val="Intense Emphasis"/>
    <w:basedOn w:val="Fuentedeprrafopredeter"/>
    <w:uiPriority w:val="21"/>
    <w:qFormat/>
    <w:rsid w:val="001D362B"/>
    <w:rPr>
      <w:i/>
      <w:iCs/>
      <w:color w:val="0F4761" w:themeColor="accent1" w:themeShade="BF"/>
    </w:rPr>
  </w:style>
  <w:style w:type="paragraph" w:styleId="Citadestacada">
    <w:name w:val="Intense Quote"/>
    <w:basedOn w:val="Normal"/>
    <w:next w:val="Normal"/>
    <w:link w:val="CitadestacadaCar"/>
    <w:uiPriority w:val="30"/>
    <w:qFormat/>
    <w:rsid w:val="001D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362B"/>
    <w:rPr>
      <w:i/>
      <w:iCs/>
      <w:color w:val="0F4761" w:themeColor="accent1" w:themeShade="BF"/>
    </w:rPr>
  </w:style>
  <w:style w:type="character" w:styleId="Referenciaintensa">
    <w:name w:val="Intense Reference"/>
    <w:basedOn w:val="Fuentedeprrafopredeter"/>
    <w:uiPriority w:val="32"/>
    <w:qFormat/>
    <w:rsid w:val="001D362B"/>
    <w:rPr>
      <w:b/>
      <w:bCs/>
      <w:smallCaps/>
      <w:color w:val="0F4761" w:themeColor="accent1" w:themeShade="BF"/>
      <w:spacing w:val="5"/>
    </w:rPr>
  </w:style>
  <w:style w:type="character" w:styleId="Hipervnculo">
    <w:name w:val="Hyperlink"/>
    <w:basedOn w:val="Fuentedeprrafopredeter"/>
    <w:uiPriority w:val="99"/>
    <w:unhideWhenUsed/>
    <w:rPr>
      <w:color w:val="467886" w:themeColor="hyperlink"/>
      <w:u w:val="single"/>
    </w:rPr>
  </w:style>
  <w:style w:type="paragraph" w:customStyle="1" w:styleId="Subtitulo1">
    <w:name w:val="Subtitulo1"/>
    <w:basedOn w:val="Subttulo"/>
    <w:link w:val="Subtitulo1Car"/>
    <w:qFormat/>
    <w:rsid w:val="004A14C2"/>
    <w:pPr>
      <w:numPr>
        <w:ilvl w:val="0"/>
        <w:numId w:val="30"/>
      </w:numPr>
    </w:pPr>
    <w:rPr>
      <w:rFonts w:ascii="Times New Roman" w:hAnsi="Times New Roman" w:cs="Times New Roman"/>
      <w:b/>
      <w:bCs/>
      <w:color w:val="auto"/>
      <w:sz w:val="24"/>
      <w:szCs w:val="24"/>
    </w:rPr>
  </w:style>
  <w:style w:type="character" w:customStyle="1" w:styleId="Subtitulo1Car">
    <w:name w:val="Subtitulo1 Car"/>
    <w:basedOn w:val="SubttuloCar"/>
    <w:link w:val="Subtitulo1"/>
    <w:rsid w:val="004A14C2"/>
    <w:rPr>
      <w:rFonts w:ascii="Times New Roman" w:eastAsiaTheme="majorEastAsia" w:hAnsi="Times New Roman" w:cs="Times New Roman"/>
      <w:b/>
      <w:bCs/>
      <w:color w:val="595959" w:themeColor="text1" w:themeTint="A6"/>
      <w:spacing w:val="15"/>
      <w:kern w:val="0"/>
      <w:sz w:val="28"/>
      <w:szCs w:val="28"/>
      <w14:ligatures w14:val="none"/>
    </w:rPr>
  </w:style>
  <w:style w:type="paragraph" w:customStyle="1" w:styleId="Subtitulo2">
    <w:name w:val="Subtitulo2"/>
    <w:basedOn w:val="Subttulo"/>
    <w:link w:val="Subtitulo2Car"/>
    <w:qFormat/>
    <w:rsid w:val="004A14C2"/>
    <w:pPr>
      <w:numPr>
        <w:numId w:val="12"/>
      </w:numPr>
    </w:pPr>
    <w:rPr>
      <w:rFonts w:ascii="Times New Roman" w:hAnsi="Times New Roman" w:cs="Times New Roman"/>
      <w:b/>
      <w:bCs/>
      <w:color w:val="auto"/>
      <w:sz w:val="24"/>
      <w:szCs w:val="24"/>
    </w:rPr>
  </w:style>
  <w:style w:type="character" w:customStyle="1" w:styleId="Subtitulo2Car">
    <w:name w:val="Subtitulo2 Car"/>
    <w:basedOn w:val="SubttuloCar"/>
    <w:link w:val="Subtitulo2"/>
    <w:rsid w:val="004A14C2"/>
    <w:rPr>
      <w:rFonts w:ascii="Times New Roman" w:eastAsiaTheme="majorEastAsia" w:hAnsi="Times New Roman" w:cs="Times New Roman"/>
      <w:b/>
      <w:bCs/>
      <w:color w:val="595959" w:themeColor="text1" w:themeTint="A6"/>
      <w:spacing w:val="15"/>
      <w:kern w:val="0"/>
      <w:sz w:val="28"/>
      <w:szCs w:val="28"/>
      <w14:ligatures w14:val="none"/>
    </w:rPr>
  </w:style>
  <w:style w:type="paragraph" w:customStyle="1" w:styleId="Subtitulo3">
    <w:name w:val="Subtitulo3"/>
    <w:basedOn w:val="Subttulo"/>
    <w:link w:val="Subtitulo3Car"/>
    <w:qFormat/>
    <w:rsid w:val="004A14C2"/>
    <w:pPr>
      <w:numPr>
        <w:numId w:val="23"/>
      </w:numPr>
      <w:ind w:left="1134" w:hanging="283"/>
    </w:pPr>
    <w:rPr>
      <w:rFonts w:ascii="Times New Roman" w:hAnsi="Times New Roman" w:cs="Times New Roman"/>
      <w:b/>
      <w:bCs/>
      <w:color w:val="auto"/>
      <w:sz w:val="24"/>
      <w:szCs w:val="24"/>
    </w:rPr>
  </w:style>
  <w:style w:type="character" w:customStyle="1" w:styleId="Subtitulo3Car">
    <w:name w:val="Subtitulo3 Car"/>
    <w:basedOn w:val="SubttuloCar"/>
    <w:link w:val="Subtitulo3"/>
    <w:rsid w:val="004A14C2"/>
    <w:rPr>
      <w:rFonts w:ascii="Times New Roman" w:eastAsiaTheme="majorEastAsia" w:hAnsi="Times New Roman" w:cs="Times New Roman"/>
      <w:b/>
      <w:bCs/>
      <w:color w:val="595959" w:themeColor="text1" w:themeTint="A6"/>
      <w:spacing w:val="15"/>
      <w:kern w:val="0"/>
      <w:sz w:val="28"/>
      <w:szCs w:val="28"/>
      <w14:ligatures w14:val="none"/>
    </w:rPr>
  </w:style>
  <w:style w:type="paragraph" w:styleId="TtuloTDC">
    <w:name w:val="TOC Heading"/>
    <w:basedOn w:val="Ttulo1"/>
    <w:next w:val="Normal"/>
    <w:uiPriority w:val="39"/>
    <w:unhideWhenUsed/>
    <w:qFormat/>
    <w:rsid w:val="004A14C2"/>
    <w:pPr>
      <w:spacing w:before="240" w:after="0" w:line="259" w:lineRule="auto"/>
      <w:outlineLvl w:val="9"/>
    </w:pPr>
    <w:rPr>
      <w:sz w:val="32"/>
      <w:szCs w:val="32"/>
      <w:lang w:eastAsia="es-PE"/>
    </w:rPr>
  </w:style>
  <w:style w:type="paragraph" w:styleId="TDC1">
    <w:name w:val="toc 1"/>
    <w:basedOn w:val="Normal"/>
    <w:next w:val="Normal"/>
    <w:autoRedefine/>
    <w:uiPriority w:val="39"/>
    <w:unhideWhenUsed/>
    <w:rsid w:val="004A14C2"/>
    <w:pPr>
      <w:spacing w:after="100"/>
    </w:pPr>
  </w:style>
  <w:style w:type="paragraph" w:styleId="TDC2">
    <w:name w:val="toc 2"/>
    <w:basedOn w:val="Normal"/>
    <w:next w:val="Normal"/>
    <w:autoRedefine/>
    <w:uiPriority w:val="39"/>
    <w:unhideWhenUsed/>
    <w:rsid w:val="004A14C2"/>
    <w:pPr>
      <w:spacing w:after="100"/>
      <w:ind w:left="200"/>
    </w:pPr>
  </w:style>
  <w:style w:type="paragraph" w:styleId="TDC3">
    <w:name w:val="toc 3"/>
    <w:basedOn w:val="Normal"/>
    <w:next w:val="Normal"/>
    <w:autoRedefine/>
    <w:uiPriority w:val="39"/>
    <w:unhideWhenUsed/>
    <w:rsid w:val="00A1684B"/>
    <w:pPr>
      <w:spacing w:after="100" w:line="259" w:lineRule="auto"/>
      <w:ind w:left="440"/>
    </w:pPr>
    <w:rPr>
      <w:rFonts w:asciiTheme="minorHAnsi" w:eastAsiaTheme="minorEastAsia" w:hAnsiTheme="minorHAnsi" w:cs="Times New Roman"/>
      <w:sz w:val="22"/>
      <w:lang w:eastAsia="es-PE"/>
    </w:rPr>
  </w:style>
  <w:style w:type="paragraph" w:styleId="Encabezado">
    <w:name w:val="header"/>
    <w:basedOn w:val="Normal"/>
    <w:link w:val="EncabezadoCar"/>
    <w:uiPriority w:val="99"/>
    <w:unhideWhenUsed/>
    <w:rsid w:val="008719BC"/>
    <w:pPr>
      <w:tabs>
        <w:tab w:val="center" w:pos="4252"/>
        <w:tab w:val="right" w:pos="8504"/>
      </w:tabs>
    </w:pPr>
  </w:style>
  <w:style w:type="character" w:customStyle="1" w:styleId="EncabezadoCar">
    <w:name w:val="Encabezado Car"/>
    <w:basedOn w:val="Fuentedeprrafopredeter"/>
    <w:link w:val="Encabezado"/>
    <w:uiPriority w:val="99"/>
    <w:rsid w:val="008719BC"/>
    <w:rPr>
      <w:rFonts w:ascii="Calibri" w:hAnsi="Calibri"/>
      <w:kern w:val="0"/>
      <w:sz w:val="20"/>
      <w:szCs w:val="22"/>
      <w14:ligatures w14:val="none"/>
    </w:rPr>
  </w:style>
  <w:style w:type="paragraph" w:styleId="Piedepgina">
    <w:name w:val="footer"/>
    <w:basedOn w:val="Normal"/>
    <w:link w:val="PiedepginaCar"/>
    <w:uiPriority w:val="99"/>
    <w:unhideWhenUsed/>
    <w:rsid w:val="008719BC"/>
    <w:pPr>
      <w:tabs>
        <w:tab w:val="center" w:pos="4252"/>
        <w:tab w:val="right" w:pos="8504"/>
      </w:tabs>
    </w:pPr>
  </w:style>
  <w:style w:type="character" w:customStyle="1" w:styleId="PiedepginaCar">
    <w:name w:val="Pie de página Car"/>
    <w:basedOn w:val="Fuentedeprrafopredeter"/>
    <w:link w:val="Piedepgina"/>
    <w:uiPriority w:val="99"/>
    <w:rsid w:val="008719BC"/>
    <w:rPr>
      <w:rFonts w:ascii="Calibri" w:hAnsi="Calibri"/>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zscaler.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entik.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B9D3C-F457-4B02-99A7-C9DCF8FBF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2364</Words>
  <Characters>13005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Oblitas</dc:creator>
  <cp:keywords/>
  <dc:description/>
  <cp:lastModifiedBy>Carlos Oblitas</cp:lastModifiedBy>
  <cp:revision>10</cp:revision>
  <dcterms:created xsi:type="dcterms:W3CDTF">2025-11-30T05:57:00Z</dcterms:created>
  <dcterms:modified xsi:type="dcterms:W3CDTF">2025-12-02T03:12:00Z</dcterms:modified>
</cp:coreProperties>
</file>