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30E5" w14:textId="77777777" w:rsidR="00652D5B" w:rsidRDefault="0053228F">
      <w:pPr>
        <w:spacing w:after="100"/>
      </w:pPr>
      <w:r>
        <w:rPr>
          <w:b/>
          <w:bCs/>
          <w:color w:val="1F3864"/>
          <w:sz w:val="40"/>
          <w:szCs w:val="40"/>
        </w:rPr>
        <w:t>SQL Scripts</w:t>
      </w:r>
    </w:p>
    <w:p w14:paraId="6937A0DF" w14:textId="77777777" w:rsidR="00652D5B" w:rsidRDefault="0053228F">
      <w:pPr>
        <w:spacing w:after="400"/>
      </w:pPr>
      <w:r>
        <w:rPr>
          <w:i/>
          <w:iCs/>
          <w:color w:val="555555"/>
          <w:sz w:val="24"/>
          <w:szCs w:val="24"/>
        </w:rPr>
        <w:t xml:space="preserve">The scripts that build and load the </w:t>
      </w:r>
      <w:proofErr w:type="spellStart"/>
      <w:r>
        <w:rPr>
          <w:i/>
          <w:iCs/>
          <w:color w:val="555555"/>
          <w:sz w:val="24"/>
          <w:szCs w:val="24"/>
        </w:rPr>
        <w:t>PropertyDW</w:t>
      </w:r>
      <w:proofErr w:type="spellEnd"/>
      <w:r>
        <w:rPr>
          <w:i/>
          <w:iCs/>
          <w:color w:val="555555"/>
          <w:sz w:val="24"/>
          <w:szCs w:val="24"/>
        </w:rPr>
        <w:t xml:space="preserve"> data warehouse</w:t>
      </w:r>
    </w:p>
    <w:p w14:paraId="1623897E" w14:textId="77777777" w:rsidR="00652D5B" w:rsidRDefault="0053228F">
      <w:pPr>
        <w:pStyle w:val="Heading1"/>
        <w:spacing w:before="300" w:after="150"/>
      </w:pPr>
      <w:r>
        <w:t>1. What These Scripts Do</w:t>
      </w:r>
    </w:p>
    <w:p w14:paraId="6C5E71A0" w14:textId="0DC0640A" w:rsidR="00652D5B" w:rsidRPr="00C663AD" w:rsidRDefault="0053228F">
      <w:pPr>
        <w:spacing w:after="150"/>
        <w:rPr>
          <w:sz w:val="24"/>
          <w:szCs w:val="24"/>
        </w:rPr>
      </w:pPr>
      <w:r w:rsidRPr="00C663AD">
        <w:rPr>
          <w:sz w:val="24"/>
          <w:szCs w:val="24"/>
        </w:rPr>
        <w:t xml:space="preserve">These are all the SQL scripts used to build the </w:t>
      </w:r>
      <w:proofErr w:type="spellStart"/>
      <w:r w:rsidRPr="00C663AD">
        <w:rPr>
          <w:sz w:val="24"/>
          <w:szCs w:val="24"/>
        </w:rPr>
        <w:t>PropertyDW</w:t>
      </w:r>
      <w:proofErr w:type="spellEnd"/>
      <w:r w:rsidRPr="00C663AD">
        <w:rPr>
          <w:sz w:val="24"/>
          <w:szCs w:val="24"/>
        </w:rPr>
        <w:t xml:space="preserve"> database from </w:t>
      </w:r>
      <w:proofErr w:type="spellStart"/>
      <w:proofErr w:type="gramStart"/>
      <w:r w:rsidRPr="00C663AD">
        <w:rPr>
          <w:sz w:val="24"/>
          <w:szCs w:val="24"/>
        </w:rPr>
        <w:t>scratch</w:t>
      </w:r>
      <w:r w:rsidR="00C663AD">
        <w:rPr>
          <w:sz w:val="24"/>
          <w:szCs w:val="24"/>
        </w:rPr>
        <w:t>.</w:t>
      </w:r>
      <w:r w:rsidRPr="00C663AD">
        <w:rPr>
          <w:sz w:val="24"/>
          <w:szCs w:val="24"/>
        </w:rPr>
        <w:t>creating</w:t>
      </w:r>
      <w:proofErr w:type="spellEnd"/>
      <w:proofErr w:type="gramEnd"/>
      <w:r w:rsidRPr="00C663AD">
        <w:rPr>
          <w:sz w:val="24"/>
          <w:szCs w:val="24"/>
        </w:rPr>
        <w:t xml:space="preserve"> every table, setting up the four price categories, and the queries used inside the SSIS packages to move and clean the data. I've grouped them in the same order they'd </w:t>
      </w:r>
      <w:proofErr w:type="gramStart"/>
      <w:r w:rsidRPr="00C663AD">
        <w:rPr>
          <w:sz w:val="24"/>
          <w:szCs w:val="24"/>
        </w:rPr>
        <w:t>actually run</w:t>
      </w:r>
      <w:proofErr w:type="gramEnd"/>
      <w:r w:rsidRPr="00C663AD">
        <w:rPr>
          <w:sz w:val="24"/>
          <w:szCs w:val="24"/>
        </w:rPr>
        <w:t xml:space="preserve"> in.</w:t>
      </w:r>
    </w:p>
    <w:p w14:paraId="7E39F292" w14:textId="77777777" w:rsidR="00652D5B" w:rsidRDefault="0053228F">
      <w:pPr>
        <w:pStyle w:val="Heading1"/>
        <w:spacing w:before="300" w:after="150"/>
      </w:pPr>
      <w:r>
        <w:t>2. Create the Database</w:t>
      </w:r>
    </w:p>
    <w:p w14:paraId="562B1345" w14:textId="77777777" w:rsidR="001D1B99" w:rsidRDefault="001D1B99">
      <w:pPr>
        <w:spacing w:after="150"/>
      </w:pPr>
      <w:r w:rsidRPr="001D1B99">
        <w:rPr>
          <w:rFonts w:ascii="Consolas" w:eastAsia="Consolas" w:hAnsi="Consolas" w:cs="Consolas"/>
          <w:noProof/>
          <w:sz w:val="18"/>
          <w:szCs w:val="18"/>
        </w:rPr>
        <w:drawing>
          <wp:inline distT="0" distB="0" distL="0" distR="0" wp14:anchorId="5DA62A0A" wp14:editId="4AA7A2BD">
            <wp:extent cx="3181794" cy="1810003"/>
            <wp:effectExtent l="0" t="0" r="0" b="0"/>
            <wp:docPr id="184525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6422" name=""/>
                    <pic:cNvPicPr/>
                  </pic:nvPicPr>
                  <pic:blipFill>
                    <a:blip r:embed="rId5"/>
                    <a:stretch>
                      <a:fillRect/>
                    </a:stretch>
                  </pic:blipFill>
                  <pic:spPr>
                    <a:xfrm>
                      <a:off x="0" y="0"/>
                      <a:ext cx="3181794" cy="1810003"/>
                    </a:xfrm>
                    <a:prstGeom prst="rect">
                      <a:avLst/>
                    </a:prstGeom>
                  </pic:spPr>
                </pic:pic>
              </a:graphicData>
            </a:graphic>
          </wp:inline>
        </w:drawing>
      </w:r>
    </w:p>
    <w:p w14:paraId="124E7DEF" w14:textId="1C1B1616" w:rsidR="00652D5B" w:rsidRPr="00C663AD" w:rsidRDefault="0053228F">
      <w:pPr>
        <w:spacing w:after="150"/>
        <w:rPr>
          <w:sz w:val="24"/>
          <w:szCs w:val="24"/>
        </w:rPr>
      </w:pPr>
      <w:r w:rsidRPr="00C663AD">
        <w:rPr>
          <w:sz w:val="24"/>
          <w:szCs w:val="24"/>
        </w:rPr>
        <w:t xml:space="preserve">This just makes sure the </w:t>
      </w:r>
      <w:proofErr w:type="spellStart"/>
      <w:r w:rsidRPr="00C663AD">
        <w:rPr>
          <w:sz w:val="24"/>
          <w:szCs w:val="24"/>
        </w:rPr>
        <w:t>PropertyDW</w:t>
      </w:r>
      <w:proofErr w:type="spellEnd"/>
      <w:r w:rsidRPr="00C663AD">
        <w:rPr>
          <w:sz w:val="24"/>
          <w:szCs w:val="24"/>
        </w:rPr>
        <w:t xml:space="preserve"> database exists, and switches into it so all the following commands run inside it.</w:t>
      </w:r>
    </w:p>
    <w:p w14:paraId="6841EBB9" w14:textId="77777777" w:rsidR="00652D5B" w:rsidRDefault="0053228F">
      <w:pPr>
        <w:pStyle w:val="Heading1"/>
        <w:spacing w:before="300" w:after="150"/>
      </w:pPr>
      <w:r>
        <w:t>3. Staging Tables (raw, uncleaned data)</w:t>
      </w:r>
    </w:p>
    <w:p w14:paraId="43FD175C" w14:textId="77777777" w:rsidR="00652D5B" w:rsidRPr="00C663AD" w:rsidRDefault="0053228F">
      <w:pPr>
        <w:spacing w:after="150"/>
        <w:rPr>
          <w:sz w:val="24"/>
          <w:szCs w:val="24"/>
        </w:rPr>
      </w:pPr>
      <w:r w:rsidRPr="00C663AD">
        <w:rPr>
          <w:sz w:val="24"/>
          <w:szCs w:val="24"/>
        </w:rPr>
        <w:t>These three tables hold the data almost exactly as it comes out of the original files. Every column is text (NVARCHAR), even ones that are really numbers, because the raw files have messy values like 'np' instead of a number, so text is the safest way to land the data first.</w:t>
      </w:r>
    </w:p>
    <w:p w14:paraId="3692CC4E" w14:textId="002DF711" w:rsidR="001D1B99" w:rsidRDefault="001D1B99">
      <w:pPr>
        <w:spacing w:after="150"/>
      </w:pPr>
      <w:r w:rsidRPr="001D1B99">
        <w:rPr>
          <w:noProof/>
        </w:rPr>
        <w:lastRenderedPageBreak/>
        <w:drawing>
          <wp:inline distT="0" distB="0" distL="0" distR="0" wp14:anchorId="7E6BF999" wp14:editId="0F536C28">
            <wp:extent cx="3915321" cy="6849431"/>
            <wp:effectExtent l="0" t="0" r="9525" b="8890"/>
            <wp:docPr id="15198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25732" name=""/>
                    <pic:cNvPicPr/>
                  </pic:nvPicPr>
                  <pic:blipFill>
                    <a:blip r:embed="rId6"/>
                    <a:stretch>
                      <a:fillRect/>
                    </a:stretch>
                  </pic:blipFill>
                  <pic:spPr>
                    <a:xfrm>
                      <a:off x="0" y="0"/>
                      <a:ext cx="3915321" cy="6849431"/>
                    </a:xfrm>
                    <a:prstGeom prst="rect">
                      <a:avLst/>
                    </a:prstGeom>
                  </pic:spPr>
                </pic:pic>
              </a:graphicData>
            </a:graphic>
          </wp:inline>
        </w:drawing>
      </w:r>
    </w:p>
    <w:p w14:paraId="69BC1D31" w14:textId="328042B2" w:rsidR="001D1B99" w:rsidRDefault="001D1B99">
      <w:pPr>
        <w:spacing w:after="150"/>
      </w:pPr>
      <w:r w:rsidRPr="001D1B99">
        <w:rPr>
          <w:noProof/>
        </w:rPr>
        <w:lastRenderedPageBreak/>
        <w:drawing>
          <wp:inline distT="0" distB="0" distL="0" distR="0" wp14:anchorId="7D8B6E24" wp14:editId="690D6638">
            <wp:extent cx="3762900" cy="4915586"/>
            <wp:effectExtent l="0" t="0" r="9525" b="0"/>
            <wp:docPr id="27219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1037" name=""/>
                    <pic:cNvPicPr/>
                  </pic:nvPicPr>
                  <pic:blipFill>
                    <a:blip r:embed="rId7"/>
                    <a:stretch>
                      <a:fillRect/>
                    </a:stretch>
                  </pic:blipFill>
                  <pic:spPr>
                    <a:xfrm>
                      <a:off x="0" y="0"/>
                      <a:ext cx="3762900" cy="4915586"/>
                    </a:xfrm>
                    <a:prstGeom prst="rect">
                      <a:avLst/>
                    </a:prstGeom>
                  </pic:spPr>
                </pic:pic>
              </a:graphicData>
            </a:graphic>
          </wp:inline>
        </w:drawing>
      </w:r>
    </w:p>
    <w:p w14:paraId="339BB441" w14:textId="77777777" w:rsidR="00652D5B" w:rsidRDefault="0053228F">
      <w:pPr>
        <w:pStyle w:val="Heading1"/>
        <w:spacing w:before="300" w:after="150"/>
      </w:pPr>
      <w:r>
        <w:t>4. Dimension Tables (the clean, final lookup tables)</w:t>
      </w:r>
    </w:p>
    <w:p w14:paraId="775F0185" w14:textId="77777777" w:rsidR="00652D5B" w:rsidRDefault="0053228F">
      <w:pPr>
        <w:spacing w:after="150"/>
      </w:pPr>
      <w:r w:rsidRPr="00D51812">
        <w:rPr>
          <w:sz w:val="24"/>
          <w:szCs w:val="24"/>
        </w:rPr>
        <w:t xml:space="preserve">These are the tables people </w:t>
      </w:r>
      <w:proofErr w:type="gramStart"/>
      <w:r w:rsidRPr="00D51812">
        <w:rPr>
          <w:sz w:val="24"/>
          <w:szCs w:val="24"/>
        </w:rPr>
        <w:t>actually use</w:t>
      </w:r>
      <w:proofErr w:type="gramEnd"/>
      <w:r w:rsidRPr="00D51812">
        <w:rPr>
          <w:sz w:val="24"/>
          <w:szCs w:val="24"/>
        </w:rPr>
        <w:t xml:space="preserve"> for reporting — clean, correctly typed, with proper ID columns</w:t>
      </w:r>
      <w:r>
        <w:t>.</w:t>
      </w:r>
    </w:p>
    <w:p w14:paraId="768370BE" w14:textId="47BE3998" w:rsidR="001D1B99" w:rsidRDefault="001D1B99">
      <w:pPr>
        <w:spacing w:after="150"/>
      </w:pPr>
      <w:r w:rsidRPr="001D1B99">
        <w:rPr>
          <w:noProof/>
        </w:rPr>
        <w:lastRenderedPageBreak/>
        <w:drawing>
          <wp:inline distT="0" distB="0" distL="0" distR="0" wp14:anchorId="67B4554E" wp14:editId="0C39906B">
            <wp:extent cx="4105848" cy="6830378"/>
            <wp:effectExtent l="0" t="0" r="9525" b="8890"/>
            <wp:docPr id="78406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4479" name=""/>
                    <pic:cNvPicPr/>
                  </pic:nvPicPr>
                  <pic:blipFill>
                    <a:blip r:embed="rId8"/>
                    <a:stretch>
                      <a:fillRect/>
                    </a:stretch>
                  </pic:blipFill>
                  <pic:spPr>
                    <a:xfrm>
                      <a:off x="0" y="0"/>
                      <a:ext cx="4105848" cy="6830378"/>
                    </a:xfrm>
                    <a:prstGeom prst="rect">
                      <a:avLst/>
                    </a:prstGeom>
                  </pic:spPr>
                </pic:pic>
              </a:graphicData>
            </a:graphic>
          </wp:inline>
        </w:drawing>
      </w:r>
    </w:p>
    <w:p w14:paraId="41507FDE" w14:textId="4CC63BA4" w:rsidR="001D1B99" w:rsidRDefault="001D1B99">
      <w:pPr>
        <w:spacing w:after="150"/>
      </w:pPr>
      <w:r w:rsidRPr="001D1B99">
        <w:rPr>
          <w:noProof/>
        </w:rPr>
        <w:drawing>
          <wp:inline distT="0" distB="0" distL="0" distR="0" wp14:anchorId="6BEAF2F8" wp14:editId="2F77FF9E">
            <wp:extent cx="3181794" cy="752580"/>
            <wp:effectExtent l="0" t="0" r="0" b="9525"/>
            <wp:docPr id="116316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5255" name=""/>
                    <pic:cNvPicPr/>
                  </pic:nvPicPr>
                  <pic:blipFill>
                    <a:blip r:embed="rId9"/>
                    <a:stretch>
                      <a:fillRect/>
                    </a:stretch>
                  </pic:blipFill>
                  <pic:spPr>
                    <a:xfrm>
                      <a:off x="0" y="0"/>
                      <a:ext cx="3181794" cy="752580"/>
                    </a:xfrm>
                    <a:prstGeom prst="rect">
                      <a:avLst/>
                    </a:prstGeom>
                  </pic:spPr>
                </pic:pic>
              </a:graphicData>
            </a:graphic>
          </wp:inline>
        </w:drawing>
      </w:r>
    </w:p>
    <w:p w14:paraId="69792AC2" w14:textId="77777777" w:rsidR="00652D5B" w:rsidRDefault="0053228F">
      <w:pPr>
        <w:pStyle w:val="Heading1"/>
        <w:spacing w:before="300" w:after="150"/>
      </w:pPr>
      <w:r>
        <w:t>5. Fact Tables (the actual numbers and relationships)</w:t>
      </w:r>
    </w:p>
    <w:p w14:paraId="59FFECE5" w14:textId="02E5A11C" w:rsidR="00652D5B" w:rsidRDefault="001D1B99">
      <w:pPr>
        <w:pStyle w:val="Heading1"/>
        <w:spacing w:before="300" w:after="150"/>
      </w:pPr>
      <w:r w:rsidRPr="001D1B99">
        <w:rPr>
          <w:rFonts w:ascii="Consolas" w:eastAsia="Consolas" w:hAnsi="Consolas" w:cs="Consolas"/>
          <w:noProof/>
          <w:color w:val="auto"/>
          <w:sz w:val="18"/>
          <w:szCs w:val="18"/>
        </w:rPr>
        <w:lastRenderedPageBreak/>
        <w:drawing>
          <wp:inline distT="0" distB="0" distL="0" distR="0" wp14:anchorId="3E6251DD" wp14:editId="2CC0D3E4">
            <wp:extent cx="6172200" cy="2759710"/>
            <wp:effectExtent l="0" t="0" r="0" b="2540"/>
            <wp:docPr id="7315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6181" name=""/>
                    <pic:cNvPicPr/>
                  </pic:nvPicPr>
                  <pic:blipFill>
                    <a:blip r:embed="rId10"/>
                    <a:stretch>
                      <a:fillRect/>
                    </a:stretch>
                  </pic:blipFill>
                  <pic:spPr>
                    <a:xfrm>
                      <a:off x="0" y="0"/>
                      <a:ext cx="6172200" cy="2759710"/>
                    </a:xfrm>
                    <a:prstGeom prst="rect">
                      <a:avLst/>
                    </a:prstGeom>
                  </pic:spPr>
                </pic:pic>
              </a:graphicData>
            </a:graphic>
          </wp:inline>
        </w:drawing>
      </w:r>
      <w:r w:rsidR="0053228F">
        <w:t>6. The Four Price Categories (seed data)</w:t>
      </w:r>
    </w:p>
    <w:p w14:paraId="4A2FE18F" w14:textId="2FE6EFFF" w:rsidR="00652D5B" w:rsidRPr="00D51812" w:rsidRDefault="0053228F">
      <w:pPr>
        <w:spacing w:after="150"/>
        <w:rPr>
          <w:sz w:val="24"/>
          <w:szCs w:val="24"/>
        </w:rPr>
      </w:pPr>
      <w:proofErr w:type="spellStart"/>
      <w:r w:rsidRPr="00D51812">
        <w:rPr>
          <w:sz w:val="24"/>
          <w:szCs w:val="24"/>
        </w:rPr>
        <w:t>DimCategory</w:t>
      </w:r>
      <w:proofErr w:type="spellEnd"/>
      <w:r w:rsidRPr="00D51812">
        <w:rPr>
          <w:sz w:val="24"/>
          <w:szCs w:val="24"/>
        </w:rPr>
        <w:t xml:space="preserve"> only ever needs these 4 fixed rows</w:t>
      </w:r>
      <w:r w:rsidR="00D51812">
        <w:rPr>
          <w:sz w:val="24"/>
          <w:szCs w:val="24"/>
        </w:rPr>
        <w:t xml:space="preserve">. </w:t>
      </w:r>
      <w:r w:rsidRPr="00D51812">
        <w:rPr>
          <w:sz w:val="24"/>
          <w:szCs w:val="24"/>
        </w:rPr>
        <w:t xml:space="preserve">they don't come from a </w:t>
      </w:r>
      <w:proofErr w:type="gramStart"/>
      <w:r w:rsidRPr="00D51812">
        <w:rPr>
          <w:sz w:val="24"/>
          <w:szCs w:val="24"/>
        </w:rPr>
        <w:t>file,</w:t>
      </w:r>
      <w:proofErr w:type="gramEnd"/>
      <w:r w:rsidRPr="00D51812">
        <w:rPr>
          <w:sz w:val="24"/>
          <w:szCs w:val="24"/>
        </w:rPr>
        <w:t xml:space="preserve"> I just insert them directly.</w:t>
      </w:r>
    </w:p>
    <w:p w14:paraId="7778247F" w14:textId="77777777" w:rsidR="001D1B99" w:rsidRDefault="001D1B99">
      <w:pPr>
        <w:pStyle w:val="Heading1"/>
        <w:spacing w:before="300" w:after="150"/>
      </w:pPr>
      <w:r w:rsidRPr="001D1B99">
        <w:rPr>
          <w:rFonts w:ascii="Consolas" w:eastAsia="Consolas" w:hAnsi="Consolas" w:cs="Consolas"/>
          <w:noProof/>
          <w:color w:val="auto"/>
          <w:sz w:val="18"/>
          <w:szCs w:val="18"/>
        </w:rPr>
        <w:drawing>
          <wp:inline distT="0" distB="0" distL="0" distR="0" wp14:anchorId="3D3843D8" wp14:editId="6ADB1FAA">
            <wp:extent cx="6172200" cy="1903730"/>
            <wp:effectExtent l="0" t="0" r="0" b="1270"/>
            <wp:docPr id="6182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6524" name=""/>
                    <pic:cNvPicPr/>
                  </pic:nvPicPr>
                  <pic:blipFill>
                    <a:blip r:embed="rId11"/>
                    <a:stretch>
                      <a:fillRect/>
                    </a:stretch>
                  </pic:blipFill>
                  <pic:spPr>
                    <a:xfrm>
                      <a:off x="0" y="0"/>
                      <a:ext cx="6172200" cy="1903730"/>
                    </a:xfrm>
                    <a:prstGeom prst="rect">
                      <a:avLst/>
                    </a:prstGeom>
                  </pic:spPr>
                </pic:pic>
              </a:graphicData>
            </a:graphic>
          </wp:inline>
        </w:drawing>
      </w:r>
    </w:p>
    <w:p w14:paraId="07E5A824" w14:textId="735AA4FB" w:rsidR="00652D5B" w:rsidRDefault="0053228F">
      <w:pPr>
        <w:pStyle w:val="Heading1"/>
        <w:spacing w:before="300" w:after="150"/>
      </w:pPr>
      <w:r>
        <w:t>7. Resetting the Warehouse Before Each Load</w:t>
      </w:r>
    </w:p>
    <w:p w14:paraId="10701FF5" w14:textId="77777777" w:rsidR="00652D5B" w:rsidRPr="00F8709E" w:rsidRDefault="0053228F">
      <w:pPr>
        <w:spacing w:after="150"/>
        <w:rPr>
          <w:sz w:val="24"/>
          <w:szCs w:val="24"/>
        </w:rPr>
      </w:pPr>
      <w:r w:rsidRPr="00F8709E">
        <w:rPr>
          <w:sz w:val="24"/>
          <w:szCs w:val="24"/>
        </w:rPr>
        <w:t>This runs first every time the load package runs, so every run starts from a clean slate. Facts get deleted before dimensions because of the foreign key links between them.</w:t>
      </w:r>
    </w:p>
    <w:p w14:paraId="24E84734" w14:textId="4E6B990B" w:rsidR="001D1B99" w:rsidRDefault="00802EF6">
      <w:pPr>
        <w:spacing w:after="150"/>
      </w:pPr>
      <w:r w:rsidRPr="00802EF6">
        <w:lastRenderedPageBreak/>
        <w:drawing>
          <wp:inline distT="0" distB="0" distL="0" distR="0" wp14:anchorId="10DB18F6" wp14:editId="68E7C6F9">
            <wp:extent cx="6172200" cy="2847340"/>
            <wp:effectExtent l="0" t="0" r="0" b="0"/>
            <wp:docPr id="38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08425" name=""/>
                    <pic:cNvPicPr/>
                  </pic:nvPicPr>
                  <pic:blipFill>
                    <a:blip r:embed="rId12"/>
                    <a:stretch>
                      <a:fillRect/>
                    </a:stretch>
                  </pic:blipFill>
                  <pic:spPr>
                    <a:xfrm>
                      <a:off x="0" y="0"/>
                      <a:ext cx="6172200" cy="2847340"/>
                    </a:xfrm>
                    <a:prstGeom prst="rect">
                      <a:avLst/>
                    </a:prstGeom>
                  </pic:spPr>
                </pic:pic>
              </a:graphicData>
            </a:graphic>
          </wp:inline>
        </w:drawing>
      </w:r>
    </w:p>
    <w:p w14:paraId="3FB73AF8" w14:textId="7832B1B3" w:rsidR="00CB6075" w:rsidRDefault="00CB6075">
      <w:pPr>
        <w:spacing w:after="150"/>
      </w:pPr>
      <w:r w:rsidRPr="00CB6075">
        <w:drawing>
          <wp:inline distT="0" distB="0" distL="0" distR="0" wp14:anchorId="4BD81EE1" wp14:editId="1EA742AE">
            <wp:extent cx="6172200" cy="3186430"/>
            <wp:effectExtent l="0" t="0" r="0" b="0"/>
            <wp:docPr id="93832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20709" name=""/>
                    <pic:cNvPicPr/>
                  </pic:nvPicPr>
                  <pic:blipFill>
                    <a:blip r:embed="rId13"/>
                    <a:stretch>
                      <a:fillRect/>
                    </a:stretch>
                  </pic:blipFill>
                  <pic:spPr>
                    <a:xfrm>
                      <a:off x="0" y="0"/>
                      <a:ext cx="6172200" cy="3186430"/>
                    </a:xfrm>
                    <a:prstGeom prst="rect">
                      <a:avLst/>
                    </a:prstGeom>
                  </pic:spPr>
                </pic:pic>
              </a:graphicData>
            </a:graphic>
          </wp:inline>
        </w:drawing>
      </w:r>
    </w:p>
    <w:p w14:paraId="24744CC1" w14:textId="77777777" w:rsidR="00652D5B" w:rsidRDefault="0053228F">
      <w:pPr>
        <w:pStyle w:val="Heading1"/>
        <w:spacing w:before="300" w:after="150"/>
      </w:pPr>
      <w:r>
        <w:t xml:space="preserve">8. Loading </w:t>
      </w:r>
      <w:proofErr w:type="spellStart"/>
      <w:r>
        <w:t>DimDate</w:t>
      </w:r>
      <w:proofErr w:type="spellEnd"/>
    </w:p>
    <w:p w14:paraId="1CB149AE" w14:textId="77777777" w:rsidR="00652D5B" w:rsidRPr="003D4ECE" w:rsidRDefault="0053228F">
      <w:pPr>
        <w:spacing w:after="150"/>
        <w:rPr>
          <w:sz w:val="24"/>
          <w:szCs w:val="24"/>
        </w:rPr>
      </w:pPr>
      <w:r w:rsidRPr="003D4ECE">
        <w:rPr>
          <w:sz w:val="24"/>
          <w:szCs w:val="24"/>
        </w:rPr>
        <w:t>The property data only covers one month (June 2017), but I generate a full 12-month calendar for the year anyway, since that's the standard way a date table is built.</w:t>
      </w:r>
    </w:p>
    <w:p w14:paraId="64F5047E" w14:textId="77777777" w:rsidR="003010A8" w:rsidRDefault="001D1B99">
      <w:pPr>
        <w:pStyle w:val="Heading1"/>
        <w:spacing w:before="300" w:after="150"/>
      </w:pPr>
      <w:r w:rsidRPr="001D1B99">
        <w:rPr>
          <w:rFonts w:ascii="Consolas" w:eastAsia="Consolas" w:hAnsi="Consolas" w:cs="Consolas"/>
          <w:noProof/>
          <w:color w:val="auto"/>
          <w:sz w:val="18"/>
          <w:szCs w:val="18"/>
        </w:rPr>
        <w:drawing>
          <wp:inline distT="0" distB="0" distL="0" distR="0" wp14:anchorId="18BD25AD" wp14:editId="3CD4FD1A">
            <wp:extent cx="6172200" cy="818515"/>
            <wp:effectExtent l="0" t="0" r="0" b="635"/>
            <wp:docPr id="4843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55083" name=""/>
                    <pic:cNvPicPr/>
                  </pic:nvPicPr>
                  <pic:blipFill>
                    <a:blip r:embed="rId14"/>
                    <a:stretch>
                      <a:fillRect/>
                    </a:stretch>
                  </pic:blipFill>
                  <pic:spPr>
                    <a:xfrm>
                      <a:off x="0" y="0"/>
                      <a:ext cx="6172200" cy="818515"/>
                    </a:xfrm>
                    <a:prstGeom prst="rect">
                      <a:avLst/>
                    </a:prstGeom>
                  </pic:spPr>
                </pic:pic>
              </a:graphicData>
            </a:graphic>
          </wp:inline>
        </w:drawing>
      </w:r>
    </w:p>
    <w:p w14:paraId="1A5994E1" w14:textId="2889759B" w:rsidR="00652D5B" w:rsidRDefault="003010A8">
      <w:pPr>
        <w:pStyle w:val="Heading1"/>
        <w:spacing w:before="300" w:after="150"/>
      </w:pPr>
      <w:r w:rsidRPr="003010A8">
        <w:lastRenderedPageBreak/>
        <w:drawing>
          <wp:inline distT="0" distB="0" distL="0" distR="0" wp14:anchorId="3C718E41" wp14:editId="2B654FAF">
            <wp:extent cx="6172200" cy="2431415"/>
            <wp:effectExtent l="0" t="0" r="0" b="6985"/>
            <wp:docPr id="20008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64104" name=""/>
                    <pic:cNvPicPr/>
                  </pic:nvPicPr>
                  <pic:blipFill>
                    <a:blip r:embed="rId15"/>
                    <a:stretch>
                      <a:fillRect/>
                    </a:stretch>
                  </pic:blipFill>
                  <pic:spPr>
                    <a:xfrm>
                      <a:off x="0" y="0"/>
                      <a:ext cx="6172200" cy="2431415"/>
                    </a:xfrm>
                    <a:prstGeom prst="rect">
                      <a:avLst/>
                    </a:prstGeom>
                  </pic:spPr>
                </pic:pic>
              </a:graphicData>
            </a:graphic>
          </wp:inline>
        </w:drawing>
      </w:r>
      <w:r w:rsidR="0053228F">
        <w:t>9. The Queries That Feed Each SSIS Load</w:t>
      </w:r>
    </w:p>
    <w:p w14:paraId="79B143AB" w14:textId="77777777" w:rsidR="00652D5B" w:rsidRPr="003D4ECE" w:rsidRDefault="0053228F">
      <w:pPr>
        <w:spacing w:after="150"/>
        <w:rPr>
          <w:sz w:val="24"/>
          <w:szCs w:val="24"/>
        </w:rPr>
      </w:pPr>
      <w:r w:rsidRPr="003D4ECE">
        <w:rPr>
          <w:sz w:val="24"/>
          <w:szCs w:val="24"/>
        </w:rPr>
        <w:t>These are the SELECT statements used inside each Data Flow Task's source, cleaning and matching the raw data up to the right dimension keys.</w:t>
      </w:r>
    </w:p>
    <w:p w14:paraId="207DDF59" w14:textId="77777777" w:rsidR="00652D5B" w:rsidRDefault="0053228F">
      <w:pPr>
        <w:pStyle w:val="Heading2"/>
        <w:spacing w:before="250" w:after="120"/>
      </w:pPr>
      <w:r>
        <w:t xml:space="preserve">Loading </w:t>
      </w:r>
      <w:proofErr w:type="spellStart"/>
      <w:r>
        <w:t>DimLocation</w:t>
      </w:r>
      <w:proofErr w:type="spellEnd"/>
      <w:r>
        <w:t>:</w:t>
      </w:r>
    </w:p>
    <w:p w14:paraId="13D58A55" w14:textId="77777777" w:rsidR="00B45481" w:rsidRDefault="001D1B99">
      <w:pPr>
        <w:pStyle w:val="Heading2"/>
        <w:spacing w:before="250" w:after="120"/>
      </w:pPr>
      <w:r w:rsidRPr="001D1B99">
        <w:rPr>
          <w:rFonts w:ascii="Consolas" w:eastAsia="Consolas" w:hAnsi="Consolas" w:cs="Consolas"/>
          <w:noProof/>
          <w:color w:val="auto"/>
          <w:sz w:val="18"/>
          <w:szCs w:val="18"/>
        </w:rPr>
        <w:drawing>
          <wp:inline distT="0" distB="0" distL="0" distR="0" wp14:anchorId="60F390D7" wp14:editId="7B086EFB">
            <wp:extent cx="5887272" cy="2353003"/>
            <wp:effectExtent l="0" t="0" r="0" b="9525"/>
            <wp:docPr id="1116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179" name=""/>
                    <pic:cNvPicPr/>
                  </pic:nvPicPr>
                  <pic:blipFill>
                    <a:blip r:embed="rId16"/>
                    <a:stretch>
                      <a:fillRect/>
                    </a:stretch>
                  </pic:blipFill>
                  <pic:spPr>
                    <a:xfrm>
                      <a:off x="0" y="0"/>
                      <a:ext cx="5887272" cy="2353003"/>
                    </a:xfrm>
                    <a:prstGeom prst="rect">
                      <a:avLst/>
                    </a:prstGeom>
                  </pic:spPr>
                </pic:pic>
              </a:graphicData>
            </a:graphic>
          </wp:inline>
        </w:drawing>
      </w:r>
    </w:p>
    <w:p w14:paraId="263F86E7" w14:textId="2A9ED82A" w:rsidR="00652D5B" w:rsidRDefault="00B45481">
      <w:pPr>
        <w:pStyle w:val="Heading2"/>
        <w:spacing w:before="250" w:after="120"/>
      </w:pPr>
      <w:r w:rsidRPr="00B45481">
        <w:lastRenderedPageBreak/>
        <w:drawing>
          <wp:inline distT="0" distB="0" distL="0" distR="0" wp14:anchorId="2AD78F9D" wp14:editId="166DB611">
            <wp:extent cx="6172200" cy="2509520"/>
            <wp:effectExtent l="0" t="0" r="0" b="5080"/>
            <wp:docPr id="10449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72129" name=""/>
                    <pic:cNvPicPr/>
                  </pic:nvPicPr>
                  <pic:blipFill>
                    <a:blip r:embed="rId17"/>
                    <a:stretch>
                      <a:fillRect/>
                    </a:stretch>
                  </pic:blipFill>
                  <pic:spPr>
                    <a:xfrm>
                      <a:off x="0" y="0"/>
                      <a:ext cx="6172200" cy="2509520"/>
                    </a:xfrm>
                    <a:prstGeom prst="rect">
                      <a:avLst/>
                    </a:prstGeom>
                  </pic:spPr>
                </pic:pic>
              </a:graphicData>
            </a:graphic>
          </wp:inline>
        </w:drawing>
      </w:r>
      <w:r w:rsidR="0053228F">
        <w:t xml:space="preserve">Loading </w:t>
      </w:r>
      <w:proofErr w:type="spellStart"/>
      <w:r w:rsidR="0053228F">
        <w:t>FactPropertyValue</w:t>
      </w:r>
      <w:proofErr w:type="spellEnd"/>
      <w:r w:rsidR="0053228F">
        <w:t xml:space="preserve"> (category is NOT resolved here anymore — see note below):</w:t>
      </w:r>
    </w:p>
    <w:p w14:paraId="612316DB" w14:textId="77777777" w:rsidR="001D1B99" w:rsidRDefault="001D1B99">
      <w:pPr>
        <w:pStyle w:val="Heading2"/>
        <w:spacing w:before="250" w:after="120"/>
      </w:pPr>
    </w:p>
    <w:p w14:paraId="2655A5F4" w14:textId="71D681E3" w:rsidR="001D1B99" w:rsidRDefault="0001527E">
      <w:pPr>
        <w:spacing w:after="150"/>
      </w:pPr>
      <w:r w:rsidRPr="0001527E">
        <w:rPr>
          <w:rFonts w:ascii="Consolas" w:eastAsia="Consolas" w:hAnsi="Consolas" w:cs="Consolas"/>
          <w:noProof/>
          <w:sz w:val="18"/>
          <w:szCs w:val="18"/>
        </w:rPr>
        <w:drawing>
          <wp:inline distT="0" distB="0" distL="0" distR="0" wp14:anchorId="35B887D0" wp14:editId="0B9BC4B8">
            <wp:extent cx="6172200" cy="2202180"/>
            <wp:effectExtent l="0" t="0" r="0" b="7620"/>
            <wp:docPr id="194794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45089" name=""/>
                    <pic:cNvPicPr/>
                  </pic:nvPicPr>
                  <pic:blipFill>
                    <a:blip r:embed="rId18"/>
                    <a:stretch>
                      <a:fillRect/>
                    </a:stretch>
                  </pic:blipFill>
                  <pic:spPr>
                    <a:xfrm>
                      <a:off x="0" y="0"/>
                      <a:ext cx="6172200" cy="2202180"/>
                    </a:xfrm>
                    <a:prstGeom prst="rect">
                      <a:avLst/>
                    </a:prstGeom>
                  </pic:spPr>
                </pic:pic>
              </a:graphicData>
            </a:graphic>
          </wp:inline>
        </w:drawing>
      </w:r>
    </w:p>
    <w:p w14:paraId="2D4E8824" w14:textId="450CA336" w:rsidR="00563ACD" w:rsidRDefault="00563ACD">
      <w:pPr>
        <w:spacing w:after="150"/>
      </w:pPr>
      <w:r w:rsidRPr="00563ACD">
        <w:drawing>
          <wp:inline distT="0" distB="0" distL="0" distR="0" wp14:anchorId="10DE2923" wp14:editId="570226AD">
            <wp:extent cx="6172200" cy="3066415"/>
            <wp:effectExtent l="0" t="0" r="0" b="635"/>
            <wp:docPr id="212428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2495" name=""/>
                    <pic:cNvPicPr/>
                  </pic:nvPicPr>
                  <pic:blipFill>
                    <a:blip r:embed="rId19"/>
                    <a:stretch>
                      <a:fillRect/>
                    </a:stretch>
                  </pic:blipFill>
                  <pic:spPr>
                    <a:xfrm>
                      <a:off x="0" y="0"/>
                      <a:ext cx="6172200" cy="3066415"/>
                    </a:xfrm>
                    <a:prstGeom prst="rect">
                      <a:avLst/>
                    </a:prstGeom>
                  </pic:spPr>
                </pic:pic>
              </a:graphicData>
            </a:graphic>
          </wp:inline>
        </w:drawing>
      </w:r>
    </w:p>
    <w:p w14:paraId="6C613B13" w14:textId="77777777" w:rsidR="00402DDD" w:rsidRDefault="00402DDD">
      <w:pPr>
        <w:spacing w:after="150"/>
      </w:pPr>
    </w:p>
    <w:p w14:paraId="27D21627" w14:textId="77777777" w:rsidR="00652D5B" w:rsidRDefault="0053228F">
      <w:pPr>
        <w:pStyle w:val="Heading1"/>
        <w:spacing w:before="300" w:after="150"/>
      </w:pPr>
      <w:r>
        <w:t>10. Checking the Final Results</w:t>
      </w:r>
    </w:p>
    <w:p w14:paraId="7F978CD8" w14:textId="5E88A017" w:rsidR="00652D5B" w:rsidRDefault="004A288F">
      <w:pPr>
        <w:spacing w:after="150"/>
      </w:pPr>
      <w:r w:rsidRPr="004A288F">
        <w:rPr>
          <w:rFonts w:ascii="Consolas" w:eastAsia="Consolas" w:hAnsi="Consolas" w:cs="Consolas"/>
          <w:noProof/>
          <w:sz w:val="18"/>
          <w:szCs w:val="18"/>
        </w:rPr>
        <w:drawing>
          <wp:inline distT="0" distB="0" distL="0" distR="0" wp14:anchorId="660EF488" wp14:editId="56E306CC">
            <wp:extent cx="6172200" cy="2701290"/>
            <wp:effectExtent l="0" t="0" r="0" b="3810"/>
            <wp:docPr id="176363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7317" name=""/>
                    <pic:cNvPicPr/>
                  </pic:nvPicPr>
                  <pic:blipFill>
                    <a:blip r:embed="rId20"/>
                    <a:stretch>
                      <a:fillRect/>
                    </a:stretch>
                  </pic:blipFill>
                  <pic:spPr>
                    <a:xfrm>
                      <a:off x="0" y="0"/>
                      <a:ext cx="6172200" cy="2701290"/>
                    </a:xfrm>
                    <a:prstGeom prst="rect">
                      <a:avLst/>
                    </a:prstGeom>
                  </pic:spPr>
                </pic:pic>
              </a:graphicData>
            </a:graphic>
          </wp:inline>
        </w:drawing>
      </w:r>
      <w:r w:rsidR="0053228F" w:rsidRPr="00CB6075">
        <w:rPr>
          <w:sz w:val="24"/>
          <w:szCs w:val="24"/>
        </w:rPr>
        <w:t>This is just a quick way to check every table has the right number of rows after a full run — see the Design Decisions document for the actual final numbers</w:t>
      </w:r>
      <w:r w:rsidR="0053228F">
        <w:t>.</w:t>
      </w:r>
    </w:p>
    <w:sectPr w:rsidR="00652D5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A4DE0"/>
    <w:multiLevelType w:val="hybridMultilevel"/>
    <w:tmpl w:val="7A3E1D9A"/>
    <w:lvl w:ilvl="0" w:tplc="0F8CB71E">
      <w:start w:val="1"/>
      <w:numFmt w:val="bullet"/>
      <w:lvlText w:val="●"/>
      <w:lvlJc w:val="left"/>
      <w:pPr>
        <w:ind w:left="720" w:hanging="360"/>
      </w:pPr>
    </w:lvl>
    <w:lvl w:ilvl="1" w:tplc="A8C29426">
      <w:start w:val="1"/>
      <w:numFmt w:val="bullet"/>
      <w:lvlText w:val="○"/>
      <w:lvlJc w:val="left"/>
      <w:pPr>
        <w:ind w:left="1440" w:hanging="360"/>
      </w:pPr>
    </w:lvl>
    <w:lvl w:ilvl="2" w:tplc="DC7ACB36">
      <w:start w:val="1"/>
      <w:numFmt w:val="bullet"/>
      <w:lvlText w:val="■"/>
      <w:lvlJc w:val="left"/>
      <w:pPr>
        <w:ind w:left="2160" w:hanging="360"/>
      </w:pPr>
    </w:lvl>
    <w:lvl w:ilvl="3" w:tplc="537EA1DC">
      <w:start w:val="1"/>
      <w:numFmt w:val="bullet"/>
      <w:lvlText w:val="●"/>
      <w:lvlJc w:val="left"/>
      <w:pPr>
        <w:ind w:left="2880" w:hanging="360"/>
      </w:pPr>
    </w:lvl>
    <w:lvl w:ilvl="4" w:tplc="FEFCB1D4">
      <w:start w:val="1"/>
      <w:numFmt w:val="bullet"/>
      <w:lvlText w:val="○"/>
      <w:lvlJc w:val="left"/>
      <w:pPr>
        <w:ind w:left="3600" w:hanging="360"/>
      </w:pPr>
    </w:lvl>
    <w:lvl w:ilvl="5" w:tplc="9690AC42">
      <w:start w:val="1"/>
      <w:numFmt w:val="bullet"/>
      <w:lvlText w:val="■"/>
      <w:lvlJc w:val="left"/>
      <w:pPr>
        <w:ind w:left="4320" w:hanging="360"/>
      </w:pPr>
    </w:lvl>
    <w:lvl w:ilvl="6" w:tplc="147E6938">
      <w:start w:val="1"/>
      <w:numFmt w:val="bullet"/>
      <w:lvlText w:val="●"/>
      <w:lvlJc w:val="left"/>
      <w:pPr>
        <w:ind w:left="5040" w:hanging="360"/>
      </w:pPr>
    </w:lvl>
    <w:lvl w:ilvl="7" w:tplc="F7A06F7C">
      <w:start w:val="1"/>
      <w:numFmt w:val="bullet"/>
      <w:lvlText w:val="●"/>
      <w:lvlJc w:val="left"/>
      <w:pPr>
        <w:ind w:left="5760" w:hanging="360"/>
      </w:pPr>
    </w:lvl>
    <w:lvl w:ilvl="8" w:tplc="44EA20D4">
      <w:start w:val="1"/>
      <w:numFmt w:val="bullet"/>
      <w:lvlText w:val="●"/>
      <w:lvlJc w:val="left"/>
      <w:pPr>
        <w:ind w:left="6480" w:hanging="360"/>
      </w:pPr>
    </w:lvl>
  </w:abstractNum>
  <w:num w:numId="1" w16cid:durableId="648098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D5B"/>
    <w:rsid w:val="0001527E"/>
    <w:rsid w:val="001D1B99"/>
    <w:rsid w:val="003010A8"/>
    <w:rsid w:val="003D4ECE"/>
    <w:rsid w:val="00402DDD"/>
    <w:rsid w:val="004A288F"/>
    <w:rsid w:val="0053228F"/>
    <w:rsid w:val="00563ACD"/>
    <w:rsid w:val="00652D5B"/>
    <w:rsid w:val="00802EF6"/>
    <w:rsid w:val="00B45481"/>
    <w:rsid w:val="00C663AD"/>
    <w:rsid w:val="00CB6075"/>
    <w:rsid w:val="00D51812"/>
    <w:rsid w:val="00EE66E3"/>
    <w:rsid w:val="00F8709E"/>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CB7E"/>
  <w15:docId w15:val="{684DD41B-A8A6-4A1E-B150-D70A6D6C1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336</Words>
  <Characters>1763</Characters>
  <Application>Microsoft Office Word</Application>
  <DocSecurity>0</DocSecurity>
  <Lines>88</Lines>
  <Paragraphs>87</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 Madala</cp:lastModifiedBy>
  <cp:revision>14</cp:revision>
  <dcterms:created xsi:type="dcterms:W3CDTF">2026-07-06T00:06:00Z</dcterms:created>
  <dcterms:modified xsi:type="dcterms:W3CDTF">2026-07-06T00:27:00Z</dcterms:modified>
</cp:coreProperties>
</file>