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2E6" w:rsidRPr="00895C86" w:rsidRDefault="00616B7B" w:rsidP="0005783A">
      <w:pPr>
        <w:pStyle w:val="Heading1"/>
      </w:pPr>
      <w:bookmarkStart w:id="0" w:name="_GoBack"/>
      <w:bookmarkEnd w:id="0"/>
      <w:r>
        <w:t xml:space="preserve">Adam Conger - </w:t>
      </w:r>
      <w:r w:rsidR="00895C86" w:rsidRPr="00895C86">
        <w:t>CS 255 System Design Document Template</w:t>
      </w:r>
    </w:p>
    <w:p w:rsidR="00895C86" w:rsidRPr="00895C86" w:rsidRDefault="00895C86" w:rsidP="0005783A">
      <w:pPr>
        <w:suppressAutoHyphens/>
        <w:spacing w:after="0"/>
      </w:pPr>
    </w:p>
    <w:p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rsidR="00895C86" w:rsidRPr="00895C86" w:rsidRDefault="00895C86" w:rsidP="0005783A">
      <w:pPr>
        <w:suppressAutoHyphens/>
        <w:spacing w:after="0" w:line="240" w:lineRule="auto"/>
        <w:rPr>
          <w:rFonts w:ascii="Calibri" w:hAnsi="Calibri" w:cs="Calibri"/>
          <w:i/>
        </w:rPr>
      </w:pPr>
    </w:p>
    <w:p w:rsidR="007E12E6" w:rsidRPr="00895C86" w:rsidRDefault="00895C86" w:rsidP="0005783A">
      <w:pPr>
        <w:pStyle w:val="Heading2"/>
      </w:pPr>
      <w:r w:rsidRPr="00895C86">
        <w:t>UML Diagrams</w:t>
      </w:r>
    </w:p>
    <w:p w:rsidR="00895C86" w:rsidRPr="00895C86" w:rsidRDefault="00895C86" w:rsidP="0005783A">
      <w:pPr>
        <w:suppressAutoHyphens/>
        <w:spacing w:after="0"/>
      </w:pPr>
    </w:p>
    <w:p w:rsidR="007E12E6" w:rsidRPr="00895C86" w:rsidRDefault="00895C86" w:rsidP="0005783A">
      <w:pPr>
        <w:pStyle w:val="Heading3"/>
        <w:keepNext w:val="0"/>
        <w:keepLines w:val="0"/>
        <w:suppressAutoHyphens/>
      </w:pPr>
      <w:r w:rsidRPr="00895C86">
        <w:t>UML Use Case Diagram</w:t>
      </w:r>
    </w:p>
    <w:p w:rsidR="007E12E6" w:rsidRPr="00895C86" w:rsidRDefault="00DE6214" w:rsidP="0005783A">
      <w:pPr>
        <w:suppressAutoHyphens/>
        <w:spacing w:after="0" w:line="240" w:lineRule="auto"/>
        <w:rPr>
          <w:rFonts w:ascii="Calibri" w:hAnsi="Calibri" w:cs="Calibri"/>
        </w:rPr>
      </w:pPr>
      <w:r>
        <w:rPr>
          <w:rFonts w:ascii="Calibri" w:hAnsi="Calibri" w:cs="Calibri"/>
          <w:noProof/>
        </w:rPr>
        <w:drawing>
          <wp:inline distT="0" distB="0" distL="0" distR="0">
            <wp:extent cx="5943600" cy="4422140"/>
            <wp:effectExtent l="25400" t="0" r="0" b="0"/>
            <wp:docPr id="3" name="Picture 2" descr="Screen Shot 2021-12-09 at 4.39.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1-12-09 at 4.39.50 PM.png"/>
                    <pic:cNvPicPr/>
                  </pic:nvPicPr>
                  <pic:blipFill>
                    <a:blip r:embed="rId7"/>
                    <a:stretch>
                      <a:fillRect/>
                    </a:stretch>
                  </pic:blipFill>
                  <pic:spPr>
                    <a:xfrm>
                      <a:off x="0" y="0"/>
                      <a:ext cx="5943600" cy="4422140"/>
                    </a:xfrm>
                    <a:prstGeom prst="rect">
                      <a:avLst/>
                    </a:prstGeom>
                  </pic:spPr>
                </pic:pic>
              </a:graphicData>
            </a:graphic>
          </wp:inline>
        </w:drawing>
      </w:r>
    </w:p>
    <w:p w:rsidR="00DE6214" w:rsidRDefault="00DE6214">
      <w:pPr>
        <w:rPr>
          <w:rFonts w:ascii="Calibri" w:hAnsi="Calibri"/>
          <w:b/>
          <w:color w:val="000000" w:themeColor="text1"/>
          <w:szCs w:val="26"/>
        </w:rPr>
      </w:pPr>
    </w:p>
    <w:p w:rsidR="00120175" w:rsidRPr="00120175" w:rsidRDefault="00895C86" w:rsidP="00120175">
      <w:pPr>
        <w:pStyle w:val="Heading3"/>
        <w:keepNext w:val="0"/>
        <w:keepLines w:val="0"/>
        <w:suppressAutoHyphens/>
        <w:rPr>
          <w:rFonts w:cs="Calibri"/>
          <w:i/>
        </w:rPr>
      </w:pPr>
      <w:r w:rsidRPr="00895C86">
        <w:t>UML Activity Diagrams</w:t>
      </w:r>
      <w:r w:rsidR="00BF0680">
        <w:rPr>
          <w:noProof/>
        </w:rPr>
        <w:drawing>
          <wp:inline distT="0" distB="0" distL="0" distR="0">
            <wp:extent cx="5394960" cy="7772400"/>
            <wp:effectExtent l="25400" t="0" r="0" b="0"/>
            <wp:docPr id="4" name="Picture 3" descr="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agram.png"/>
                    <pic:cNvPicPr/>
                  </pic:nvPicPr>
                  <pic:blipFill>
                    <a:blip r:embed="rId8"/>
                    <a:stretch>
                      <a:fillRect/>
                    </a:stretch>
                  </pic:blipFill>
                  <pic:spPr>
                    <a:xfrm>
                      <a:off x="0" y="0"/>
                      <a:ext cx="5394960" cy="7772400"/>
                    </a:xfrm>
                    <a:prstGeom prst="rect">
                      <a:avLst/>
                    </a:prstGeom>
                  </pic:spPr>
                </pic:pic>
              </a:graphicData>
            </a:graphic>
          </wp:inline>
        </w:drawing>
      </w:r>
    </w:p>
    <w:p w:rsidR="00DE6214" w:rsidRDefault="00120175">
      <w:pPr>
        <w:rPr>
          <w:rFonts w:ascii="Calibri" w:hAnsi="Calibri"/>
          <w:b/>
          <w:color w:val="000000" w:themeColor="text1"/>
          <w:szCs w:val="26"/>
        </w:rPr>
      </w:pPr>
      <w:r>
        <w:rPr>
          <w:noProof/>
        </w:rPr>
        <w:drawing>
          <wp:inline distT="0" distB="0" distL="0" distR="0">
            <wp:extent cx="4943475" cy="6463665"/>
            <wp:effectExtent l="25400" t="0" r="9525" b="0"/>
            <wp:docPr id="5" name="Picture 4" descr="2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Activity diagram.png"/>
                    <pic:cNvPicPr/>
                  </pic:nvPicPr>
                  <pic:blipFill>
                    <a:blip r:embed="rId9"/>
                    <a:stretch>
                      <a:fillRect/>
                    </a:stretch>
                  </pic:blipFill>
                  <pic:spPr>
                    <a:xfrm>
                      <a:off x="0" y="0"/>
                      <a:ext cx="4943475" cy="6463665"/>
                    </a:xfrm>
                    <a:prstGeom prst="rect">
                      <a:avLst/>
                    </a:prstGeom>
                  </pic:spPr>
                </pic:pic>
              </a:graphicData>
            </a:graphic>
          </wp:inline>
        </w:drawing>
      </w:r>
    </w:p>
    <w:p w:rsidR="007E12E6" w:rsidRPr="004A16B1" w:rsidRDefault="00895C86" w:rsidP="004A16B1">
      <w:pPr>
        <w:pStyle w:val="Heading3"/>
        <w:keepNext w:val="0"/>
        <w:keepLines w:val="0"/>
        <w:suppressAutoHyphens/>
      </w:pPr>
      <w:r w:rsidRPr="00895C86">
        <w:t>UML Sequence Diagram</w:t>
      </w:r>
      <w:r w:rsidR="004A16B1">
        <w:rPr>
          <w:rFonts w:cs="Calibri"/>
          <w:noProof/>
        </w:rPr>
        <w:drawing>
          <wp:inline distT="0" distB="0" distL="0" distR="0">
            <wp:extent cx="5240655" cy="7772400"/>
            <wp:effectExtent l="25400" t="0" r="0" b="0"/>
            <wp:docPr id="6" name="Picture 5" descr="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png"/>
                    <pic:cNvPicPr/>
                  </pic:nvPicPr>
                  <pic:blipFill>
                    <a:blip r:embed="rId10"/>
                    <a:stretch>
                      <a:fillRect/>
                    </a:stretch>
                  </pic:blipFill>
                  <pic:spPr>
                    <a:xfrm>
                      <a:off x="0" y="0"/>
                      <a:ext cx="5240655" cy="7772400"/>
                    </a:xfrm>
                    <a:prstGeom prst="rect">
                      <a:avLst/>
                    </a:prstGeom>
                  </pic:spPr>
                </pic:pic>
              </a:graphicData>
            </a:graphic>
          </wp:inline>
        </w:drawing>
      </w:r>
    </w:p>
    <w:p w:rsidR="00DE6214" w:rsidRDefault="00DE6214">
      <w:pPr>
        <w:rPr>
          <w:rFonts w:ascii="Calibri" w:hAnsi="Calibri"/>
          <w:b/>
          <w:color w:val="000000" w:themeColor="text1"/>
          <w:szCs w:val="26"/>
        </w:rPr>
      </w:pPr>
      <w:r>
        <w:br w:type="page"/>
      </w:r>
    </w:p>
    <w:p w:rsidR="007E12E6" w:rsidRPr="00895C86" w:rsidRDefault="00895C86" w:rsidP="0005783A">
      <w:pPr>
        <w:pStyle w:val="Heading3"/>
        <w:keepNext w:val="0"/>
        <w:keepLines w:val="0"/>
        <w:suppressAutoHyphens/>
      </w:pPr>
      <w:r w:rsidRPr="00895C86">
        <w:t>UML Class Diagram</w:t>
      </w:r>
    </w:p>
    <w:p w:rsidR="007E12E6" w:rsidRPr="00895C86" w:rsidRDefault="0089662D" w:rsidP="0005783A">
      <w:pPr>
        <w:suppressAutoHyphens/>
        <w:spacing w:after="0" w:line="240" w:lineRule="auto"/>
        <w:rPr>
          <w:rFonts w:ascii="Calibri" w:hAnsi="Calibri" w:cs="Calibri"/>
        </w:rPr>
      </w:pPr>
      <w:r>
        <w:rPr>
          <w:rFonts w:ascii="Calibri" w:hAnsi="Calibri" w:cs="Calibri"/>
          <w:noProof/>
        </w:rPr>
        <w:drawing>
          <wp:inline distT="0" distB="0" distL="0" distR="0">
            <wp:extent cx="5943600" cy="4037330"/>
            <wp:effectExtent l="0" t="0" r="0" b="0"/>
            <wp:docPr id="7" name="Picture 6" descr="UML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 class.png"/>
                    <pic:cNvPicPr/>
                  </pic:nvPicPr>
                  <pic:blipFill>
                    <a:blip r:embed="rId11"/>
                    <a:stretch>
                      <a:fillRect/>
                    </a:stretch>
                  </pic:blipFill>
                  <pic:spPr>
                    <a:xfrm>
                      <a:off x="0" y="0"/>
                      <a:ext cx="5943600" cy="4037330"/>
                    </a:xfrm>
                    <a:prstGeom prst="rect">
                      <a:avLst/>
                    </a:prstGeom>
                  </pic:spPr>
                </pic:pic>
              </a:graphicData>
            </a:graphic>
          </wp:inline>
        </w:drawing>
      </w:r>
    </w:p>
    <w:p w:rsidR="0089662D" w:rsidRDefault="0089662D" w:rsidP="0005783A">
      <w:pPr>
        <w:pStyle w:val="Heading2"/>
      </w:pPr>
    </w:p>
    <w:p w:rsidR="0089662D" w:rsidRDefault="0089662D" w:rsidP="0005783A">
      <w:pPr>
        <w:pStyle w:val="Heading2"/>
      </w:pPr>
    </w:p>
    <w:p w:rsidR="0089662D" w:rsidRDefault="0089662D" w:rsidP="0005783A">
      <w:pPr>
        <w:pStyle w:val="Heading2"/>
      </w:pPr>
    </w:p>
    <w:p w:rsidR="0089662D" w:rsidRDefault="0089662D" w:rsidP="0005783A">
      <w:pPr>
        <w:pStyle w:val="Heading2"/>
      </w:pPr>
    </w:p>
    <w:p w:rsidR="0089662D" w:rsidRDefault="0089662D" w:rsidP="0005783A">
      <w:pPr>
        <w:pStyle w:val="Heading2"/>
      </w:pPr>
    </w:p>
    <w:p w:rsidR="007E12E6" w:rsidRPr="00895C86" w:rsidRDefault="00895C86" w:rsidP="0005783A">
      <w:pPr>
        <w:pStyle w:val="Heading2"/>
      </w:pPr>
      <w:r w:rsidRPr="00895C86">
        <w:t>Technical Requirements</w:t>
      </w:r>
    </w:p>
    <w:p w:rsidR="007E12E6" w:rsidRPr="00895C86" w:rsidRDefault="009C26F5" w:rsidP="0005783A">
      <w:pPr>
        <w:suppressAutoHyphens/>
        <w:spacing w:after="0" w:line="240" w:lineRule="auto"/>
        <w:rPr>
          <w:rFonts w:ascii="Calibri" w:hAnsi="Calibri" w:cs="Calibri"/>
          <w:i/>
        </w:rPr>
      </w:pPr>
      <w:r>
        <w:rPr>
          <w:rFonts w:ascii="Calibri" w:hAnsi="Calibri" w:cs="Calibri"/>
          <w:i/>
        </w:rPr>
        <w:t>Initially, we won’t have too demanding of technical requirements. We will want to run on Windows or Mac platforms, as they are rather reliable. Our program will need to be web-based and we need cloud support for offline and remote working. The one thing we do need to consider is database storage. We are going to generate a bit of data by saving account info for users, as well as any history of courses and student grades. I believe we will want to start out with 1TB-5TB cloud storage, either operated by us or contracted out elsewhere.</w:t>
      </w:r>
    </w:p>
    <w:sectPr w:rsidR="007E12E6" w:rsidRPr="00895C86" w:rsidSect="00EA486F">
      <w:headerReference w:type="default" r:id="rId12"/>
      <w:footerReference w:type="default" r:id="rId13"/>
      <w:pgSz w:w="12240" w:h="15840"/>
      <w:pgMar w:top="1440" w:right="1440" w:bottom="1440" w:left="1440" w:gutter="0"/>
      <w:pgNumType w:start="1"/>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0175" w:rsidRDefault="00120175">
      <w:pPr>
        <w:spacing w:after="0" w:line="240" w:lineRule="auto"/>
      </w:pPr>
      <w:r>
        <w:separator/>
      </w:r>
    </w:p>
  </w:endnote>
  <w:endnote w:type="continuationSeparator" w:id="0">
    <w:p w:rsidR="00120175" w:rsidRDefault="001201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egoe UI">
    <w:altName w:val="Arial"/>
    <w:charset w:val="00"/>
    <w:family w:val="swiss"/>
    <w:pitch w:val="variable"/>
    <w:sig w:usb0="E4002EFF" w:usb1="C000E47F" w:usb2="00000009" w:usb3="00000000" w:csb0="000001FF"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175" w:rsidRDefault="00120175">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89662D">
      <w:rPr>
        <w:rFonts w:ascii="Calibri" w:eastAsia="Calibri" w:hAnsi="Calibri" w:cs="Calibri"/>
        <w:noProof/>
        <w:color w:val="000000"/>
      </w:rPr>
      <w:t>5</w:t>
    </w:r>
    <w:r>
      <w:rPr>
        <w:rFonts w:ascii="Calibri" w:eastAsia="Calibri" w:hAnsi="Calibri" w:cs="Calibri"/>
        <w:color w:val="000000"/>
      </w:rPr>
      <w:fldChar w:fldCharType="end"/>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0175" w:rsidRDefault="00120175">
      <w:pPr>
        <w:spacing w:after="0" w:line="240" w:lineRule="auto"/>
      </w:pPr>
      <w:r>
        <w:separator/>
      </w:r>
    </w:p>
  </w:footnote>
  <w:footnote w:type="continuationSeparator" w:id="0">
    <w:p w:rsidR="00120175" w:rsidRDefault="0012017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0175" w:rsidRPr="00895C86" w:rsidRDefault="00120175" w:rsidP="00895C86">
    <w:pPr>
      <w:pStyle w:val="Header"/>
      <w:jc w:val="center"/>
    </w:pPr>
    <w:r w:rsidRPr="00365759">
      <w:rPr>
        <w:noProof/>
      </w:rPr>
      <w:drawing>
        <wp:inline distT="0" distB="0" distL="0" distR="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rsids>
    <w:rsidRoot w:val="007E12E6"/>
    <w:rsid w:val="0005783A"/>
    <w:rsid w:val="00120175"/>
    <w:rsid w:val="00274D86"/>
    <w:rsid w:val="004A16B1"/>
    <w:rsid w:val="004F0BEC"/>
    <w:rsid w:val="004F1FE4"/>
    <w:rsid w:val="00616B7B"/>
    <w:rsid w:val="00754D65"/>
    <w:rsid w:val="00767664"/>
    <w:rsid w:val="007C2BAF"/>
    <w:rsid w:val="007E12E6"/>
    <w:rsid w:val="00827CFF"/>
    <w:rsid w:val="00860723"/>
    <w:rsid w:val="00895C86"/>
    <w:rsid w:val="0089662D"/>
    <w:rsid w:val="009C0C32"/>
    <w:rsid w:val="009C26F5"/>
    <w:rsid w:val="00AE52D4"/>
    <w:rsid w:val="00BF0680"/>
    <w:rsid w:val="00DE6214"/>
    <w:rsid w:val="00E0362B"/>
    <w:rsid w:val="00EA486F"/>
  </w:rsids>
  <m:mathPr>
    <m:mathFont m:val="Segoe UI"/>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rsid w:val="00EA486F"/>
    <w:pPr>
      <w:keepNext/>
      <w:keepLines/>
      <w:spacing w:before="280" w:after="80"/>
      <w:outlineLvl w:val="3"/>
    </w:pPr>
    <w:rPr>
      <w:color w:val="666666"/>
    </w:rPr>
  </w:style>
  <w:style w:type="paragraph" w:styleId="Heading5">
    <w:name w:val="heading 5"/>
    <w:basedOn w:val="Normal"/>
    <w:next w:val="Normal"/>
    <w:uiPriority w:val="9"/>
    <w:semiHidden/>
    <w:unhideWhenUsed/>
    <w:qFormat/>
    <w:rsid w:val="00EA486F"/>
    <w:pPr>
      <w:keepNext/>
      <w:keepLines/>
      <w:spacing w:before="240" w:after="80"/>
      <w:outlineLvl w:val="4"/>
    </w:pPr>
    <w:rPr>
      <w:color w:val="666666"/>
    </w:rPr>
  </w:style>
  <w:style w:type="paragraph" w:styleId="Heading6">
    <w:name w:val="heading 6"/>
    <w:basedOn w:val="Normal"/>
    <w:next w:val="Normal"/>
    <w:uiPriority w:val="9"/>
    <w:semiHidden/>
    <w:unhideWhenUsed/>
    <w:qFormat/>
    <w:rsid w:val="00EA486F"/>
    <w:pPr>
      <w:keepNext/>
      <w:keepLines/>
      <w:spacing w:before="240" w:after="80"/>
      <w:outlineLvl w:val="5"/>
    </w:pPr>
    <w:rPr>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uiPriority w:val="10"/>
    <w:qFormat/>
    <w:rsid w:val="00EA486F"/>
    <w:pPr>
      <w:keepNext/>
      <w:keepLines/>
      <w:spacing w:after="60"/>
    </w:pPr>
    <w:rPr>
      <w:sz w:val="52"/>
      <w:szCs w:val="52"/>
    </w:rPr>
  </w:style>
  <w:style w:type="paragraph" w:styleId="Subtitle">
    <w:name w:val="Subtitle"/>
    <w:basedOn w:val="Normal"/>
    <w:next w:val="Normal"/>
    <w:rsid w:val="00EA486F"/>
    <w:pPr>
      <w:keepNext/>
      <w:keepLines/>
      <w:spacing w:after="320"/>
    </w:pPr>
    <w:rPr>
      <w:rFonts w:ascii="Arial" w:eastAsia="Arial" w:hAnsi="Arial" w:cs="Arial"/>
      <w:color w:val="666666"/>
      <w:sz w:val="30"/>
      <w:szCs w:val="30"/>
    </w:rPr>
  </w:style>
  <w:style w:type="table" w:customStyle="1" w:styleId="a">
    <w:basedOn w:val="TableNormal"/>
    <w:rsid w:val="00EA486F"/>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A486F"/>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EA486F"/>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EA486F"/>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EA486F"/>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EA486F"/>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EA486F"/>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EA486F"/>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EA486F"/>
    <w:pPr>
      <w:spacing w:line="240" w:lineRule="auto"/>
    </w:pPr>
    <w:rPr>
      <w:sz w:val="20"/>
      <w:szCs w:val="20"/>
    </w:rPr>
  </w:style>
  <w:style w:type="character" w:customStyle="1" w:styleId="CommentTextChar">
    <w:name w:val="Comment Text Char"/>
    <w:basedOn w:val="DefaultParagraphFont"/>
    <w:link w:val="CommentText"/>
    <w:uiPriority w:val="99"/>
    <w:semiHidden/>
    <w:rsid w:val="00EA486F"/>
    <w:rPr>
      <w:sz w:val="20"/>
      <w:szCs w:val="20"/>
    </w:rPr>
  </w:style>
  <w:style w:type="character" w:styleId="CommentReference">
    <w:name w:val="annotation reference"/>
    <w:basedOn w:val="DefaultParagraphFont"/>
    <w:uiPriority w:val="99"/>
    <w:semiHidden/>
    <w:unhideWhenUsed/>
    <w:rsid w:val="00EA486F"/>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r="http://schemas.openxmlformats.org/officeDocument/2006/relationships" xmlns:w="http://schemas.openxmlformats.org/wordprocessingml/2006/main">
  <w:divs>
    <w:div w:id="17987163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180</Words>
  <Characters>1027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Adam Conger</cp:lastModifiedBy>
  <cp:revision>6</cp:revision>
  <dcterms:created xsi:type="dcterms:W3CDTF">2021-12-07T21:28:00Z</dcterms:created>
  <dcterms:modified xsi:type="dcterms:W3CDTF">2021-12-09T23:35:00Z</dcterms:modified>
</cp:coreProperties>
</file>