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Matias Damico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19.916.110-5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DuocUc SanBernardo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CurvaStock – Sistema integrado de gestión de ventas e inventario para BigCurvas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sz w:val="20"/>
                <w:szCs w:val="20"/>
                <w:rtl w:val="0"/>
              </w:rPr>
              <w:t xml:space="preserve">Tecnologías de la Información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sz w:val="20"/>
                <w:szCs w:val="20"/>
                <w:rtl w:val="0"/>
              </w:rPr>
              <w:t xml:space="preserve">Levantamiento y análisis de requerimientos; desarrollo, adaptación e integración de sistemas computacionales; integración de tecnologías de información; aseguramiento de la calidad del software; gestión de proyectos informáticos; gestión de la información. </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Bigcurvas</w:t>
            </w:r>
            <w:r w:rsidDel="00000000" w:rsidR="00000000" w:rsidRPr="00000000">
              <w:rPr>
                <w:sz w:val="20"/>
                <w:szCs w:val="20"/>
                <w:rtl w:val="0"/>
              </w:rPr>
              <w:t xml:space="preserve"> presenta dificultades en la gestión de sus ventas e inventario debido a que parte de estos procesos se realizan de forma manual, lo que dificulta mantener actualizado el stock entre las ventas presenciales y la tienda online. Esta situación afecta principalmente a la administración, al personal encargado de las ventas y también a los clientes, ya que pueden producirse diferencias entre el stock registrado y la disponibilidad real de los productos. El proyecto es relevante para el área de Tecnologías de la Información porque permitirá aplicar conocimientos de análisis de requerimientos, gestión de información e integración de sistemas para desarrollar una solución que centralice las ventas y el inventario, automatice la actualización del stock y facilite el acceso a información confiable para la toma de decisiones.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sz w:val="20"/>
                <w:szCs w:val="20"/>
                <w:highlight w:val="cyan"/>
              </w:rPr>
            </w:pPr>
            <w:r w:rsidDel="00000000" w:rsidR="00000000" w:rsidRPr="00000000">
              <w:rPr>
                <w:sz w:val="20"/>
                <w:szCs w:val="20"/>
                <w:rtl w:val="0"/>
              </w:rPr>
              <w:t xml:space="preserve">El proyecto consiste en desarrollar un sistema de gestión de ventas e inventario para </w:t>
            </w:r>
            <w:r w:rsidDel="00000000" w:rsidR="00000000" w:rsidRPr="00000000">
              <w:rPr>
                <w:sz w:val="20"/>
                <w:szCs w:val="20"/>
                <w:rtl w:val="0"/>
              </w:rPr>
              <w:t xml:space="preserve">Bigcurvas</w:t>
            </w:r>
            <w:r w:rsidDel="00000000" w:rsidR="00000000" w:rsidRPr="00000000">
              <w:rPr>
                <w:sz w:val="20"/>
                <w:szCs w:val="20"/>
                <w:rtl w:val="0"/>
              </w:rPr>
              <w:t xml:space="preserve">, con el objetivo de centralizar la información de los productos y mantener actualizado el stock de acuerdo con las ventas realizadas. La solución permitirá registrar las ventas presenciales, gestionar el inventario y considerar la integración con la tienda online mediante WooCommerce. Además, se contempla un dashboard que facilite la visualización de información relevante, como productos más vendidos y stock disponible.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sz w:val="20"/>
                <w:szCs w:val="20"/>
                <w:highlight w:val="yellow"/>
              </w:rPr>
            </w:pPr>
            <w:r w:rsidDel="00000000" w:rsidR="00000000" w:rsidRPr="00000000">
              <w:rPr>
                <w:sz w:val="20"/>
                <w:szCs w:val="20"/>
                <w:rtl w:val="0"/>
              </w:rPr>
              <w:t xml:space="preserve">El proyecto se relaciona directamente con el perfil de egreso de Ingeniería en Informática, ya que requiere analizar una problemática real, levantar requerimientos, diseñar y desarrollar una solución tecnológica, gestionar información e integrar distintos sistemas y herramientas. Las competencias seleccionadas son necesarias para comprender las necesidades de </w:t>
            </w:r>
            <w:r w:rsidDel="00000000" w:rsidR="00000000" w:rsidRPr="00000000">
              <w:rPr>
                <w:sz w:val="20"/>
                <w:szCs w:val="20"/>
                <w:rtl w:val="0"/>
              </w:rPr>
              <w:t xml:space="preserve">Bigcurvas</w:t>
            </w:r>
            <w:r w:rsidDel="00000000" w:rsidR="00000000" w:rsidRPr="00000000">
              <w:rPr>
                <w:sz w:val="20"/>
                <w:szCs w:val="20"/>
                <w:rtl w:val="0"/>
              </w:rPr>
              <w:t xml:space="preserve">, organizar el desarrollo del proyecto, implementar una solución para la gestión de ventas e inventario, considerar su integración y verificar que el sistema cumpla correctamente con los requerimientos definidos.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sz w:val="20"/>
                <w:szCs w:val="20"/>
                <w:highlight w:val="yellow"/>
              </w:rPr>
            </w:pPr>
            <w:r w:rsidDel="00000000" w:rsidR="00000000" w:rsidRPr="00000000">
              <w:rPr>
                <w:sz w:val="20"/>
                <w:szCs w:val="20"/>
                <w:rtl w:val="0"/>
              </w:rPr>
              <w:t xml:space="preserve">El proyecto se relaciona con los intereses profesionales del equipo, ya que permite participar en el análisis de una problemática real, la planificación de una solución informática y el uso de distintas tecnologías para mejorar un proceso empresarial. Su desarrollo permitirá aplicar conocimientos adquiridos durante la carrera y fortalecer competencias relacionadas con el levantamiento de requerimientos, gestión de proyectos, integración de tecnologías, manejo de información y desarrollo de sistemas. Además, trabajar con una empresa real permitirá adquirir experiencia práctica y enfrentar situaciones similares a las que pueden presentarse en el ámbito laboral.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El proyecto es factible de desarrollar dentro del periodo académico, ya que su alcance puede organizarse y priorizar de acuerdo con las semanas y horas destinadas a la asignatura Capstone. Para su desarrollo se cuenta con computadores, conexión a internet, herramientas de programación, gestión de proyectos y documentación, además del acceso a la información necesaria para comprender los procesos de </w:t>
            </w:r>
            <w:r w:rsidDel="00000000" w:rsidR="00000000" w:rsidRPr="00000000">
              <w:rPr>
                <w:sz w:val="20"/>
                <w:szCs w:val="20"/>
                <w:rtl w:val="0"/>
              </w:rPr>
              <w:t xml:space="preserve">Bigcurvas</w:t>
            </w:r>
            <w:r w:rsidDel="00000000" w:rsidR="00000000" w:rsidRPr="00000000">
              <w:rPr>
                <w:sz w:val="20"/>
                <w:szCs w:val="20"/>
                <w:rtl w:val="0"/>
              </w:rPr>
              <w:t xml:space="preserve">. Entre los factores que facilitan su ejecución se encuentra la disposición de la empresa para entregar información y participar en la validación de los avances. Como posibles dificultades se consideran la disponibilidad de los participantes, cambios en los requerimientos y eventuales problemas relacionados con la integración. Estas situaciones se abordarán mediante una planificación ágil por sprints, priorización de funcionalidades y comunicación periódica con la empresa. </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smallCaps w:val="0"/>
          <w:strike w:val="0"/>
          <w:color w:val="4472c4"/>
          <w:sz w:val="32"/>
          <w:szCs w:val="32"/>
          <w:shd w:fill="auto" w:val="clear"/>
          <w:vertAlign w:val="baseline"/>
        </w:rPr>
      </w:pPr>
      <w:r w:rsidDel="00000000" w:rsidR="00000000" w:rsidRPr="00000000">
        <w:rPr>
          <w:rFonts w:ascii="Calibri" w:cs="Calibri" w:eastAsia="Calibri" w:hAnsi="Calibri"/>
          <w:b w:val="1"/>
          <w:bCs w:val="1"/>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jc w:val="both"/>
              <w:rPr>
                <w:rFonts w:ascii="Calibri" w:cs="Calibri" w:eastAsia="Calibri" w:hAnsi="Calibri"/>
                <w:sz w:val="20"/>
                <w:szCs w:val="20"/>
              </w:rPr>
            </w:pPr>
            <w:r w:rsidDel="00000000" w:rsidR="00000000" w:rsidRPr="00000000">
              <w:rPr>
                <w:sz w:val="20"/>
                <w:szCs w:val="20"/>
                <w:rtl w:val="0"/>
              </w:rPr>
              <w:t xml:space="preserve">Desarrollar un sistema de gestión de ventas e inventario para </w:t>
            </w:r>
            <w:r w:rsidDel="00000000" w:rsidR="00000000" w:rsidRPr="00000000">
              <w:rPr>
                <w:sz w:val="20"/>
                <w:szCs w:val="20"/>
                <w:rtl w:val="0"/>
              </w:rPr>
              <w:t xml:space="preserve">Bigcurvas</w:t>
            </w:r>
            <w:r w:rsidDel="00000000" w:rsidR="00000000" w:rsidRPr="00000000">
              <w:rPr>
                <w:sz w:val="20"/>
                <w:szCs w:val="20"/>
                <w:rtl w:val="0"/>
              </w:rPr>
              <w:t xml:space="preserve"> que permita centralizar la información de productos, registrar las ventas y mantener actualizado el stock, mejorando el control y la disponibilidad de la información para la gestión de la empresa.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6">
            <w:pPr>
              <w:numPr>
                <w:ilvl w:val="0"/>
                <w:numId w:val="1"/>
              </w:numPr>
              <w:spacing w:after="0" w:afterAutospacing="0"/>
              <w:ind w:left="720" w:hanging="360"/>
              <w:jc w:val="both"/>
              <w:rPr>
                <w:b w:val="1"/>
                <w:bCs w:val="1"/>
                <w:sz w:val="20"/>
                <w:szCs w:val="20"/>
              </w:rPr>
            </w:pPr>
            <w:r w:rsidDel="00000000" w:rsidR="00000000" w:rsidRPr="00000000">
              <w:rPr>
                <w:b w:val="1"/>
                <w:bCs w:val="1"/>
                <w:sz w:val="20"/>
                <w:szCs w:val="20"/>
                <w:rtl w:val="0"/>
              </w:rPr>
              <w:t xml:space="preserve">Analizar los requerimientos y procesos actuales de </w:t>
            </w:r>
            <w:r w:rsidDel="00000000" w:rsidR="00000000" w:rsidRPr="00000000">
              <w:rPr>
                <w:b w:val="1"/>
                <w:bCs w:val="1"/>
                <w:sz w:val="20"/>
                <w:szCs w:val="20"/>
                <w:rtl w:val="0"/>
              </w:rPr>
              <w:t xml:space="preserve">Bigcurvas</w:t>
            </w:r>
            <w:r w:rsidDel="00000000" w:rsidR="00000000" w:rsidRPr="00000000">
              <w:rPr>
                <w:b w:val="1"/>
                <w:bCs w:val="1"/>
                <w:sz w:val="20"/>
                <w:szCs w:val="20"/>
                <w:rtl w:val="0"/>
              </w:rPr>
              <w:t xml:space="preserve"> para definir las necesidades que deberá abordar la solución.</w:t>
            </w:r>
          </w:p>
          <w:p w:rsidR="00000000" w:rsidDel="00000000" w:rsidP="00000000" w:rsidRDefault="00000000" w:rsidRPr="00000000" w14:paraId="00000037">
            <w:pPr>
              <w:numPr>
                <w:ilvl w:val="0"/>
                <w:numId w:val="1"/>
              </w:numPr>
              <w:spacing w:after="0" w:afterAutospacing="0"/>
              <w:ind w:left="720" w:hanging="360"/>
              <w:jc w:val="both"/>
              <w:rPr>
                <w:b w:val="1"/>
                <w:bCs w:val="1"/>
                <w:sz w:val="20"/>
                <w:szCs w:val="20"/>
              </w:rPr>
            </w:pPr>
            <w:r w:rsidDel="00000000" w:rsidR="00000000" w:rsidRPr="00000000">
              <w:rPr>
                <w:b w:val="1"/>
                <w:bCs w:val="1"/>
                <w:sz w:val="20"/>
                <w:szCs w:val="20"/>
                <w:rtl w:val="0"/>
              </w:rPr>
              <w:t xml:space="preserve">Diseñar el modelo de datos, la arquitectura y los componentes necesarios para soportar la gestión integrada de ventas e inventario.</w:t>
            </w:r>
          </w:p>
          <w:p w:rsidR="00000000" w:rsidDel="00000000" w:rsidP="00000000" w:rsidRDefault="00000000" w:rsidRPr="00000000" w14:paraId="00000038">
            <w:pPr>
              <w:numPr>
                <w:ilvl w:val="0"/>
                <w:numId w:val="1"/>
              </w:numPr>
              <w:spacing w:after="0" w:afterAutospacing="0"/>
              <w:ind w:left="720" w:hanging="360"/>
              <w:jc w:val="both"/>
              <w:rPr>
                <w:b w:val="1"/>
                <w:bCs w:val="1"/>
                <w:sz w:val="20"/>
                <w:szCs w:val="20"/>
              </w:rPr>
            </w:pPr>
            <w:r w:rsidDel="00000000" w:rsidR="00000000" w:rsidRPr="00000000">
              <w:rPr>
                <w:b w:val="1"/>
                <w:bCs w:val="1"/>
                <w:sz w:val="20"/>
                <w:szCs w:val="20"/>
                <w:rtl w:val="0"/>
              </w:rPr>
              <w:t xml:space="preserve">Construir e integrar una solución de software que permita gestionar productos, ventas e inventario, considerando su interacción con WooCommerce.</w:t>
            </w:r>
          </w:p>
          <w:p w:rsidR="00000000" w:rsidDel="00000000" w:rsidP="00000000" w:rsidRDefault="00000000" w:rsidRPr="00000000" w14:paraId="00000039">
            <w:pPr>
              <w:numPr>
                <w:ilvl w:val="0"/>
                <w:numId w:val="1"/>
              </w:numPr>
              <w:spacing w:after="0" w:afterAutospacing="0"/>
              <w:ind w:left="720" w:hanging="360"/>
              <w:jc w:val="both"/>
              <w:rPr>
                <w:b w:val="1"/>
                <w:bCs w:val="1"/>
                <w:sz w:val="20"/>
                <w:szCs w:val="20"/>
              </w:rPr>
            </w:pPr>
            <w:r w:rsidDel="00000000" w:rsidR="00000000" w:rsidRPr="00000000">
              <w:rPr>
                <w:b w:val="1"/>
                <w:bCs w:val="1"/>
                <w:sz w:val="20"/>
                <w:szCs w:val="20"/>
                <w:rtl w:val="0"/>
              </w:rPr>
              <w:t xml:space="preserve">Implementar mecanismos de consulta y visualización de información que apoyen el control del stock y la gestión de ventas de </w:t>
            </w:r>
            <w:r w:rsidDel="00000000" w:rsidR="00000000" w:rsidRPr="00000000">
              <w:rPr>
                <w:b w:val="1"/>
                <w:bCs w:val="1"/>
                <w:sz w:val="20"/>
                <w:szCs w:val="20"/>
                <w:rtl w:val="0"/>
              </w:rPr>
              <w:t xml:space="preserve">Bigcurvas</w:t>
            </w:r>
            <w:r w:rsidDel="00000000" w:rsidR="00000000" w:rsidRPr="00000000">
              <w:rPr>
                <w:b w:val="1"/>
                <w:bCs w:val="1"/>
                <w:sz w:val="20"/>
                <w:szCs w:val="20"/>
                <w:rtl w:val="0"/>
              </w:rPr>
              <w:t xml:space="preserve">.</w:t>
            </w:r>
          </w:p>
          <w:p w:rsidR="00000000" w:rsidDel="00000000" w:rsidP="00000000" w:rsidRDefault="00000000" w:rsidRPr="00000000" w14:paraId="0000003A">
            <w:pPr>
              <w:numPr>
                <w:ilvl w:val="0"/>
                <w:numId w:val="1"/>
              </w:numPr>
              <w:ind w:left="720" w:hanging="360"/>
              <w:jc w:val="both"/>
              <w:rPr>
                <w:b w:val="1"/>
                <w:bCs w:val="1"/>
                <w:sz w:val="20"/>
                <w:szCs w:val="20"/>
              </w:rPr>
            </w:pPr>
            <w:r w:rsidDel="00000000" w:rsidR="00000000" w:rsidRPr="00000000">
              <w:rPr>
                <w:b w:val="1"/>
                <w:bCs w:val="1"/>
                <w:sz w:val="20"/>
                <w:szCs w:val="20"/>
                <w:rtl w:val="0"/>
              </w:rPr>
              <w:t xml:space="preserve">Diseñar y aplicar pruebas de validación que permitan verificar el cumplimiento de los requerimientos y realizar mejoras sobre la solución desarrollada.</w:t>
            </w:r>
            <w:r w:rsidDel="00000000" w:rsidR="00000000" w:rsidRPr="00000000">
              <w:rPr>
                <w:rtl w:val="0"/>
              </w:rPr>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El proyecto se desarrollará utilizando una metodología ágil basada en Scrum, permitiendo organizar el trabajo en iteraciones o sprints y adaptar el desarrollo de acuerdo con los avances y la retroalimentación obtenida durante el proyecto. Al inicio se realizará el levantamiento y análisis de requerimientos, los cuales serán organizados y priorizados en un Product Backlog. Posteriormente, en cada sprint se seleccionarán las tareas y funcionalidades a desarrollar, realizando seguimiento mediante un tablero de trabajo y revisando los resultados obtenidos al finalizar cada iteración.</w:t>
            </w:r>
          </w:p>
          <w:p w:rsidR="00000000" w:rsidDel="00000000" w:rsidP="00000000" w:rsidRDefault="00000000" w:rsidRPr="00000000" w14:paraId="00000048">
            <w:pPr>
              <w:jc w:val="both"/>
              <w:rPr>
                <w:i w:val="1"/>
                <w:iCs w:val="1"/>
                <w:color w:val="548dd4"/>
                <w:sz w:val="20"/>
                <w:szCs w:val="20"/>
              </w:rPr>
            </w:pPr>
            <w:r w:rsidDel="00000000" w:rsidR="00000000" w:rsidRPr="00000000">
              <w:rPr>
                <w:sz w:val="20"/>
                <w:szCs w:val="20"/>
                <w:rtl w:val="0"/>
              </w:rPr>
              <w:t xml:space="preserve">Para facilitar la organización y seguimiento del proyecto, Matías asumirá principalmente el rol de líder y coordinador del proyecto; Misael tendrá como responsabilidad principal el análisis y diseño de la solución; y Cristopher se enfocará principalmente en el desarrollo, integración y pruebas. Estas funciones no serán excluyentes, ya que todos los integrantes participarán colaborativamente en las distintas actividades del proyecto</w:t>
            </w:r>
            <w:r w:rsidDel="00000000" w:rsidR="00000000" w:rsidRPr="00000000">
              <w:rPr>
                <w:i w:val="1"/>
                <w:iCs w:val="1"/>
                <w:color w:val="548dd4"/>
                <w:sz w:val="20"/>
                <w:szCs w:val="20"/>
                <w:rtl w:val="0"/>
              </w:rPr>
              <w:t xml:space="preserve">. </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18"/>
                <w:szCs w:val="18"/>
                <w:u w:val="none"/>
                <w:shd w:fill="auto" w:val="clear"/>
                <w:vertAlign w:val="baseline"/>
              </w:rPr>
            </w:pPr>
            <w:r w:rsidDel="00000000" w:rsidR="00000000" w:rsidRPr="00000000">
              <w:rPr>
                <w:sz w:val="18"/>
                <w:szCs w:val="18"/>
                <w:rtl w:val="0"/>
              </w:rPr>
              <w:t xml:space="preserve">Product Backlog e Historias de Usuario </w:t>
            </w:r>
            <w:r w:rsidDel="00000000" w:rsidR="00000000" w:rsidRPr="00000000">
              <w:rPr>
                <w:rtl w:val="0"/>
              </w:rPr>
            </w:r>
          </w:p>
        </w:tc>
        <w:tc>
          <w:tcPr/>
          <w:p w:rsidR="00000000" w:rsidDel="00000000" w:rsidP="00000000" w:rsidRDefault="00000000" w:rsidRPr="00000000" w14:paraId="00000055">
            <w:pPr>
              <w:rPr>
                <w:sz w:val="18"/>
                <w:szCs w:val="18"/>
              </w:rPr>
            </w:pPr>
            <w:r w:rsidDel="00000000" w:rsidR="00000000" w:rsidRPr="00000000">
              <w:rPr>
                <w:sz w:val="18"/>
                <w:szCs w:val="18"/>
                <w:rtl w:val="0"/>
              </w:rPr>
              <w:t xml:space="preserve">Documento que contendrá los requerimientos del proyecto organizados en épicas e historias de usuario, priorizados de acuerdo con las necesidades de Bigcurvas. </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18"/>
                <w:szCs w:val="18"/>
                <w:u w:val="none"/>
                <w:shd w:fill="auto" w:val="clear"/>
                <w:vertAlign w:val="baseline"/>
              </w:rPr>
            </w:pPr>
            <w:r w:rsidDel="00000000" w:rsidR="00000000" w:rsidRPr="00000000">
              <w:rPr>
                <w:sz w:val="18"/>
                <w:szCs w:val="18"/>
                <w:rtl w:val="0"/>
              </w:rPr>
              <w:t xml:space="preserve">Permitirá evidenciar el levantamiento y análisis de requerimientos, además de la planificación inicial de las funcionalidades que serán desarrolladas.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18"/>
                <w:szCs w:val="18"/>
                <w:u w:val="none"/>
                <w:shd w:fill="auto" w:val="clear"/>
                <w:vertAlign w:val="baseline"/>
              </w:rPr>
            </w:pPr>
            <w:r w:rsidDel="00000000" w:rsidR="00000000" w:rsidRPr="00000000">
              <w:rPr>
                <w:sz w:val="18"/>
                <w:szCs w:val="18"/>
                <w:rtl w:val="0"/>
              </w:rPr>
              <w:t xml:space="preserve">Diseño de la solución </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18"/>
                <w:szCs w:val="18"/>
                <w:u w:val="none"/>
                <w:shd w:fill="auto" w:val="clear"/>
                <w:vertAlign w:val="baseline"/>
              </w:rPr>
            </w:pPr>
            <w:r w:rsidDel="00000000" w:rsidR="00000000" w:rsidRPr="00000000">
              <w:rPr>
                <w:sz w:val="18"/>
                <w:szCs w:val="18"/>
                <w:rtl w:val="0"/>
              </w:rPr>
              <w:t xml:space="preserve">Conjunto de diagramas y modelos que representarán la arquitectura del sistema, modelo de datos y diseño general de la solución propuesta.</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18"/>
                <w:szCs w:val="18"/>
                <w:u w:val="none"/>
                <w:shd w:fill="auto" w:val="clear"/>
                <w:vertAlign w:val="baseline"/>
              </w:rPr>
            </w:pPr>
            <w:r w:rsidDel="00000000" w:rsidR="00000000" w:rsidRPr="00000000">
              <w:rPr>
                <w:sz w:val="18"/>
                <w:szCs w:val="18"/>
                <w:rtl w:val="0"/>
              </w:rPr>
              <w:t xml:space="preserve">Permitirá demostrar cómo los requerimientos levantados fueron transformados en una propuesta técnica para el desarrollo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18"/>
                <w:szCs w:val="18"/>
                <w:u w:val="none"/>
                <w:shd w:fill="auto" w:val="clear"/>
                <w:vertAlign w:val="baseline"/>
              </w:rPr>
            </w:pPr>
            <w:r w:rsidDel="00000000" w:rsidR="00000000" w:rsidRPr="00000000">
              <w:rPr>
                <w:sz w:val="18"/>
                <w:szCs w:val="18"/>
                <w:rtl w:val="0"/>
              </w:rPr>
              <w:t xml:space="preserve">Incremento funcional del sistema </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18"/>
                <w:szCs w:val="18"/>
                <w:u w:val="none"/>
                <w:shd w:fill="auto" w:val="clear"/>
                <w:vertAlign w:val="baseline"/>
              </w:rPr>
            </w:pPr>
            <w:r w:rsidDel="00000000" w:rsidR="00000000" w:rsidRPr="00000000">
              <w:rPr>
                <w:sz w:val="18"/>
                <w:szCs w:val="18"/>
                <w:rtl w:val="0"/>
              </w:rPr>
              <w:t xml:space="preserve">Versión parcial del sistema que incluirá las funcionalidades desarrolladas durante los primeros sprints, como gestión de productos, inventario o registro de ventas. </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18"/>
                <w:szCs w:val="18"/>
                <w:u w:val="none"/>
                <w:shd w:fill="auto" w:val="clear"/>
                <w:vertAlign w:val="baseline"/>
              </w:rPr>
            </w:pPr>
            <w:r w:rsidDel="00000000" w:rsidR="00000000" w:rsidRPr="00000000">
              <w:rPr>
                <w:sz w:val="18"/>
                <w:szCs w:val="18"/>
                <w:rtl w:val="0"/>
              </w:rPr>
              <w:t xml:space="preserve">Permitirá evidenciar el progreso real del desarrollo y comprobar que las funcionalidades planificadas están siendo implementadas.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18"/>
                <w:szCs w:val="18"/>
                <w:u w:val="none"/>
                <w:shd w:fill="auto" w:val="clear"/>
                <w:vertAlign w:val="baseline"/>
              </w:rPr>
            </w:pPr>
            <w:r w:rsidDel="00000000" w:rsidR="00000000" w:rsidRPr="00000000">
              <w:rPr>
                <w:sz w:val="18"/>
                <w:szCs w:val="18"/>
                <w:rtl w:val="0"/>
              </w:rPr>
              <w:t xml:space="preserve">Sistema de Gestión de Ventas e Inventario </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18"/>
                <w:szCs w:val="18"/>
                <w:u w:val="none"/>
                <w:shd w:fill="auto" w:val="clear"/>
                <w:vertAlign w:val="baseline"/>
              </w:rPr>
            </w:pPr>
            <w:r w:rsidDel="00000000" w:rsidR="00000000" w:rsidRPr="00000000">
              <w:rPr>
                <w:sz w:val="18"/>
                <w:szCs w:val="18"/>
                <w:rtl w:val="0"/>
              </w:rPr>
              <w:t xml:space="preserve">Versión funcional del sistema desarrollado para Bigcurvas, incluyendo las funcionalidades definidas y completadas durante el proyecto. </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18"/>
                <w:szCs w:val="18"/>
                <w:u w:val="none"/>
                <w:shd w:fill="auto" w:val="clear"/>
                <w:vertAlign w:val="baseline"/>
              </w:rPr>
            </w:pPr>
            <w:r w:rsidDel="00000000" w:rsidR="00000000" w:rsidRPr="00000000">
              <w:rPr>
                <w:sz w:val="18"/>
                <w:szCs w:val="18"/>
                <w:rtl w:val="0"/>
              </w:rPr>
              <w:t xml:space="preserve">Constituye el producto principal del Proyecto APT y permitirá demostrar el cumplimiento de los objetivos y requerimientos establecidos.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18"/>
                <w:szCs w:val="18"/>
                <w:u w:val="none"/>
                <w:shd w:fill="auto" w:val="clear"/>
                <w:vertAlign w:val="baseline"/>
              </w:rPr>
            </w:pPr>
            <w:r w:rsidDel="00000000" w:rsidR="00000000" w:rsidRPr="00000000">
              <w:rPr>
                <w:sz w:val="18"/>
                <w:szCs w:val="18"/>
                <w:rtl w:val="0"/>
              </w:rPr>
              <w:t xml:space="preserve">Informe de pruebas y validación </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18"/>
                <w:szCs w:val="18"/>
                <w:u w:val="none"/>
                <w:shd w:fill="auto" w:val="clear"/>
                <w:vertAlign w:val="baseline"/>
              </w:rPr>
            </w:pPr>
            <w:r w:rsidDel="00000000" w:rsidR="00000000" w:rsidRPr="00000000">
              <w:rPr>
                <w:sz w:val="18"/>
                <w:szCs w:val="18"/>
                <w:rtl w:val="0"/>
              </w:rPr>
              <w:t xml:space="preserve">Registro de las pruebas realizadas al sistema y de los resultados obtenidos durante la validación de sus principales funcionalidades. </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18"/>
                <w:szCs w:val="18"/>
                <w:u w:val="none"/>
                <w:shd w:fill="auto" w:val="clear"/>
                <w:vertAlign w:val="baseline"/>
              </w:rPr>
            </w:pPr>
            <w:r w:rsidDel="00000000" w:rsidR="00000000" w:rsidRPr="00000000">
              <w:rPr>
                <w:sz w:val="18"/>
                <w:szCs w:val="18"/>
                <w:rtl w:val="0"/>
              </w:rPr>
              <w:t xml:space="preserve">Permitirá comprobar el funcionamiento de la solución y evidenciar el aseguramiento de la calidad y el cumplimiento de los requerimientos.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smallCaps w:val="0"/>
                <w:strike w:val="0"/>
                <w:sz w:val="18"/>
                <w:szCs w:val="18"/>
                <w:u w:val="none"/>
                <w:shd w:fill="auto" w:val="clear"/>
                <w:vertAlign w:val="baseline"/>
              </w:rPr>
            </w:pPr>
            <w:r w:rsidDel="00000000" w:rsidR="00000000" w:rsidRPr="00000000">
              <w:rPr>
                <w:sz w:val="18"/>
                <w:szCs w:val="18"/>
                <w:rtl w:val="0"/>
              </w:rPr>
              <w:t xml:space="preserve">Documentación final del proyecto</w:t>
            </w:r>
            <w:r w:rsidDel="00000000" w:rsidR="00000000" w:rsidRPr="00000000">
              <w:rPr>
                <w:b w:val="1"/>
                <w:bCs w:val="1"/>
                <w:sz w:val="18"/>
                <w:szCs w:val="18"/>
                <w:rtl w:val="0"/>
              </w:rPr>
              <w:t xml:space="preserve"> </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18"/>
                <w:szCs w:val="18"/>
                <w:u w:val="none"/>
                <w:shd w:fill="auto" w:val="clear"/>
                <w:vertAlign w:val="baseline"/>
              </w:rPr>
            </w:pPr>
            <w:r w:rsidDel="00000000" w:rsidR="00000000" w:rsidRPr="00000000">
              <w:rPr>
                <w:sz w:val="18"/>
                <w:szCs w:val="18"/>
                <w:rtl w:val="0"/>
              </w:rPr>
              <w:t xml:space="preserve">Documentación que reunirá los principales antecedentes del proyecto, arquitectura, modelo de datos, requerimientos, desarrollo por sprints y resultados obtenidos.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tabs>
                <w:tab w:val="center" w:leader="none" w:pos="4419"/>
                <w:tab w:val="right" w:leader="none" w:pos="8838"/>
              </w:tabs>
              <w:spacing w:after="0" w:line="240" w:lineRule="auto"/>
              <w:rPr>
                <w:sz w:val="18"/>
                <w:szCs w:val="18"/>
              </w:rPr>
            </w:pPr>
            <w:r w:rsidDel="00000000" w:rsidR="00000000" w:rsidRPr="00000000">
              <w:rPr>
                <w:sz w:val="18"/>
                <w:szCs w:val="18"/>
                <w:rtl w:val="0"/>
              </w:rPr>
              <w:t xml:space="preserve">Permitirá mantener trazabilidad del proceso realizado y respaldar técnicamente la solución desarrollada.</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tl w:val="0"/>
              </w:rPr>
            </w:r>
          </w:p>
        </w:tc>
        <w:tc>
          <w:tcPr>
            <w:tcBorders>
              <w:left w:color="ffffff" w:space="0" w:sz="4" w:val="single"/>
            </w:tcBorders>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E">
            <w:pPr>
              <w:jc w:val="both"/>
              <w:rPr>
                <w:rFonts w:ascii="Calibri" w:cs="Calibri" w:eastAsia="Calibri" w:hAnsi="Calibri"/>
                <w:sz w:val="18"/>
                <w:szCs w:val="18"/>
              </w:rPr>
            </w:pPr>
            <w:r w:rsidDel="00000000" w:rsidR="00000000" w:rsidRPr="00000000">
              <w:rPr>
                <w:sz w:val="18"/>
                <w:szCs w:val="18"/>
                <w:rtl w:val="0"/>
              </w:rPr>
              <w:t xml:space="preserve">Levantamiento y análisis de requerimientos </w:t>
            </w: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sz w:val="18"/>
                <w:szCs w:val="18"/>
                <w:rtl w:val="0"/>
              </w:rPr>
              <w:t xml:space="preserve">Levantamiento y validación de requerimientos </w:t>
            </w:r>
            <w:r w:rsidDel="00000000" w:rsidR="00000000" w:rsidRPr="00000000">
              <w:rPr>
                <w:rtl w:val="0"/>
              </w:rPr>
            </w:r>
          </w:p>
        </w:tc>
        <w:tc>
          <w:tcPr/>
          <w:p w:rsidR="00000000" w:rsidDel="00000000" w:rsidP="00000000" w:rsidRDefault="00000000" w:rsidRPr="00000000" w14:paraId="00000080">
            <w:pPr>
              <w:jc w:val="both"/>
              <w:rPr>
                <w:b w:val="1"/>
                <w:bCs w:val="1"/>
                <w:sz w:val="18"/>
                <w:szCs w:val="18"/>
              </w:rPr>
            </w:pPr>
            <w:r w:rsidDel="00000000" w:rsidR="00000000" w:rsidRPr="00000000">
              <w:rPr>
                <w:sz w:val="18"/>
                <w:szCs w:val="18"/>
                <w:rtl w:val="0"/>
              </w:rPr>
              <w:t xml:space="preserve">Analizar las necesidades de Bigcurvas y validar los requerimientos funcionales y no funcionales del sistema con la empresa. </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sz w:val="18"/>
                <w:szCs w:val="18"/>
              </w:rPr>
            </w:pPr>
            <w:r w:rsidDel="00000000" w:rsidR="00000000" w:rsidRPr="00000000">
              <w:rPr>
                <w:sz w:val="18"/>
                <w:szCs w:val="18"/>
                <w:rtl w:val="0"/>
              </w:rPr>
              <w:t xml:space="preserve">Reuniones, computador, documentación, herramientas de comunicación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82">
            <w:pPr>
              <w:jc w:val="both"/>
              <w:rPr>
                <w:rFonts w:ascii="Calibri" w:cs="Calibri" w:eastAsia="Calibri" w:hAnsi="Calibri"/>
                <w:sz w:val="18"/>
                <w:szCs w:val="18"/>
              </w:rPr>
            </w:pPr>
            <w:r w:rsidDel="00000000" w:rsidR="00000000" w:rsidRPr="00000000">
              <w:rPr>
                <w:sz w:val="18"/>
                <w:szCs w:val="18"/>
                <w:rtl w:val="0"/>
              </w:rPr>
              <w:t xml:space="preserve">2 semanas </w:t>
            </w:r>
            <w:r w:rsidDel="00000000" w:rsidR="00000000" w:rsidRPr="00000000">
              <w:rPr>
                <w:rtl w:val="0"/>
              </w:rPr>
            </w:r>
          </w:p>
          <w:p w:rsidR="00000000" w:rsidDel="00000000" w:rsidP="00000000" w:rsidRDefault="00000000" w:rsidRPr="00000000" w14:paraId="00000083">
            <w:pPr>
              <w:jc w:val="both"/>
              <w:rPr>
                <w:rFonts w:ascii="Calibri" w:cs="Calibri" w:eastAsia="Calibri" w:hAnsi="Calibri"/>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4">
            <w:pPr>
              <w:jc w:val="both"/>
              <w:rPr>
                <w:sz w:val="18"/>
                <w:szCs w:val="18"/>
              </w:rPr>
            </w:pPr>
            <w:r w:rsidDel="00000000" w:rsidR="00000000" w:rsidRPr="00000000">
              <w:rPr>
                <w:sz w:val="18"/>
                <w:szCs w:val="18"/>
                <w:rtl w:val="0"/>
              </w:rPr>
              <w:t xml:space="preserve">Matías + Misael</w:t>
            </w:r>
          </w:p>
        </w:tc>
        <w:tc>
          <w:tcPr/>
          <w:p w:rsidR="00000000" w:rsidDel="00000000" w:rsidP="00000000" w:rsidRDefault="00000000" w:rsidRPr="00000000" w14:paraId="00000085">
            <w:pPr>
              <w:jc w:val="both"/>
              <w:rPr>
                <w:b w:val="1"/>
                <w:bCs w:val="1"/>
                <w:sz w:val="18"/>
                <w:szCs w:val="18"/>
              </w:rPr>
            </w:pPr>
            <w:r w:rsidDel="00000000" w:rsidR="00000000" w:rsidRPr="00000000">
              <w:rPr>
                <w:sz w:val="18"/>
                <w:szCs w:val="18"/>
                <w:rtl w:val="0"/>
              </w:rPr>
              <w:t xml:space="preserve">La disponibilidad de la empresa puede afectar los tiempos de validación. </w:t>
            </w:r>
            <w:r w:rsidDel="00000000" w:rsidR="00000000" w:rsidRPr="00000000">
              <w:rPr>
                <w:rtl w:val="0"/>
              </w:rPr>
            </w:r>
          </w:p>
        </w:tc>
      </w:tr>
      <w:tr>
        <w:trPr>
          <w:cantSplit w:val="0"/>
          <w:tblHeader w:val="0"/>
        </w:trPr>
        <w:tc>
          <w:tcPr/>
          <w:p w:rsidR="00000000" w:rsidDel="00000000" w:rsidP="00000000" w:rsidRDefault="00000000" w:rsidRPr="00000000" w14:paraId="00000086">
            <w:pPr>
              <w:jc w:val="both"/>
              <w:rPr>
                <w:rFonts w:ascii="Calibri" w:cs="Calibri" w:eastAsia="Calibri" w:hAnsi="Calibri"/>
                <w:sz w:val="18"/>
                <w:szCs w:val="18"/>
              </w:rPr>
            </w:pPr>
            <w:r w:rsidDel="00000000" w:rsidR="00000000" w:rsidRPr="00000000">
              <w:rPr>
                <w:sz w:val="18"/>
                <w:szCs w:val="18"/>
                <w:rtl w:val="0"/>
              </w:rPr>
              <w:t xml:space="preserve">Levantamiento y análisis de requerimientos / Gestión de proyectos informáticos </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sz w:val="18"/>
                <w:szCs w:val="18"/>
              </w:rPr>
            </w:pPr>
            <w:r w:rsidDel="00000000" w:rsidR="00000000" w:rsidRPr="00000000">
              <w:rPr>
                <w:sz w:val="18"/>
                <w:szCs w:val="18"/>
                <w:rtl w:val="0"/>
              </w:rPr>
              <w:t xml:space="preserve">Creación y priorización del Product Backlog </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sz w:val="18"/>
                <w:szCs w:val="18"/>
              </w:rPr>
            </w:pPr>
            <w:r w:rsidDel="00000000" w:rsidR="00000000" w:rsidRPr="00000000">
              <w:rPr>
                <w:sz w:val="18"/>
                <w:szCs w:val="18"/>
                <w:rtl w:val="0"/>
              </w:rPr>
              <w:t xml:space="preserve">Transformar los requerimientos en épicas e historias de usuario, definiendo prioridades para su desarrollo. </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sz w:val="18"/>
                <w:szCs w:val="18"/>
              </w:rPr>
            </w:pPr>
            <w:r w:rsidDel="00000000" w:rsidR="00000000" w:rsidRPr="00000000">
              <w:rPr>
                <w:sz w:val="18"/>
                <w:szCs w:val="18"/>
                <w:rtl w:val="0"/>
              </w:rPr>
              <w:t xml:space="preserve">Product Backlog, herramienta de gestión, documentación del proyecto </w:t>
            </w:r>
            <w:r w:rsidDel="00000000" w:rsidR="00000000" w:rsidRPr="00000000">
              <w:rPr>
                <w:rtl w:val="0"/>
              </w:rPr>
            </w:r>
          </w:p>
        </w:tc>
        <w:tc>
          <w:tcPr>
            <w:tcBorders>
              <w:right w:color="ffffff" w:space="0" w:sz="4" w:val="single"/>
            </w:tcBorders>
          </w:tcPr>
          <w:p w:rsidR="00000000" w:rsidDel="00000000" w:rsidP="00000000" w:rsidRDefault="00000000" w:rsidRPr="00000000" w14:paraId="0000008A">
            <w:pPr>
              <w:jc w:val="both"/>
              <w:rPr>
                <w:rFonts w:ascii="Calibri" w:cs="Calibri" w:eastAsia="Calibri" w:hAnsi="Calibri"/>
                <w:sz w:val="18"/>
                <w:szCs w:val="18"/>
              </w:rPr>
            </w:pPr>
            <w:r w:rsidDel="00000000" w:rsidR="00000000" w:rsidRPr="00000000">
              <w:rPr>
                <w:sz w:val="18"/>
                <w:szCs w:val="18"/>
                <w:rtl w:val="0"/>
              </w:rPr>
              <w:t xml:space="preserve">1 semana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B">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sz w:val="18"/>
                <w:szCs w:val="18"/>
              </w:rPr>
            </w:pPr>
            <w:r w:rsidDel="00000000" w:rsidR="00000000" w:rsidRPr="00000000">
              <w:rPr>
                <w:sz w:val="18"/>
                <w:szCs w:val="18"/>
                <w:rtl w:val="0"/>
              </w:rPr>
              <w:t xml:space="preserve">El backlog podrá ajustarse durante el proyecto según la retroalimentación recibida. </w:t>
            </w:r>
            <w:r w:rsidDel="00000000" w:rsidR="00000000" w:rsidRPr="00000000">
              <w:rPr>
                <w:rtl w:val="0"/>
              </w:rPr>
            </w:r>
          </w:p>
        </w:tc>
      </w:tr>
      <w:tr>
        <w:trPr>
          <w:cantSplit w:val="0"/>
          <w:tblHeader w:val="0"/>
        </w:trPr>
        <w:tc>
          <w:tcPr/>
          <w:p w:rsidR="00000000" w:rsidDel="00000000" w:rsidP="00000000" w:rsidRDefault="00000000" w:rsidRPr="00000000" w14:paraId="0000008D">
            <w:pPr>
              <w:jc w:val="both"/>
              <w:rPr>
                <w:rFonts w:ascii="Calibri" w:cs="Calibri" w:eastAsia="Calibri" w:hAnsi="Calibri"/>
                <w:sz w:val="18"/>
                <w:szCs w:val="18"/>
              </w:rPr>
            </w:pPr>
            <w:r w:rsidDel="00000000" w:rsidR="00000000" w:rsidRPr="00000000">
              <w:rPr>
                <w:sz w:val="18"/>
                <w:szCs w:val="18"/>
                <w:rtl w:val="0"/>
              </w:rPr>
              <w:t xml:space="preserve">Desarrollo, adaptación e integración de sistemas computacionales / Gestión de la información </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sz w:val="18"/>
                <w:szCs w:val="18"/>
              </w:rPr>
            </w:pPr>
            <w:r w:rsidDel="00000000" w:rsidR="00000000" w:rsidRPr="00000000">
              <w:rPr>
                <w:sz w:val="18"/>
                <w:szCs w:val="18"/>
                <w:rtl w:val="0"/>
              </w:rPr>
              <w:t xml:space="preserve">Diseño de la solución </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sz w:val="18"/>
                <w:szCs w:val="18"/>
              </w:rPr>
            </w:pPr>
            <w:r w:rsidDel="00000000" w:rsidR="00000000" w:rsidRPr="00000000">
              <w:rPr>
                <w:sz w:val="18"/>
                <w:szCs w:val="18"/>
                <w:rtl w:val="0"/>
              </w:rPr>
              <w:t xml:space="preserve">Definir la arquitectura general, modelo de datos, interfaces y componentes principales del sistema. </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sz w:val="18"/>
                <w:szCs w:val="18"/>
              </w:rPr>
            </w:pPr>
            <w:r w:rsidDel="00000000" w:rsidR="00000000" w:rsidRPr="00000000">
              <w:rPr>
                <w:sz w:val="18"/>
                <w:szCs w:val="18"/>
                <w:rtl w:val="0"/>
              </w:rPr>
              <w:t xml:space="preserve">Herramientas de diagramación, prototipado y modelamiento de datos </w:t>
            </w:r>
            <w:r w:rsidDel="00000000" w:rsidR="00000000" w:rsidRPr="00000000">
              <w:rPr>
                <w:rtl w:val="0"/>
              </w:rPr>
            </w:r>
          </w:p>
        </w:tc>
        <w:tc>
          <w:tcPr>
            <w:tcBorders>
              <w:right w:color="ffffff" w:space="0" w:sz="4" w:val="single"/>
            </w:tcBorders>
          </w:tcPr>
          <w:p w:rsidR="00000000" w:rsidDel="00000000" w:rsidP="00000000" w:rsidRDefault="00000000" w:rsidRPr="00000000" w14:paraId="00000091">
            <w:pPr>
              <w:jc w:val="both"/>
              <w:rPr>
                <w:rFonts w:ascii="Calibri" w:cs="Calibri" w:eastAsia="Calibri" w:hAnsi="Calibri"/>
                <w:sz w:val="18"/>
                <w:szCs w:val="18"/>
              </w:rPr>
            </w:pPr>
            <w:r w:rsidDel="00000000" w:rsidR="00000000" w:rsidRPr="00000000">
              <w:rPr>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2">
            <w:pPr>
              <w:jc w:val="both"/>
              <w:rPr>
                <w:rFonts w:ascii="Calibri" w:cs="Calibri" w:eastAsia="Calibri" w:hAnsi="Calibri"/>
                <w:sz w:val="18"/>
                <w:szCs w:val="18"/>
              </w:rPr>
            </w:pPr>
            <w:r w:rsidDel="00000000" w:rsidR="00000000" w:rsidRPr="00000000">
              <w:rPr>
                <w:sz w:val="18"/>
                <w:szCs w:val="18"/>
                <w:rtl w:val="0"/>
              </w:rPr>
              <w:t xml:space="preserve">Misael + Todo el equipo </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sz w:val="18"/>
                <w:szCs w:val="18"/>
              </w:rPr>
            </w:pPr>
            <w:r w:rsidDel="00000000" w:rsidR="00000000" w:rsidRPr="00000000">
              <w:rPr>
                <w:sz w:val="18"/>
                <w:szCs w:val="18"/>
                <w:rtl w:val="0"/>
              </w:rPr>
              <w:t xml:space="preserve">El diseño puede requerir modificaciones de acuerdo con nuevos requerimientos. </w:t>
            </w:r>
            <w:r w:rsidDel="00000000" w:rsidR="00000000" w:rsidRPr="00000000">
              <w:rPr>
                <w:rtl w:val="0"/>
              </w:rPr>
            </w:r>
          </w:p>
        </w:tc>
      </w:tr>
      <w:tr>
        <w:trPr>
          <w:cantSplit w:val="0"/>
          <w:tblHeader w:val="0"/>
        </w:trPr>
        <w:tc>
          <w:tcPr/>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Gestión de proyectos informáticos </w:t>
            </w:r>
          </w:p>
        </w:tc>
        <w:tc>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Planificación de sprints y organización del trabajo </w:t>
            </w:r>
          </w:p>
        </w:tc>
        <w:tc>
          <w:tcPr/>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Dividir el desarrollo en sprints, asignar tareas y realizar seguimiento mediante un Scrumboard. </w:t>
            </w:r>
          </w:p>
        </w:tc>
        <w:tc>
          <w:tcPr/>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Herramienta de gestión de proyectos, Scrumboard, backlog </w:t>
            </w:r>
          </w:p>
        </w:tc>
        <w:tc>
          <w:tcPr>
            <w:tcBorders>
              <w:right w:color="ffffff" w:space="0" w:sz="4" w:val="single"/>
            </w:tcBorders>
          </w:tcPr>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Durante la fase de desarrollo</w:t>
            </w:r>
          </w:p>
        </w:tc>
        <w:tc>
          <w:tcPr>
            <w:tcBorders>
              <w:left w:color="ffffff" w:space="0" w:sz="4" w:val="single"/>
            </w:tcBorders>
            <w:shd w:fill="d9d9d9" w:val="clear"/>
          </w:tcPr>
          <w:p w:rsidR="00000000" w:rsidDel="00000000" w:rsidP="00000000" w:rsidRDefault="00000000" w:rsidRPr="00000000" w14:paraId="00000099">
            <w:pPr>
              <w:jc w:val="both"/>
              <w:rPr>
                <w:rFonts w:ascii="Calibri" w:cs="Calibri" w:eastAsia="Calibri" w:hAnsi="Calibri"/>
                <w:sz w:val="18"/>
                <w:szCs w:val="18"/>
              </w:rPr>
            </w:pPr>
            <w:r w:rsidDel="00000000" w:rsidR="00000000" w:rsidRPr="00000000">
              <w:rPr>
                <w:sz w:val="18"/>
                <w:szCs w:val="18"/>
                <w:rtl w:val="0"/>
              </w:rPr>
              <w:t xml:space="preserve">Matías + Todo el equipo </w:t>
            </w:r>
            <w:r w:rsidDel="00000000" w:rsidR="00000000" w:rsidRPr="00000000">
              <w:rPr>
                <w:rtl w:val="0"/>
              </w:rPr>
            </w:r>
          </w:p>
        </w:tc>
        <w:tc>
          <w:tcPr/>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Se realizará seguimiento periódico de tareas y avances. </w:t>
            </w:r>
          </w:p>
        </w:tc>
      </w:tr>
      <w:tr>
        <w:trPr>
          <w:cantSplit w:val="0"/>
          <w:tblHeader w:val="0"/>
        </w:trPr>
        <w:tc>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Desarrollo, adaptación e integración de sistemas computacionales / Gestión de la información </w:t>
            </w:r>
          </w:p>
        </w:tc>
        <w:tc>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Desarrollo de gestión de productos e inventario </w:t>
            </w:r>
          </w:p>
        </w:tc>
        <w:tc>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Implementar las funcionalidades necesarias para registrar productos, consultar existencias y administrar el stock disponible. </w:t>
            </w:r>
          </w:p>
        </w:tc>
        <w:tc>
          <w:tcPr/>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Entorno de desarrollo, base de datos, repositorio de código </w:t>
            </w:r>
          </w:p>
        </w:tc>
        <w:tc>
          <w:tcPr>
            <w:tcBorders>
              <w:right w:color="ffffff" w:space="0" w:sz="4" w:val="single"/>
            </w:tcBorders>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0A0">
            <w:pPr>
              <w:jc w:val="both"/>
              <w:rPr>
                <w:rFonts w:ascii="Calibri" w:cs="Calibri" w:eastAsia="Calibri" w:hAnsi="Calibri"/>
                <w:sz w:val="18"/>
                <w:szCs w:val="18"/>
              </w:rPr>
            </w:pPr>
            <w:r w:rsidDel="00000000" w:rsidR="00000000" w:rsidRPr="00000000">
              <w:rPr>
                <w:sz w:val="18"/>
                <w:szCs w:val="18"/>
                <w:rtl w:val="0"/>
              </w:rPr>
              <w:t xml:space="preserve">Todo el equipo </w:t>
            </w:r>
            <w:r w:rsidDel="00000000" w:rsidR="00000000" w:rsidRPr="00000000">
              <w:rPr>
                <w:rtl w:val="0"/>
              </w:rPr>
            </w:r>
          </w:p>
        </w:tc>
        <w:tc>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Las funcionalidades serán desarrolladas y revisadas de forma incremental. </w:t>
            </w:r>
          </w:p>
        </w:tc>
      </w:tr>
      <w:tr>
        <w:trPr>
          <w:cantSplit w:val="0"/>
          <w:tblHeader w:val="0"/>
        </w:trPr>
        <w:tc>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Desarrollo, adaptación e integración de sistemas computacionales / Gestión de la información </w:t>
            </w:r>
          </w:p>
        </w:tc>
        <w:tc>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Desarrollo del módulo de ventas </w:t>
            </w:r>
          </w:p>
        </w:tc>
        <w:tc>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Implementar el registro de ventas presenciales y la actualización automática del inventario asociado a cada venta. </w:t>
            </w:r>
          </w:p>
        </w:tc>
        <w:tc>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Entorno de desarrollo, base de datos, repositorio </w:t>
            </w:r>
          </w:p>
        </w:tc>
        <w:tc>
          <w:tcPr>
            <w:tcBorders>
              <w:right w:color="ffffff" w:space="0" w:sz="4" w:val="single"/>
            </w:tcBorders>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0A7">
            <w:pPr>
              <w:jc w:val="both"/>
              <w:rPr>
                <w:rFonts w:ascii="Calibri" w:cs="Calibri" w:eastAsia="Calibri" w:hAnsi="Calibri"/>
                <w:sz w:val="18"/>
                <w:szCs w:val="18"/>
              </w:rPr>
            </w:pPr>
            <w:r w:rsidDel="00000000" w:rsidR="00000000" w:rsidRPr="00000000">
              <w:rPr>
                <w:sz w:val="18"/>
                <w:szCs w:val="18"/>
                <w:rtl w:val="0"/>
              </w:rPr>
              <w:t xml:space="preserve">Todo el equipo </w:t>
            </w:r>
            <w:r w:rsidDel="00000000" w:rsidR="00000000" w:rsidRPr="00000000">
              <w:rPr>
                <w:rtl w:val="0"/>
              </w:rPr>
            </w:r>
          </w:p>
        </w:tc>
        <w:tc>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Se deberá validar que las ventas actualicen correctamente las existencias. </w:t>
            </w:r>
          </w:p>
        </w:tc>
      </w:tr>
      <w:tr>
        <w:trPr>
          <w:cantSplit w:val="0"/>
          <w:tblHeader w:val="0"/>
        </w:trPr>
        <w:tc>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Integración de tecnologías de información </w:t>
            </w:r>
          </w:p>
        </w:tc>
        <w:tc>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Integración con WooCommerce </w:t>
            </w:r>
          </w:p>
        </w:tc>
        <w:tc>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Desarrollar y probar la comunicación entre el sistema y la tienda online para mantener sincronizada la información necesaria del inventario. </w:t>
            </w:r>
          </w:p>
        </w:tc>
        <w:tc>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WooCommerce, API o mecanismos de integración disponibles, entorno de pruebas </w:t>
            </w:r>
          </w:p>
        </w:tc>
        <w:tc>
          <w:tcPr>
            <w:tcBorders>
              <w:right w:color="ffffff" w:space="0" w:sz="4" w:val="single"/>
            </w:tcBorders>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AE">
            <w:pPr>
              <w:jc w:val="both"/>
              <w:rPr>
                <w:rFonts w:ascii="Calibri" w:cs="Calibri" w:eastAsia="Calibri" w:hAnsi="Calibri"/>
                <w:sz w:val="18"/>
                <w:szCs w:val="18"/>
              </w:rPr>
            </w:pPr>
            <w:r w:rsidDel="00000000" w:rsidR="00000000" w:rsidRPr="00000000">
              <w:rPr>
                <w:sz w:val="18"/>
                <w:szCs w:val="18"/>
                <w:rtl w:val="0"/>
              </w:rPr>
              <w:t xml:space="preserve">Cristopher + Todo el equipo </w:t>
            </w:r>
            <w:r w:rsidDel="00000000" w:rsidR="00000000" w:rsidRPr="00000000">
              <w:rPr>
                <w:rtl w:val="0"/>
              </w:rPr>
            </w:r>
          </w:p>
        </w:tc>
        <w:tc>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La integración dependerá de los accesos y posibilidades técnicas proporcionadas por la plataforma. </w:t>
            </w:r>
          </w:p>
        </w:tc>
      </w:tr>
      <w:tr>
        <w:trPr>
          <w:cantSplit w:val="0"/>
          <w:tblHeader w:val="0"/>
        </w:trPr>
        <w:tc>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Desarrollo, adaptación e integración de sistemas computacionales / Gestión de la información </w:t>
            </w:r>
          </w:p>
        </w:tc>
        <w:tc>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Desarrollo del dashboard </w:t>
            </w:r>
          </w:p>
        </w:tc>
        <w:tc>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Implementar una sección que permita visualizar información relevante como ventas, productos más vendidos y stock disponible. </w:t>
            </w:r>
          </w:p>
        </w:tc>
        <w:tc>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Entorno de desarrollo, base de datos, herramientas de visualización </w:t>
            </w:r>
          </w:p>
        </w:tc>
        <w:tc>
          <w:tcPr>
            <w:tcBorders>
              <w:right w:color="ffffff" w:space="0" w:sz="4" w:val="single"/>
            </w:tcBorders>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B5">
            <w:pPr>
              <w:jc w:val="both"/>
              <w:rPr>
                <w:rFonts w:ascii="Calibri" w:cs="Calibri" w:eastAsia="Calibri" w:hAnsi="Calibri"/>
                <w:sz w:val="18"/>
                <w:szCs w:val="18"/>
              </w:rPr>
            </w:pPr>
            <w:r w:rsidDel="00000000" w:rsidR="00000000" w:rsidRPr="00000000">
              <w:rPr>
                <w:sz w:val="18"/>
                <w:szCs w:val="18"/>
                <w:rtl w:val="0"/>
              </w:rPr>
              <w:t xml:space="preserve">Todo el equipo </w:t>
            </w:r>
            <w:r w:rsidDel="00000000" w:rsidR="00000000" w:rsidRPr="00000000">
              <w:rPr>
                <w:rtl w:val="0"/>
              </w:rPr>
            </w:r>
          </w:p>
        </w:tc>
        <w:tc>
          <w:tcPr/>
          <w:p w:rsidR="00000000" w:rsidDel="00000000" w:rsidP="00000000" w:rsidRDefault="00000000" w:rsidRPr="00000000" w14:paraId="000000B6">
            <w:pPr>
              <w:jc w:val="both"/>
              <w:rPr>
                <w:sz w:val="18"/>
                <w:szCs w:val="18"/>
              </w:rPr>
            </w:pP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sz w:val="18"/>
                      <w:szCs w:val="18"/>
                    </w:rPr>
                  </w:pPr>
                  <w:r w:rsidDel="00000000" w:rsidR="00000000" w:rsidRPr="00000000">
                    <w:rPr>
                      <w:rtl w:val="0"/>
                    </w:rPr>
                  </w:r>
                </w:p>
              </w:tc>
            </w:tr>
          </w:tbl>
          <w:p w:rsidR="00000000" w:rsidDel="00000000" w:rsidP="00000000" w:rsidRDefault="00000000" w:rsidRPr="00000000" w14:paraId="000000B8">
            <w:pPr>
              <w:jc w:val="both"/>
              <w:rPr>
                <w:sz w:val="18"/>
                <w:szCs w:val="18"/>
              </w:rPr>
            </w:pPr>
            <w:r w:rsidDel="00000000" w:rsidR="00000000" w:rsidRPr="00000000">
              <w:rPr>
                <w:rtl w:val="0"/>
              </w:rPr>
            </w:r>
          </w:p>
          <w:tbl>
            <w:tblPr>
              <w:tblStyle w:val="Table1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Los indicadores podrán ajustarse según las necesidades de Bigcurvas.</w:t>
                  </w:r>
                </w:p>
              </w:tc>
            </w:tr>
          </w:tbl>
          <w:p w:rsidR="00000000" w:rsidDel="00000000" w:rsidP="00000000" w:rsidRDefault="00000000" w:rsidRPr="00000000" w14:paraId="000000BA">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Aseguramiento de la calidad del software </w:t>
            </w:r>
          </w:p>
        </w:tc>
        <w:tc>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Pruebas y validación del sistema </w:t>
            </w:r>
          </w:p>
        </w:tc>
        <w:tc>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Realizar pruebas sobre las principales funcionalidades, registrar errores, aplicar correcciones y validar el cumplimiento de los requerimientos. </w:t>
            </w:r>
          </w:p>
        </w:tc>
        <w:tc>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Casos de prueba, sistema desarrollado, registros de incidencias </w:t>
            </w:r>
          </w:p>
        </w:tc>
        <w:tc>
          <w:tcPr>
            <w:tcBorders>
              <w:right w:color="ffffff" w:space="0" w:sz="4" w:val="single"/>
            </w:tcBorders>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C0">
            <w:pPr>
              <w:jc w:val="both"/>
              <w:rPr>
                <w:rFonts w:ascii="Calibri" w:cs="Calibri" w:eastAsia="Calibri" w:hAnsi="Calibri"/>
                <w:sz w:val="18"/>
                <w:szCs w:val="18"/>
              </w:rPr>
            </w:pPr>
            <w:r w:rsidDel="00000000" w:rsidR="00000000" w:rsidRPr="00000000">
              <w:rPr>
                <w:sz w:val="18"/>
                <w:szCs w:val="18"/>
                <w:rtl w:val="0"/>
              </w:rPr>
              <w:t xml:space="preserve">Cristopher + Todo el equipo </w:t>
            </w:r>
            <w:r w:rsidDel="00000000" w:rsidR="00000000" w:rsidRPr="00000000">
              <w:rPr>
                <w:rtl w:val="0"/>
              </w:rPr>
            </w:r>
          </w:p>
        </w:tc>
        <w:tc>
          <w:tcPr/>
          <w:p w:rsidR="00000000" w:rsidDel="00000000" w:rsidP="00000000" w:rsidRDefault="00000000" w:rsidRPr="00000000" w14:paraId="000000C1">
            <w:pPr>
              <w:jc w:val="both"/>
              <w:rPr>
                <w:sz w:val="18"/>
                <w:szCs w:val="18"/>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both"/>
                    <w:rPr>
                      <w:sz w:val="18"/>
                      <w:szCs w:val="18"/>
                    </w:rPr>
                  </w:pPr>
                  <w:r w:rsidDel="00000000" w:rsidR="00000000" w:rsidRPr="00000000">
                    <w:rPr>
                      <w:rtl w:val="0"/>
                    </w:rPr>
                  </w:r>
                </w:p>
              </w:tc>
            </w:tr>
          </w:tbl>
          <w:p w:rsidR="00000000" w:rsidDel="00000000" w:rsidP="00000000" w:rsidRDefault="00000000" w:rsidRPr="00000000" w14:paraId="000000C3">
            <w:pPr>
              <w:jc w:val="both"/>
              <w:rPr>
                <w:sz w:val="18"/>
                <w:szCs w:val="18"/>
              </w:rPr>
            </w:pPr>
            <w:r w:rsidDel="00000000" w:rsidR="00000000" w:rsidRPr="00000000">
              <w:rPr>
                <w:rtl w:val="0"/>
              </w:rPr>
            </w:r>
          </w:p>
          <w:tbl>
            <w:tblPr>
              <w:tblStyle w:val="Table1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Los errores encontrados pueden requerir ajustes adicionales antes de la entrega.</w:t>
                  </w:r>
                </w:p>
              </w:tc>
            </w:tr>
          </w:tbl>
          <w:p w:rsidR="00000000" w:rsidDel="00000000" w:rsidP="00000000" w:rsidRDefault="00000000" w:rsidRPr="00000000" w14:paraId="000000C5">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Gestión de proyectos informáticos </w:t>
            </w:r>
          </w:p>
        </w:tc>
        <w:tc>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Documentación y cierre del proyecto </w:t>
            </w:r>
          </w:p>
        </w:tc>
        <w:tc>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Consolidar la documentación generada, resultados de los sprints, evidencias, pruebas y versión final del sistema. </w:t>
            </w:r>
          </w:p>
        </w:tc>
        <w:tc>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Documentos del proyecto, repositorio, evidencias y herramientas de ofimática </w:t>
            </w:r>
          </w:p>
        </w:tc>
        <w:tc>
          <w:tcPr>
            <w:tcBorders>
              <w:right w:color="ffffff" w:space="0" w:sz="4" w:val="single"/>
            </w:tcBorders>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Durante el proyecto y 2 semanas finales </w:t>
            </w:r>
          </w:p>
        </w:tc>
        <w:tc>
          <w:tcPr>
            <w:tcBorders>
              <w:left w:color="ffffff" w:space="0" w:sz="4" w:val="single"/>
            </w:tcBorders>
            <w:shd w:fill="d9d9d9" w:val="clear"/>
          </w:tcPr>
          <w:p w:rsidR="00000000" w:rsidDel="00000000" w:rsidP="00000000" w:rsidRDefault="00000000" w:rsidRPr="00000000" w14:paraId="000000CB">
            <w:pPr>
              <w:jc w:val="both"/>
              <w:rPr>
                <w:rFonts w:ascii="Calibri" w:cs="Calibri" w:eastAsia="Calibri" w:hAnsi="Calibri"/>
                <w:sz w:val="18"/>
                <w:szCs w:val="18"/>
              </w:rPr>
            </w:pPr>
            <w:r w:rsidDel="00000000" w:rsidR="00000000" w:rsidRPr="00000000">
              <w:rPr>
                <w:sz w:val="18"/>
                <w:szCs w:val="18"/>
                <w:rtl w:val="0"/>
              </w:rPr>
              <w:t xml:space="preserve">Matías + Todo el equipo </w:t>
            </w:r>
            <w:r w:rsidDel="00000000" w:rsidR="00000000" w:rsidRPr="00000000">
              <w:rPr>
                <w:rtl w:val="0"/>
              </w:rPr>
            </w:r>
          </w:p>
        </w:tc>
        <w:tc>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La documentación se actualizará durante el desarrollo para evitar acumulación al final. </w:t>
            </w:r>
          </w:p>
        </w:tc>
      </w:tr>
    </w:tbl>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tbl>
      <w:tblPr>
        <w:tblStyle w:val="Table19"/>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tbl>
      <w:tblPr>
        <w:tblStyle w:val="Table20"/>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i w:val="1"/>
                <w:iCs w:val="1"/>
                <w:sz w:val="16"/>
                <w:szCs w:val="16"/>
                <w:rtl w:val="0"/>
              </w:rPr>
              <w:t xml:space="preserve">Levantamiento y validación de requerimientos </w:t>
            </w: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F">
            <w:pPr>
              <w:spacing w:line="360" w:lineRule="auto"/>
              <w:jc w:val="both"/>
              <w:rPr>
                <w:i w:val="1"/>
                <w:iCs w:val="1"/>
                <w:sz w:val="16"/>
                <w:szCs w:val="16"/>
              </w:rPr>
            </w:pPr>
            <w:r w:rsidDel="00000000" w:rsidR="00000000" w:rsidRPr="00000000">
              <w:rPr>
                <w:i w:val="1"/>
                <w:iCs w:val="1"/>
                <w:sz w:val="16"/>
                <w:szCs w:val="16"/>
                <w:rtl w:val="0"/>
              </w:rPr>
              <w:t xml:space="preserve">Creación y priorización del Product Backlog </w:t>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3">
            <w:pPr>
              <w:spacing w:line="360" w:lineRule="auto"/>
              <w:jc w:val="both"/>
              <w:rPr>
                <w:i w:val="1"/>
                <w:iCs w:val="1"/>
                <w:sz w:val="16"/>
                <w:szCs w:val="16"/>
              </w:rPr>
            </w:pPr>
            <w:r w:rsidDel="00000000" w:rsidR="00000000" w:rsidRPr="00000000">
              <w:rPr>
                <w:i w:val="1"/>
                <w:iCs w:val="1"/>
                <w:sz w:val="16"/>
                <w:szCs w:val="16"/>
                <w:rtl w:val="0"/>
              </w:rPr>
              <w:t xml:space="preserve">Diseño de la solución </w:t>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7">
            <w:pPr>
              <w:spacing w:line="360" w:lineRule="auto"/>
              <w:jc w:val="both"/>
              <w:rPr>
                <w:i w:val="1"/>
                <w:iCs w:val="1"/>
                <w:sz w:val="16"/>
                <w:szCs w:val="16"/>
              </w:rPr>
            </w:pPr>
            <w:r w:rsidDel="00000000" w:rsidR="00000000" w:rsidRPr="00000000">
              <w:rPr>
                <w:i w:val="1"/>
                <w:iCs w:val="1"/>
                <w:sz w:val="16"/>
                <w:szCs w:val="16"/>
                <w:rtl w:val="0"/>
              </w:rPr>
              <w:t xml:space="preserve">Planificación de sprints y organización del trabajo </w:t>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B">
            <w:pPr>
              <w:spacing w:line="360" w:lineRule="auto"/>
              <w:jc w:val="both"/>
              <w:rPr>
                <w:i w:val="1"/>
                <w:iCs w:val="1"/>
                <w:sz w:val="16"/>
                <w:szCs w:val="16"/>
              </w:rPr>
            </w:pPr>
            <w:r w:rsidDel="00000000" w:rsidR="00000000" w:rsidRPr="00000000">
              <w:rPr>
                <w:i w:val="1"/>
                <w:iCs w:val="1"/>
                <w:sz w:val="16"/>
                <w:szCs w:val="16"/>
                <w:rtl w:val="0"/>
              </w:rPr>
              <w:t xml:space="preserve">Desarrollo de gestión de productos e inventario </w:t>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F">
            <w:pPr>
              <w:spacing w:line="360" w:lineRule="auto"/>
              <w:jc w:val="both"/>
              <w:rPr>
                <w:i w:val="1"/>
                <w:iCs w:val="1"/>
                <w:sz w:val="16"/>
                <w:szCs w:val="16"/>
              </w:rPr>
            </w:pPr>
            <w:r w:rsidDel="00000000" w:rsidR="00000000" w:rsidRPr="00000000">
              <w:rPr>
                <w:i w:val="1"/>
                <w:iCs w:val="1"/>
                <w:sz w:val="16"/>
                <w:szCs w:val="16"/>
                <w:rtl w:val="0"/>
              </w:rPr>
              <w:t xml:space="preserve">Desarrollo del módulo de ventas </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3">
            <w:pPr>
              <w:spacing w:line="360" w:lineRule="auto"/>
              <w:jc w:val="both"/>
              <w:rPr>
                <w:i w:val="1"/>
                <w:iCs w:val="1"/>
                <w:sz w:val="16"/>
                <w:szCs w:val="16"/>
              </w:rPr>
            </w:pPr>
            <w:r w:rsidDel="00000000" w:rsidR="00000000" w:rsidRPr="00000000">
              <w:rPr>
                <w:i w:val="1"/>
                <w:iCs w:val="1"/>
                <w:sz w:val="16"/>
                <w:szCs w:val="16"/>
                <w:rtl w:val="0"/>
              </w:rPr>
              <w:t xml:space="preserve">Integración con WooCommerce </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7">
            <w:pPr>
              <w:spacing w:line="360" w:lineRule="auto"/>
              <w:jc w:val="both"/>
              <w:rPr>
                <w:i w:val="1"/>
                <w:iCs w:val="1"/>
                <w:sz w:val="16"/>
                <w:szCs w:val="16"/>
              </w:rPr>
            </w:pPr>
            <w:r w:rsidDel="00000000" w:rsidR="00000000" w:rsidRPr="00000000">
              <w:rPr>
                <w:i w:val="1"/>
                <w:iCs w:val="1"/>
                <w:sz w:val="16"/>
                <w:szCs w:val="16"/>
                <w:rtl w:val="0"/>
              </w:rPr>
              <w:t xml:space="preserve">Desarrollo del dashboard </w:t>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B">
            <w:pPr>
              <w:spacing w:line="360" w:lineRule="auto"/>
              <w:jc w:val="both"/>
              <w:rPr>
                <w:i w:val="1"/>
                <w:iCs w:val="1"/>
                <w:color w:val="4472c4"/>
                <w:sz w:val="16"/>
                <w:szCs w:val="16"/>
              </w:rPr>
            </w:pPr>
            <w:r w:rsidDel="00000000" w:rsidR="00000000" w:rsidRPr="00000000">
              <w:rPr>
                <w:i w:val="1"/>
                <w:iCs w:val="1"/>
                <w:color w:val="4472c4"/>
                <w:sz w:val="16"/>
                <w:szCs w:val="16"/>
                <w:rtl w:val="0"/>
              </w:rPr>
              <w:t xml:space="preserve">Pruebas y validación del sistema </w:t>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F">
            <w:pPr>
              <w:spacing w:line="360" w:lineRule="auto"/>
              <w:jc w:val="both"/>
              <w:rPr>
                <w:i w:val="1"/>
                <w:iCs w:val="1"/>
                <w:color w:val="4472c4"/>
                <w:sz w:val="16"/>
                <w:szCs w:val="16"/>
              </w:rPr>
            </w:pPr>
            <w:r w:rsidDel="00000000" w:rsidR="00000000" w:rsidRPr="00000000">
              <w:rPr>
                <w:i w:val="1"/>
                <w:iCs w:val="1"/>
                <w:color w:val="4472c4"/>
                <w:sz w:val="16"/>
                <w:szCs w:val="16"/>
                <w:rtl w:val="0"/>
              </w:rPr>
              <w:t xml:space="preserve">Documentación y cierre del proyecto </w:t>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C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1"/>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7DdBhflSWutvMBJfox0qEqrYJg==">CgMxLjA4AHIhMVhXMUMtYTNnRkh5ZFVUaFB3UUZnUHJZY0hxSlFTNGNo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