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80" w:lineRule="auto"/>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Proyecto APT Fase 1</w:t>
      </w:r>
    </w:p>
    <w:p w:rsidR="00000000" w:rsidDel="00000000" w:rsidP="00000000" w:rsidRDefault="00000000" w:rsidRPr="00000000" w14:paraId="00000003">
      <w:pPr>
        <w:jc w:val="center"/>
        <w:rPr/>
      </w:pPr>
      <w:r w:rsidDel="00000000" w:rsidR="00000000" w:rsidRPr="00000000">
        <w:rPr>
          <w:b w:val="1"/>
          <w:bCs w:val="1"/>
          <w:sz w:val="36"/>
          <w:szCs w:val="36"/>
          <w:rtl w:val="0"/>
        </w:rPr>
        <w:t xml:space="preserve">CurvaStock</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6"/>
          <w:szCs w:val="26"/>
          <w:rtl w:val="0"/>
        </w:rPr>
        <w:t xml:space="preserve">Sistema integrado de gestión de ventas e inventario para Bigcurvas</w:t>
      </w:r>
      <w:r w:rsidDel="00000000" w:rsidR="00000000" w:rsidRPr="00000000">
        <w:rPr>
          <w:rtl w:val="0"/>
        </w:rPr>
      </w:r>
    </w:p>
    <w:p w:rsidR="00000000" w:rsidDel="00000000" w:rsidP="00000000" w:rsidRDefault="00000000" w:rsidRPr="00000000" w14:paraId="00000005">
      <w:pPr>
        <w:spacing w:after="1520" w:lineRule="auto"/>
        <w:rPr/>
      </w:pPr>
      <w:r w:rsidDel="00000000" w:rsidR="00000000" w:rsidRPr="00000000">
        <w:rPr>
          <w:rtl w:val="0"/>
        </w:rPr>
      </w:r>
    </w:p>
    <w:tbl>
      <w:tblPr>
        <w:tblStyle w:val="Table1"/>
        <w:tblW w:w="9792.0" w:type="dxa"/>
        <w:jc w:val="center"/>
        <w:tblLayout w:type="fixed"/>
        <w:tblLook w:val="0400"/>
      </w:tblPr>
      <w:tblGrid>
        <w:gridCol w:w="4896"/>
        <w:gridCol w:w="4896"/>
        <w:tblGridChange w:id="0">
          <w:tblGrid>
            <w:gridCol w:w="4896"/>
            <w:gridCol w:w="4896"/>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06">
            <w:pPr>
              <w:spacing w:after="0" w:lineRule="auto"/>
              <w:rPr/>
            </w:pPr>
            <w:r w:rsidDel="00000000" w:rsidR="00000000" w:rsidRPr="00000000">
              <w:rPr>
                <w:b w:val="1"/>
                <w:bCs w:val="1"/>
                <w:rtl w:val="0"/>
              </w:rPr>
              <w:t xml:space="preserve">Integrantes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7">
            <w:pPr>
              <w:spacing w:after="0" w:lineRule="auto"/>
              <w:jc w:val="left"/>
              <w:rPr/>
            </w:pPr>
            <w:r w:rsidDel="00000000" w:rsidR="00000000" w:rsidRPr="00000000">
              <w:rPr>
                <w:rtl w:val="0"/>
              </w:rPr>
              <w:t xml:space="preserve">Matías Damico</w:t>
              <w:br w:type="textWrapping"/>
              <w:t xml:space="preserve">Misael Sepúlveda</w:t>
              <w:br w:type="textWrapping"/>
              <w:t xml:space="preserve">Cristopher Silva</w:t>
            </w:r>
          </w:p>
        </w:tc>
      </w:tr>
      <w:tr>
        <w:trPr>
          <w:cantSplit w:val="0"/>
          <w:tblHeader w:val="0"/>
        </w:trPr>
        <w:tc>
          <w:tcPr>
            <w:tcMar>
              <w:top w:w="80.0" w:type="dxa"/>
              <w:bottom w:w="80.0" w:type="dxa"/>
            </w:tcMar>
            <w:vAlign w:val="center"/>
          </w:tcPr>
          <w:p w:rsidR="00000000" w:rsidDel="00000000" w:rsidP="00000000" w:rsidRDefault="00000000" w:rsidRPr="00000000" w14:paraId="00000008">
            <w:pPr>
              <w:spacing w:after="0" w:lineRule="auto"/>
              <w:rPr/>
            </w:pPr>
            <w:r w:rsidDel="00000000" w:rsidR="00000000" w:rsidRPr="00000000">
              <w:rPr>
                <w:b w:val="1"/>
                <w:bCs w:val="1"/>
                <w:rtl w:val="0"/>
              </w:rPr>
              <w:t xml:space="preserve">Carrera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9">
            <w:pPr>
              <w:spacing w:after="0" w:lineRule="auto"/>
              <w:jc w:val="left"/>
              <w:rPr/>
            </w:pPr>
            <w:r w:rsidDel="00000000" w:rsidR="00000000" w:rsidRPr="00000000">
              <w:rPr>
                <w:rtl w:val="0"/>
              </w:rPr>
              <w:t xml:space="preserve">Ingeniería en Informática</w:t>
            </w:r>
          </w:p>
        </w:tc>
      </w:tr>
      <w:tr>
        <w:trPr>
          <w:cantSplit w:val="0"/>
          <w:tblHeader w:val="0"/>
        </w:trPr>
        <w:tc>
          <w:tcPr>
            <w:tcMar>
              <w:top w:w="80.0" w:type="dxa"/>
              <w:bottom w:w="80.0" w:type="dxa"/>
            </w:tcMar>
            <w:vAlign w:val="center"/>
          </w:tcPr>
          <w:p w:rsidR="00000000" w:rsidDel="00000000" w:rsidP="00000000" w:rsidRDefault="00000000" w:rsidRPr="00000000" w14:paraId="0000000A">
            <w:pPr>
              <w:spacing w:after="0" w:lineRule="auto"/>
              <w:rPr/>
            </w:pPr>
            <w:r w:rsidDel="00000000" w:rsidR="00000000" w:rsidRPr="00000000">
              <w:rPr>
                <w:b w:val="1"/>
                <w:bCs w:val="1"/>
                <w:rtl w:val="0"/>
              </w:rPr>
              <w:t xml:space="preserve">Asignatura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B">
            <w:pPr>
              <w:spacing w:after="0" w:lineRule="auto"/>
              <w:jc w:val="left"/>
              <w:rPr/>
            </w:pPr>
            <w:r w:rsidDel="00000000" w:rsidR="00000000" w:rsidRPr="00000000">
              <w:rPr>
                <w:rtl w:val="0"/>
              </w:rPr>
              <w:t xml:space="preserve">Capstone PTY4614 - 302D</w:t>
            </w:r>
          </w:p>
        </w:tc>
      </w:tr>
      <w:tr>
        <w:trPr>
          <w:cantSplit w:val="0"/>
          <w:tblHeader w:val="0"/>
        </w:trPr>
        <w:tc>
          <w:tcPr>
            <w:tcMar>
              <w:top w:w="80.0" w:type="dxa"/>
              <w:bottom w:w="80.0" w:type="dxa"/>
            </w:tcMar>
            <w:vAlign w:val="center"/>
          </w:tcPr>
          <w:p w:rsidR="00000000" w:rsidDel="00000000" w:rsidP="00000000" w:rsidRDefault="00000000" w:rsidRPr="00000000" w14:paraId="0000000C">
            <w:pPr>
              <w:spacing w:after="0" w:lineRule="auto"/>
              <w:rPr/>
            </w:pPr>
            <w:r w:rsidDel="00000000" w:rsidR="00000000" w:rsidRPr="00000000">
              <w:rPr>
                <w:b w:val="1"/>
                <w:bCs w:val="1"/>
                <w:rtl w:val="0"/>
              </w:rPr>
              <w:t xml:space="preserve">Docente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D">
            <w:pPr>
              <w:spacing w:after="0" w:lineRule="auto"/>
              <w:jc w:val="left"/>
              <w:rPr/>
            </w:pPr>
            <w:r w:rsidDel="00000000" w:rsidR="00000000" w:rsidRPr="00000000">
              <w:rPr>
                <w:rtl w:val="0"/>
              </w:rPr>
              <w:t xml:space="preserve">Cristian Moreno</w:t>
            </w:r>
          </w:p>
        </w:tc>
      </w:tr>
      <w:tr>
        <w:trPr>
          <w:cantSplit w:val="0"/>
          <w:tblHeader w:val="0"/>
        </w:trPr>
        <w:tc>
          <w:tcPr>
            <w:tcMar>
              <w:top w:w="80.0" w:type="dxa"/>
              <w:bottom w:w="80.0" w:type="dxa"/>
            </w:tcMa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Sede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F">
            <w:pPr>
              <w:spacing w:after="0" w:lineRule="auto"/>
              <w:jc w:val="left"/>
              <w:rPr/>
            </w:pPr>
            <w:r w:rsidDel="00000000" w:rsidR="00000000" w:rsidRPr="00000000">
              <w:rPr>
                <w:rtl w:val="0"/>
              </w:rPr>
              <w:t xml:space="preserve">Duoc UC San Bernardo</w:t>
            </w:r>
          </w:p>
        </w:tc>
      </w:tr>
      <w:tr>
        <w:trPr>
          <w:cantSplit w:val="0"/>
          <w:tblHeader w:val="0"/>
        </w:trPr>
        <w:tc>
          <w:tcPr>
            <w:tcMar>
              <w:top w:w="80.0" w:type="dxa"/>
              <w:bottom w:w="80.0" w:type="dxa"/>
            </w:tcMar>
            <w:vAlign w:val="center"/>
          </w:tcPr>
          <w:p w:rsidR="00000000" w:rsidDel="00000000" w:rsidP="00000000" w:rsidRDefault="00000000" w:rsidRPr="00000000" w14:paraId="00000010">
            <w:pPr>
              <w:spacing w:after="0" w:lineRule="auto"/>
              <w:rPr/>
            </w:pPr>
            <w:r w:rsidDel="00000000" w:rsidR="00000000" w:rsidRPr="00000000">
              <w:rPr>
                <w:b w:val="1"/>
                <w:bCs w:val="1"/>
                <w:rtl w:val="0"/>
              </w:rPr>
              <w:t xml:space="preserve">Fecha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1">
            <w:pPr>
              <w:spacing w:after="0" w:lineRule="auto"/>
              <w:jc w:val="left"/>
              <w:rPr/>
            </w:pPr>
            <w:r w:rsidDel="00000000" w:rsidR="00000000" w:rsidRPr="00000000">
              <w:rPr>
                <w:rtl w:val="0"/>
              </w:rPr>
              <w:t xml:space="preserve">20 de septiembre de 2026</w:t>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rPr/>
      </w:pPr>
      <w:r w:rsidDel="00000000" w:rsidR="00000000" w:rsidRPr="00000000">
        <w:rPr>
          <w:rtl w:val="0"/>
        </w:rPr>
        <w:t xml:space="preserve">Índice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w:t>
        <w:tab/>
        <w:t xml:space="preserve">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w:t>
        <w:tab/>
        <w:t xml:space="preserve">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Desarrollo de ingeniería</w:t>
        <w:tab/>
        <w:t xml:space="preserve">4</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Descripción y relevancia del proyecto</w:t>
        <w:tab/>
        <w:t xml:space="preserve">4</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Relación con el perfil de egreso</w:t>
        <w:tab/>
        <w:t xml:space="preserve">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Relación con los intereses profesionales</w:t>
        <w:tab/>
        <w:t xml:space="preserve">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Factibilidad del proyecto</w:t>
        <w:tab/>
        <w:t xml:space="preserve">6</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Indicadores de calidad disciplinarios</w:t>
        <w:tab/>
        <w:t xml:space="preserve">7</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Individual conclusions</w:t>
        <w:tab/>
        <w:t xml:space="preserve">9</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Reflection</w:t>
        <w:tab/>
        <w:t xml:space="preserve">9</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88"/>
        </w:tabs>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Referencias</w:t>
        <w:tab/>
        <w:t xml:space="preserve">10</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1"/>
        <w:rPr/>
      </w:pPr>
      <w:r w:rsidDel="00000000" w:rsidR="00000000" w:rsidRPr="00000000">
        <w:rPr>
          <w:rtl w:val="0"/>
        </w:rPr>
        <w:t xml:space="preserve">Resumen</w:t>
      </w:r>
    </w:p>
    <w:p w:rsidR="00000000" w:rsidDel="00000000" w:rsidP="00000000" w:rsidRDefault="00000000" w:rsidRPr="00000000" w14:paraId="00000021">
      <w:pPr>
        <w:rPr/>
      </w:pPr>
      <w:r w:rsidDel="00000000" w:rsidR="00000000" w:rsidRPr="00000000">
        <w:rPr>
          <w:rtl w:val="0"/>
        </w:rPr>
        <w:t xml:space="preserve">CurvaStock es un proyecto APT orientado a resolver las dificultades que presenta Bigcurvas en el control de ventas e inventario. Actualmente, parte de los registros se realiza de manera manual y la información de las ventas presenciales y de la tienda online no siempre se encuentra sincronizada, lo que puede generar diferencias entre el stock registrado y la disponibilidad real. La propuesta consiste en desarrollar un sistema que centralice productos, ventas e inventario, descuente automáticamente las existencias y entregue información mediante un dashboard. El proyecto se vincula con competencias de gestión de proyectos informáticos, construcción de modelos de datos, desarrollo e integración de software y validación de productos. Su ejecución es factible dentro de la asignatura porque el alcance puede priorizarse mediante una metodología ágil, el equipo cuenta con recursos tecnológicos y existe disposición de Bigcurvas para aportar información y validar avances.</w:t>
      </w:r>
    </w:p>
    <w:p w:rsidR="00000000" w:rsidDel="00000000" w:rsidP="00000000" w:rsidRDefault="00000000" w:rsidRPr="00000000" w14:paraId="00000022">
      <w:pPr>
        <w:rPr/>
      </w:pPr>
      <w:r w:rsidDel="00000000" w:rsidR="00000000" w:rsidRPr="00000000">
        <w:rPr>
          <w:b w:val="1"/>
          <w:bCs w:val="1"/>
          <w:rtl w:val="0"/>
        </w:rPr>
        <w:t xml:space="preserve">Palabras clave: </w:t>
      </w:r>
      <w:r w:rsidDel="00000000" w:rsidR="00000000" w:rsidRPr="00000000">
        <w:rPr>
          <w:rtl w:val="0"/>
        </w:rPr>
        <w:t xml:space="preserve">inventario, ventas, WooCommerce, sistema de información, metodología ágil.</w:t>
      </w:r>
    </w:p>
    <w:p w:rsidR="00000000" w:rsidDel="00000000" w:rsidP="00000000" w:rsidRDefault="00000000" w:rsidRPr="00000000" w14:paraId="00000023">
      <w:pPr>
        <w:pStyle w:val="Heading1"/>
        <w:keepNext w:val="1"/>
        <w:rPr/>
      </w:pPr>
      <w:r w:rsidDel="00000000" w:rsidR="00000000" w:rsidRPr="00000000">
        <w:rPr>
          <w:rtl w:val="0"/>
        </w:rPr>
        <w:t xml:space="preserve">Abstract</w:t>
      </w:r>
    </w:p>
    <w:p w:rsidR="00000000" w:rsidDel="00000000" w:rsidP="00000000" w:rsidRDefault="00000000" w:rsidRPr="00000000" w14:paraId="00000024">
      <w:pPr>
        <w:rPr/>
      </w:pPr>
      <w:r w:rsidDel="00000000" w:rsidR="00000000" w:rsidRPr="00000000">
        <w:rPr>
          <w:rtl w:val="0"/>
        </w:rPr>
        <w:t xml:space="preserve">CurvaStock is an APT project designed to address Bigcurvas's difficulties in sales and inventory control. Some records are currently handled manually, and information from in-store and online sales is not always synchronized, which can create differences between recorded stock and actual product availability. The proposal is to develop a system that centralizes products, sales, and inventory, automatically updates stock levels, and provides relevant information through a dashboard. The project is connected to competencies in IT project management, data modeling, software development and integration, and product validation. Its implementation is feasible within the course because the scope can be prioritized through an agile methodology, the team has the required technological resources, and Bigcurvas is willing to provide information and validate progress.</w:t>
      </w:r>
    </w:p>
    <w:p w:rsidR="00000000" w:rsidDel="00000000" w:rsidP="00000000" w:rsidRDefault="00000000" w:rsidRPr="00000000" w14:paraId="00000025">
      <w:pPr>
        <w:rPr/>
      </w:pPr>
      <w:r w:rsidDel="00000000" w:rsidR="00000000" w:rsidRPr="00000000">
        <w:rPr>
          <w:b w:val="1"/>
          <w:bCs w:val="1"/>
          <w:rtl w:val="0"/>
        </w:rPr>
        <w:t xml:space="preserve">Keywords: </w:t>
      </w:r>
      <w:r w:rsidDel="00000000" w:rsidR="00000000" w:rsidRPr="00000000">
        <w:rPr>
          <w:rtl w:val="0"/>
        </w:rPr>
        <w:t xml:space="preserve">inventory, sales, WooCommerce, information system, agile methodology.</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keepNext w:val="1"/>
        <w:rPr/>
      </w:pPr>
      <w:r w:rsidDel="00000000" w:rsidR="00000000" w:rsidRPr="00000000">
        <w:rPr>
          <w:rtl w:val="0"/>
        </w:rPr>
        <w:t xml:space="preserve">1 Desarrollo de ingeniería</w:t>
      </w:r>
    </w:p>
    <w:p w:rsidR="00000000" w:rsidDel="00000000" w:rsidP="00000000" w:rsidRDefault="00000000" w:rsidRPr="00000000" w14:paraId="00000028">
      <w:pPr>
        <w:pStyle w:val="Heading2"/>
        <w:keepNext w:val="1"/>
        <w:rPr/>
      </w:pPr>
      <w:r w:rsidDel="00000000" w:rsidR="00000000" w:rsidRPr="00000000">
        <w:rPr>
          <w:rtl w:val="0"/>
        </w:rPr>
        <w:t xml:space="preserve">1.1 Descripción y relevancia del proyecto</w:t>
      </w:r>
    </w:p>
    <w:p w:rsidR="00000000" w:rsidDel="00000000" w:rsidP="00000000" w:rsidRDefault="00000000" w:rsidRPr="00000000" w14:paraId="00000029">
      <w:pPr>
        <w:rPr/>
      </w:pPr>
      <w:r w:rsidDel="00000000" w:rsidR="00000000" w:rsidRPr="00000000">
        <w:rPr>
          <w:rtl w:val="0"/>
        </w:rPr>
        <w:t xml:space="preserve">Bigcurvas es una empresa dedicada a la comercialización de vestuario en tallas L a 4XL. La mayor parte de sus ventas se realiza mediante su tienda online, mientras que las ventas presenciales incorporaron un nuevo punto de registro que aumentó la complejidad del control de existencias. Actualmente, parte de la información se gestiona manualmente y no existe una actualización unificada del inventario cuando se concreta una venta física o en línea.</w:t>
      </w:r>
    </w:p>
    <w:p w:rsidR="00000000" w:rsidDel="00000000" w:rsidP="00000000" w:rsidRDefault="00000000" w:rsidRPr="00000000" w14:paraId="0000002A">
      <w:pPr>
        <w:rPr/>
      </w:pPr>
      <w:r w:rsidDel="00000000" w:rsidR="00000000" w:rsidRPr="00000000">
        <w:rPr>
          <w:rtl w:val="0"/>
        </w:rPr>
        <w:t xml:space="preserve">CurvaStock propone desarrollar un sistema integrado de ventas e inventario que centralice la información de productos y existencias. La solución permitirá registrar ventas presenciales, considerar la integración con WooCommerce para las operaciones online, descontar automáticamente el stock y presentar un dashboard con datos como productos más vendidos y unidades disponibles. Belén, responsable de la administración de Bigcurvas, contará con funciones de gestión, mientras que el personal de ventas podrá registrar las operaciones correspondientes a su trabajo.</w:t>
      </w:r>
    </w:p>
    <w:p w:rsidR="00000000" w:rsidDel="00000000" w:rsidP="00000000" w:rsidRDefault="00000000" w:rsidRPr="00000000" w14:paraId="0000002B">
      <w:pPr>
        <w:rPr/>
      </w:pPr>
      <w:r w:rsidDel="00000000" w:rsidR="00000000" w:rsidRPr="00000000">
        <w:rPr>
          <w:rtl w:val="0"/>
        </w:rPr>
        <w:t xml:space="preserve">La relevancia del proyecto radica en que aborda una situación real mediante una solución informática aplicable al funcionamiento cotidiano de una empresa. Un inventario actualizado reduce errores en pedidos, evita ofrecer productos sin disponibilidad y mejora la trazabilidad de las ventas. Para el campo laboral de Ingeniería en Informática, el proyecto permite integrar análisis de requerimientos, modelamiento de datos, desarrollo de software, integración de plataformas, gestión de proyectos y aseguramiento de calidad.</w:t>
      </w:r>
    </w:p>
    <w:p w:rsidR="00000000" w:rsidDel="00000000" w:rsidP="00000000" w:rsidRDefault="00000000" w:rsidRPr="00000000" w14:paraId="0000002C">
      <w:pPr>
        <w:pStyle w:val="Heading2"/>
        <w:keepNext w:val="1"/>
        <w:rPr/>
      </w:pPr>
      <w:r w:rsidDel="00000000" w:rsidR="00000000" w:rsidRPr="00000000">
        <w:rPr>
          <w:rtl w:val="0"/>
        </w:rPr>
        <w:t xml:space="preserve">Necesidad y aporte esperado</w:t>
      </w:r>
    </w:p>
    <w:tbl>
      <w:tblPr>
        <w:tblStyle w:val="Table2"/>
        <w:tblW w:w="979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896"/>
        <w:gridCol w:w="4896"/>
        <w:tblGridChange w:id="0">
          <w:tblGrid>
            <w:gridCol w:w="4896"/>
            <w:gridCol w:w="4896"/>
          </w:tblGrid>
        </w:tblGridChange>
      </w:tblGrid>
      <w:tr>
        <w:trPr>
          <w:cantSplit w:val="0"/>
          <w:tblHeader w:val="1"/>
        </w:trPr>
        <w:tc>
          <w:tcPr>
            <w:shd w:fill="17365d" w:val="clear"/>
            <w:tcMar>
              <w:top w:w="100.0" w:type="dxa"/>
              <w:bottom w:w="100.0" w:type="dxa"/>
            </w:tcMar>
            <w:vAlign w:val="center"/>
          </w:tcPr>
          <w:p w:rsidR="00000000" w:rsidDel="00000000" w:rsidP="00000000" w:rsidRDefault="00000000" w:rsidRPr="00000000" w14:paraId="0000002D">
            <w:pPr>
              <w:spacing w:after="0" w:lineRule="auto"/>
              <w:jc w:val="center"/>
              <w:rPr/>
            </w:pPr>
            <w:r w:rsidDel="00000000" w:rsidR="00000000" w:rsidRPr="00000000">
              <w:rPr>
                <w:b w:val="1"/>
                <w:bCs w:val="1"/>
                <w:color w:val="ffffff"/>
                <w:sz w:val="19"/>
                <w:szCs w:val="19"/>
                <w:rtl w:val="0"/>
              </w:rPr>
              <w:t xml:space="preserve">Elemento</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2E">
            <w:pPr>
              <w:spacing w:after="0" w:lineRule="auto"/>
              <w:jc w:val="center"/>
              <w:rPr/>
            </w:pPr>
            <w:r w:rsidDel="00000000" w:rsidR="00000000" w:rsidRPr="00000000">
              <w:rPr>
                <w:b w:val="1"/>
                <w:bCs w:val="1"/>
                <w:color w:val="ffffff"/>
                <w:sz w:val="19"/>
                <w:szCs w:val="19"/>
                <w:rtl w:val="0"/>
              </w:rPr>
              <w:t xml:space="preserve">Descripción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F">
            <w:pPr>
              <w:spacing w:after="0" w:line="240" w:lineRule="auto"/>
              <w:rPr/>
            </w:pPr>
            <w:r w:rsidDel="00000000" w:rsidR="00000000" w:rsidRPr="00000000">
              <w:rPr>
                <w:sz w:val="19"/>
                <w:szCs w:val="19"/>
                <w:rtl w:val="0"/>
              </w:rPr>
              <w:t xml:space="preserve">Situación actual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spacing w:after="0" w:line="240" w:lineRule="auto"/>
              <w:rPr/>
            </w:pPr>
            <w:r w:rsidDel="00000000" w:rsidR="00000000" w:rsidRPr="00000000">
              <w:rPr>
                <w:sz w:val="19"/>
                <w:szCs w:val="19"/>
                <w:rtl w:val="0"/>
              </w:rPr>
              <w:t xml:space="preserve">Registros manuales y falta de sincronización entre ventas presenciales y online.</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31">
            <w:pPr>
              <w:spacing w:after="0" w:line="240" w:lineRule="auto"/>
              <w:rPr/>
            </w:pPr>
            <w:r w:rsidDel="00000000" w:rsidR="00000000" w:rsidRPr="00000000">
              <w:rPr>
                <w:sz w:val="19"/>
                <w:szCs w:val="19"/>
                <w:rtl w:val="0"/>
              </w:rPr>
              <w:t xml:space="preserve">Usuarios principales</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32">
            <w:pPr>
              <w:spacing w:after="0" w:line="240" w:lineRule="auto"/>
              <w:rPr/>
            </w:pPr>
            <w:r w:rsidDel="00000000" w:rsidR="00000000" w:rsidRPr="00000000">
              <w:rPr>
                <w:sz w:val="19"/>
                <w:szCs w:val="19"/>
                <w:rtl w:val="0"/>
              </w:rPr>
              <w:t xml:space="preserve">Administradora de Bigcurvas y personal encargado de registrar ventas.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3">
            <w:pPr>
              <w:spacing w:after="0" w:line="240" w:lineRule="auto"/>
              <w:rPr/>
            </w:pPr>
            <w:r w:rsidDel="00000000" w:rsidR="00000000" w:rsidRPr="00000000">
              <w:rPr>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4">
            <w:pPr>
              <w:spacing w:after="0" w:line="240" w:lineRule="auto"/>
              <w:rPr/>
            </w:pPr>
            <w:r w:rsidDel="00000000" w:rsidR="00000000" w:rsidRPr="00000000">
              <w:rPr>
                <w:sz w:val="19"/>
                <w:szCs w:val="19"/>
                <w:rtl w:val="0"/>
              </w:rPr>
              <w:t xml:space="preserve">Sistema centralizado para productos, ventas, inventario y visualización de información.</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35">
            <w:pPr>
              <w:spacing w:after="0" w:line="240" w:lineRule="auto"/>
              <w:rPr/>
            </w:pPr>
            <w:r w:rsidDel="00000000" w:rsidR="00000000" w:rsidRPr="00000000">
              <w:rPr>
                <w:sz w:val="19"/>
                <w:szCs w:val="19"/>
                <w:rtl w:val="0"/>
              </w:rPr>
              <w:t xml:space="preserve">Aporte esperado</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36">
            <w:pPr>
              <w:spacing w:after="0" w:line="240" w:lineRule="auto"/>
              <w:rPr/>
            </w:pPr>
            <w:r w:rsidDel="00000000" w:rsidR="00000000" w:rsidRPr="00000000">
              <w:rPr>
                <w:sz w:val="19"/>
                <w:szCs w:val="19"/>
                <w:rtl w:val="0"/>
              </w:rPr>
              <w:t xml:space="preserve">Mayor confiabilidad del stock, reducción de errores y mejor información para la toma de decisiones.</w:t>
            </w:r>
            <w:r w:rsidDel="00000000" w:rsidR="00000000" w:rsidRPr="00000000">
              <w:rPr>
                <w:rtl w:val="0"/>
              </w:rPr>
            </w:r>
          </w:p>
        </w:tc>
      </w:tr>
    </w:tbl>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keepNext w:val="1"/>
        <w:rPr/>
      </w:pPr>
      <w:r w:rsidDel="00000000" w:rsidR="00000000" w:rsidRPr="00000000">
        <w:rPr>
          <w:rtl w:val="0"/>
        </w:rPr>
        <w:t xml:space="preserve">1.2 Relación con el perfil de egreso</w:t>
      </w:r>
    </w:p>
    <w:p w:rsidR="00000000" w:rsidDel="00000000" w:rsidP="00000000" w:rsidRDefault="00000000" w:rsidRPr="00000000" w14:paraId="0000003A">
      <w:pPr>
        <w:rPr/>
      </w:pPr>
      <w:r w:rsidDel="00000000" w:rsidR="00000000" w:rsidRPr="00000000">
        <w:rPr>
          <w:rtl w:val="0"/>
        </w:rPr>
        <w:t xml:space="preserve">El proyecto requiere aplicar competencias del perfil de egreso durante todo el ciclo de trabajo. La relación no se limita al desarrollo técnico: también comprende la planificación, la organización de la información, la validación del producto y la toma de decisiones frente a los requerimientos de Bigcurvas.</w:t>
      </w:r>
    </w:p>
    <w:tbl>
      <w:tblPr>
        <w:tblStyle w:val="Table3"/>
        <w:tblW w:w="979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896"/>
        <w:gridCol w:w="4896"/>
        <w:tblGridChange w:id="0">
          <w:tblGrid>
            <w:gridCol w:w="4896"/>
            <w:gridCol w:w="4896"/>
          </w:tblGrid>
        </w:tblGridChange>
      </w:tblGrid>
      <w:tr>
        <w:trPr>
          <w:cantSplit w:val="0"/>
          <w:tblHeader w:val="1"/>
        </w:trPr>
        <w:tc>
          <w:tcPr>
            <w:shd w:fill="17365d" w:val="clear"/>
            <w:tcMar>
              <w:top w:w="100.0" w:type="dxa"/>
              <w:bottom w:w="100.0" w:type="dxa"/>
            </w:tcMar>
            <w:vAlign w:val="center"/>
          </w:tcPr>
          <w:p w:rsidR="00000000" w:rsidDel="00000000" w:rsidP="00000000" w:rsidRDefault="00000000" w:rsidRPr="00000000" w14:paraId="0000003B">
            <w:pPr>
              <w:spacing w:after="0" w:lineRule="auto"/>
              <w:jc w:val="center"/>
              <w:rPr/>
            </w:pPr>
            <w:r w:rsidDel="00000000" w:rsidR="00000000" w:rsidRPr="00000000">
              <w:rPr>
                <w:b w:val="1"/>
                <w:bCs w:val="1"/>
                <w:color w:val="ffffff"/>
                <w:sz w:val="18"/>
                <w:szCs w:val="18"/>
                <w:rtl w:val="0"/>
              </w:rPr>
              <w:t xml:space="preserve">Competencia</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3C">
            <w:pPr>
              <w:spacing w:after="0" w:lineRule="auto"/>
              <w:jc w:val="center"/>
              <w:rPr/>
            </w:pPr>
            <w:r w:rsidDel="00000000" w:rsidR="00000000" w:rsidRPr="00000000">
              <w:rPr>
                <w:b w:val="1"/>
                <w:bCs w:val="1"/>
                <w:color w:val="ffffff"/>
                <w:sz w:val="18"/>
                <w:szCs w:val="18"/>
                <w:rtl w:val="0"/>
              </w:rPr>
              <w:t xml:space="preserve">Aplicación en CurvaStock</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D">
            <w:pPr>
              <w:spacing w:after="0" w:line="240" w:lineRule="auto"/>
              <w:rPr/>
            </w:pPr>
            <w:r w:rsidDel="00000000" w:rsidR="00000000" w:rsidRPr="00000000">
              <w:rPr>
                <w:sz w:val="18"/>
                <w:szCs w:val="18"/>
                <w:rtl w:val="0"/>
              </w:rPr>
              <w:t xml:space="preserve">Gestionar proyectos informáticos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E">
            <w:pPr>
              <w:spacing w:after="0" w:line="240" w:lineRule="auto"/>
              <w:rPr/>
            </w:pPr>
            <w:r w:rsidDel="00000000" w:rsidR="00000000" w:rsidRPr="00000000">
              <w:rPr>
                <w:sz w:val="18"/>
                <w:szCs w:val="18"/>
                <w:rtl w:val="0"/>
              </w:rPr>
              <w:t xml:space="preserve">Planificar el trabajo mediante sprints, priorizar requerimientos, distribuir responsabilidades y controlar el avance del proyecto según las necesidades de Bigcurvas.</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3F">
            <w:pPr>
              <w:spacing w:after="0" w:line="240" w:lineRule="auto"/>
              <w:rPr/>
            </w:pPr>
            <w:r w:rsidDel="00000000" w:rsidR="00000000" w:rsidRPr="00000000">
              <w:rPr>
                <w:sz w:val="18"/>
                <w:szCs w:val="18"/>
                <w:rtl w:val="0"/>
              </w:rPr>
              <w:t xml:space="preserve">Construir modelos de datos</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40">
            <w:pPr>
              <w:spacing w:after="0" w:line="240" w:lineRule="auto"/>
              <w:rPr/>
            </w:pPr>
            <w:r w:rsidDel="00000000" w:rsidR="00000000" w:rsidRPr="00000000">
              <w:rPr>
                <w:sz w:val="18"/>
                <w:szCs w:val="18"/>
                <w:rtl w:val="0"/>
              </w:rPr>
              <w:t xml:space="preserve">Diseñar una estructura que relacione productos, variantes, existencias, ventas, usuarios y movimientos de inventario, considerando su crecimiento y mantenimiento.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1">
            <w:pPr>
              <w:spacing w:after="0" w:line="240" w:lineRule="auto"/>
              <w:rPr/>
            </w:pPr>
            <w:r w:rsidDel="00000000" w:rsidR="00000000" w:rsidRPr="00000000">
              <w:rPr>
                <w:sz w:val="18"/>
                <w:szCs w:val="18"/>
                <w:rtl w:val="0"/>
              </w:rPr>
              <w:t xml:space="preserve">Desarrollar una solución de software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2">
            <w:pPr>
              <w:spacing w:after="0" w:line="240" w:lineRule="auto"/>
              <w:rPr/>
            </w:pPr>
            <w:r w:rsidDel="00000000" w:rsidR="00000000" w:rsidRPr="00000000">
              <w:rPr>
                <w:sz w:val="18"/>
                <w:szCs w:val="18"/>
                <w:rtl w:val="0"/>
              </w:rPr>
              <w:t xml:space="preserve">Construir módulos para administrar productos, registrar ventas, actualizar el inventario y consultar indicadores en un dashboard.</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43">
            <w:pPr>
              <w:spacing w:after="0" w:line="240" w:lineRule="auto"/>
              <w:rPr/>
            </w:pPr>
            <w:r w:rsidDel="00000000" w:rsidR="00000000" w:rsidRPr="00000000">
              <w:rPr>
                <w:sz w:val="18"/>
                <w:szCs w:val="18"/>
                <w:rtl w:val="0"/>
              </w:rPr>
              <w:t xml:space="preserve">Integrar componentes y tecnologías</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44">
            <w:pPr>
              <w:spacing w:after="0" w:line="240" w:lineRule="auto"/>
              <w:rPr/>
            </w:pPr>
            <w:r w:rsidDel="00000000" w:rsidR="00000000" w:rsidRPr="00000000">
              <w:rPr>
                <w:sz w:val="18"/>
                <w:szCs w:val="18"/>
                <w:rtl w:val="0"/>
              </w:rPr>
              <w:t xml:space="preserve">Conectar los módulos internos y evaluar la interacción con WooCommerce para mantener coherencia entre el inventario online y el sistema.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5">
            <w:pPr>
              <w:spacing w:after="0" w:line="240" w:lineRule="auto"/>
              <w:rPr/>
            </w:pPr>
            <w:r w:rsidDel="00000000" w:rsidR="00000000" w:rsidRPr="00000000">
              <w:rPr>
                <w:sz w:val="18"/>
                <w:szCs w:val="18"/>
                <w:rtl w:val="0"/>
              </w:rPr>
              <w:t xml:space="preserve">Realizar pruebas de validación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6">
            <w:pPr>
              <w:spacing w:after="0" w:line="240" w:lineRule="auto"/>
              <w:rPr/>
            </w:pPr>
            <w:r w:rsidDel="00000000" w:rsidR="00000000" w:rsidRPr="00000000">
              <w:rPr>
                <w:sz w:val="18"/>
                <w:szCs w:val="18"/>
                <w:rtl w:val="0"/>
              </w:rPr>
              <w:t xml:space="preserve">Diseñar y ejecutar pruebas sobre el registro de ventas, el descuento de stock, las consultas y la integración, utilizando los resultados para corregir errores.</w:t>
            </w:r>
            <w:r w:rsidDel="00000000" w:rsidR="00000000" w:rsidRPr="00000000">
              <w:rPr>
                <w:rtl w:val="0"/>
              </w:rPr>
            </w:r>
          </w:p>
        </w:tc>
      </w:tr>
    </w:tbl>
    <w:p w:rsidR="00000000" w:rsidDel="00000000" w:rsidP="00000000" w:rsidRDefault="00000000" w:rsidRPr="00000000" w14:paraId="00000047">
      <w:pPr>
        <w:spacing w:after="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keepNext w:val="1"/>
        <w:rPr/>
      </w:pPr>
      <w:r w:rsidDel="00000000" w:rsidR="00000000" w:rsidRPr="00000000">
        <w:rPr>
          <w:rtl w:val="0"/>
        </w:rPr>
        <w:t xml:space="preserve">1.3 Relación con los intereses profesionales</w:t>
      </w:r>
    </w:p>
    <w:p w:rsidR="00000000" w:rsidDel="00000000" w:rsidP="00000000" w:rsidRDefault="00000000" w:rsidRPr="00000000" w14:paraId="0000004A">
      <w:pPr>
        <w:rPr/>
      </w:pPr>
      <w:r w:rsidDel="00000000" w:rsidR="00000000" w:rsidRPr="00000000">
        <w:rPr>
          <w:rtl w:val="0"/>
        </w:rPr>
        <w:t xml:space="preserve">CurvaStock se relaciona con los intereses profesionales del equipo porque permite trabajar sobre una necesidad empresarial real y participar en distintas etapas de un proyecto informático. Matías se enfocará principalmente en la coordinación, planificación y documentación, áreas en las que ha desarrollado mayor experiencia. Misael tendrá una responsabilidad principal en el análisis y diseño de la solución, mientras que Cristopher se concentrará en el desarrollo, integración y pruebas. Los roles orientan el trabajo, pero no son excluyentes y todos los integrantes colaborarán durante los sprints.</w:t>
      </w:r>
    </w:p>
    <w:p w:rsidR="00000000" w:rsidDel="00000000" w:rsidP="00000000" w:rsidRDefault="00000000" w:rsidRPr="00000000" w14:paraId="0000004B">
      <w:pPr>
        <w:rPr/>
      </w:pPr>
      <w:r w:rsidDel="00000000" w:rsidR="00000000" w:rsidRPr="00000000">
        <w:rPr>
          <w:rtl w:val="0"/>
        </w:rPr>
        <w:t xml:space="preserve">Esta distribución permite que cada integrante fortalezca sus áreas de interés y, al mismo tiempo, amplíe sus competencias mediante el trabajo conjunto. El proyecto también ofrece experiencia en comunicación con un cliente, levantamiento de requerimientos, priorización de funciones y validación de una solución, actividades habituales en el ejercicio profesional de Ingeniería en Informática.</w:t>
      </w:r>
    </w:p>
    <w:p w:rsidR="00000000" w:rsidDel="00000000" w:rsidP="00000000" w:rsidRDefault="00000000" w:rsidRPr="00000000" w14:paraId="0000004C">
      <w:pPr>
        <w:pStyle w:val="Heading2"/>
        <w:keepNext w:val="1"/>
        <w:rPr/>
      </w:pPr>
      <w:r w:rsidDel="00000000" w:rsidR="00000000" w:rsidRPr="00000000">
        <w:rPr>
          <w:rtl w:val="0"/>
        </w:rPr>
        <w:t xml:space="preserve">1.4 Factibilidad del proyecto</w:t>
      </w:r>
    </w:p>
    <w:p w:rsidR="00000000" w:rsidDel="00000000" w:rsidP="00000000" w:rsidRDefault="00000000" w:rsidRPr="00000000" w14:paraId="0000004D">
      <w:pPr>
        <w:rPr/>
      </w:pPr>
      <w:r w:rsidDel="00000000" w:rsidR="00000000" w:rsidRPr="00000000">
        <w:rPr>
          <w:rtl w:val="0"/>
        </w:rPr>
        <w:t xml:space="preserve">El proyecto es factible dentro del periodo académico porque su alcance puede dividirse en incrementos y priorizarse de acuerdo con el valor que cada funcionalidad aporta a Bigcurvas. El trabajo se organizará mediante una metodología ágil basada en Scrum, con un Product Backlog, sprints, seguimiento periódico y revisión de resultados. Esto permitirá ajustar la planificación si cambian los requerimientos o aparecen dificultades técnicas.</w:t>
      </w:r>
    </w:p>
    <w:tbl>
      <w:tblPr>
        <w:tblStyle w:val="Table4"/>
        <w:tblW w:w="979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896"/>
        <w:gridCol w:w="4896"/>
        <w:tblGridChange w:id="0">
          <w:tblGrid>
            <w:gridCol w:w="4896"/>
            <w:gridCol w:w="4896"/>
          </w:tblGrid>
        </w:tblGridChange>
      </w:tblGrid>
      <w:tr>
        <w:trPr>
          <w:cantSplit w:val="0"/>
          <w:tblHeader w:val="1"/>
        </w:trPr>
        <w:tc>
          <w:tcPr>
            <w:shd w:fill="17365d" w:val="clear"/>
            <w:tcMar>
              <w:top w:w="100.0" w:type="dxa"/>
              <w:bottom w:w="100.0" w:type="dxa"/>
            </w:tcMar>
            <w:vAlign w:val="center"/>
          </w:tcPr>
          <w:p w:rsidR="00000000" w:rsidDel="00000000" w:rsidP="00000000" w:rsidRDefault="00000000" w:rsidRPr="00000000" w14:paraId="0000004E">
            <w:pPr>
              <w:spacing w:after="0" w:lineRule="auto"/>
              <w:jc w:val="center"/>
              <w:rPr/>
            </w:pPr>
            <w:r w:rsidDel="00000000" w:rsidR="00000000" w:rsidRPr="00000000">
              <w:rPr>
                <w:b w:val="1"/>
                <w:bCs w:val="1"/>
                <w:color w:val="ffffff"/>
                <w:sz w:val="18"/>
                <w:szCs w:val="18"/>
                <w:rtl w:val="0"/>
              </w:rPr>
              <w:t xml:space="preserve">Factor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4F">
            <w:pPr>
              <w:spacing w:after="0" w:lineRule="auto"/>
              <w:jc w:val="center"/>
              <w:rPr/>
            </w:pPr>
            <w:r w:rsidDel="00000000" w:rsidR="00000000" w:rsidRPr="00000000">
              <w:rPr>
                <w:b w:val="1"/>
                <w:bCs w:val="1"/>
                <w:color w:val="ffffff"/>
                <w:sz w:val="18"/>
                <w:szCs w:val="18"/>
                <w:rtl w:val="0"/>
              </w:rPr>
              <w:t xml:space="preserve">Evaluación y respuesta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240" w:lineRule="auto"/>
              <w:rPr/>
            </w:pPr>
            <w:r w:rsidDel="00000000" w:rsidR="00000000" w:rsidRPr="00000000">
              <w:rPr>
                <w:sz w:val="18"/>
                <w:szCs w:val="18"/>
                <w:rtl w:val="0"/>
              </w:rPr>
              <w:t xml:space="preserve">Tiempo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240" w:lineRule="auto"/>
              <w:rPr/>
            </w:pPr>
            <w:r w:rsidDel="00000000" w:rsidR="00000000" w:rsidRPr="00000000">
              <w:rPr>
                <w:sz w:val="18"/>
                <w:szCs w:val="18"/>
                <w:rtl w:val="0"/>
              </w:rPr>
              <w:t xml:space="preserve">El trabajo se distribuye durante el semestre y se priorizan primero las funciones esenciales: productos, inventario y registro de ventas.</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52">
            <w:pPr>
              <w:spacing w:after="0" w:line="240" w:lineRule="auto"/>
              <w:rPr/>
            </w:pPr>
            <w:r w:rsidDel="00000000" w:rsidR="00000000" w:rsidRPr="00000000">
              <w:rPr>
                <w:sz w:val="18"/>
                <w:szCs w:val="18"/>
                <w:rtl w:val="0"/>
              </w:rPr>
              <w:t xml:space="preserve">Recursos</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53">
            <w:pPr>
              <w:spacing w:after="0" w:line="240" w:lineRule="auto"/>
              <w:rPr/>
            </w:pPr>
            <w:r w:rsidDel="00000000" w:rsidR="00000000" w:rsidRPr="00000000">
              <w:rPr>
                <w:sz w:val="18"/>
                <w:szCs w:val="18"/>
                <w:rtl w:val="0"/>
              </w:rPr>
              <w:t xml:space="preserve">El equipo dispone de computadores, conexión a internet, herramientas de desarrollo, documentación, repositorio y plataformas de gestión.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240" w:lineRule="auto"/>
              <w:rPr/>
            </w:pPr>
            <w:r w:rsidDel="00000000" w:rsidR="00000000" w:rsidRPr="00000000">
              <w:rPr>
                <w:sz w:val="18"/>
                <w:szCs w:val="18"/>
                <w:rtl w:val="0"/>
              </w:rPr>
              <w:t xml:space="preserve">Apoyo externo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240" w:lineRule="auto"/>
              <w:rPr/>
            </w:pPr>
            <w:r w:rsidDel="00000000" w:rsidR="00000000" w:rsidRPr="00000000">
              <w:rPr>
                <w:sz w:val="18"/>
                <w:szCs w:val="18"/>
                <w:rtl w:val="0"/>
              </w:rPr>
              <w:t xml:space="preserve">Bigcurvas puede entregar información de sus procesos y participar en la revisión de requerimientos y avances.</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56">
            <w:pPr>
              <w:spacing w:after="0" w:line="240" w:lineRule="auto"/>
              <w:rPr/>
            </w:pPr>
            <w:r w:rsidDel="00000000" w:rsidR="00000000" w:rsidRPr="00000000">
              <w:rPr>
                <w:sz w:val="18"/>
                <w:szCs w:val="18"/>
                <w:rtl w:val="0"/>
              </w:rPr>
              <w:t xml:space="preserve">Riesgo de integración</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57">
            <w:pPr>
              <w:spacing w:after="0" w:line="240" w:lineRule="auto"/>
              <w:rPr/>
            </w:pPr>
            <w:r w:rsidDel="00000000" w:rsidR="00000000" w:rsidRPr="00000000">
              <w:rPr>
                <w:sz w:val="18"/>
                <w:szCs w:val="18"/>
                <w:rtl w:val="0"/>
              </w:rPr>
              <w:t xml:space="preserve">La conexión con WooCommerce depende de accesos y posibilidades técnicas; se evaluará tempranamente y se mantendrá una alternativa de sincronización acotada.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240" w:lineRule="auto"/>
              <w:rPr/>
            </w:pPr>
            <w:r w:rsidDel="00000000" w:rsidR="00000000" w:rsidRPr="00000000">
              <w:rPr>
                <w:sz w:val="18"/>
                <w:szCs w:val="18"/>
                <w:rtl w:val="0"/>
              </w:rPr>
              <w:t xml:space="preserve">Cambios de requerimientos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240" w:lineRule="auto"/>
              <w:rPr/>
            </w:pPr>
            <w:r w:rsidDel="00000000" w:rsidR="00000000" w:rsidRPr="00000000">
              <w:rPr>
                <w:sz w:val="18"/>
                <w:szCs w:val="18"/>
                <w:rtl w:val="0"/>
              </w:rPr>
              <w:t xml:space="preserve">El Product Backlog permitirá repriorizar funcionalidades sin perder el control del alcance.</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5A">
            <w:pPr>
              <w:spacing w:after="0" w:line="240" w:lineRule="auto"/>
              <w:rPr/>
            </w:pPr>
            <w:r w:rsidDel="00000000" w:rsidR="00000000" w:rsidRPr="00000000">
              <w:rPr>
                <w:sz w:val="18"/>
                <w:szCs w:val="18"/>
                <w:rtl w:val="0"/>
              </w:rPr>
              <w:t xml:space="preserve">Disponibilidad de participantes</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5B">
            <w:pPr>
              <w:spacing w:after="0" w:line="240" w:lineRule="auto"/>
              <w:rPr/>
            </w:pPr>
            <w:r w:rsidDel="00000000" w:rsidR="00000000" w:rsidRPr="00000000">
              <w:rPr>
                <w:sz w:val="18"/>
                <w:szCs w:val="18"/>
                <w:rtl w:val="0"/>
              </w:rPr>
              <w:t xml:space="preserve">Las reuniones se planificarán con anticipación y las decisiones quedarán registradas para mantener continuidad.</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keepNext w:val="1"/>
        <w:rPr/>
      </w:pPr>
      <w:r w:rsidDel="00000000" w:rsidR="00000000" w:rsidRPr="00000000">
        <w:rPr>
          <w:rtl w:val="0"/>
        </w:rPr>
        <w:t xml:space="preserve">1.5 Indicadores de calidad disciplinarios</w:t>
      </w:r>
    </w:p>
    <w:p w:rsidR="00000000" w:rsidDel="00000000" w:rsidP="00000000" w:rsidRDefault="00000000" w:rsidRPr="00000000" w14:paraId="0000005F">
      <w:pPr>
        <w:rPr/>
      </w:pPr>
      <w:r w:rsidDel="00000000" w:rsidR="00000000" w:rsidRPr="00000000">
        <w:rPr>
          <w:rtl w:val="0"/>
        </w:rPr>
        <w:t xml:space="preserve">Los indicadores seleccionados corresponden a las competencias que se desarrollarán en CurvaStock. En esta fase se evalúa si el diseño del proyecto contempla acciones y productos que permitan demostrar cada indicador durante el avance y la entrega final.</w:t>
      </w:r>
    </w:p>
    <w:tbl>
      <w:tblPr>
        <w:tblStyle w:val="Table5"/>
        <w:tblW w:w="979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1"/>
        </w:trPr>
        <w:tc>
          <w:tcPr>
            <w:shd w:fill="17365d" w:val="clear"/>
            <w:tcMar>
              <w:top w:w="100.0" w:type="dxa"/>
              <w:bottom w:w="100.0" w:type="dxa"/>
            </w:tcMar>
            <w:vAlign w:val="center"/>
          </w:tcPr>
          <w:p w:rsidR="00000000" w:rsidDel="00000000" w:rsidP="00000000" w:rsidRDefault="00000000" w:rsidRPr="00000000" w14:paraId="00000060">
            <w:pPr>
              <w:spacing w:after="0" w:lineRule="auto"/>
              <w:jc w:val="center"/>
              <w:rPr/>
            </w:pPr>
            <w:r w:rsidDel="00000000" w:rsidR="00000000" w:rsidRPr="00000000">
              <w:rPr>
                <w:b w:val="1"/>
                <w:bCs w:val="1"/>
                <w:color w:val="ffffff"/>
                <w:sz w:val="17"/>
                <w:szCs w:val="17"/>
                <w:rtl w:val="0"/>
              </w:rPr>
              <w:t xml:space="preserve">Indicador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61">
            <w:pPr>
              <w:spacing w:after="0"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62">
            <w:pPr>
              <w:spacing w:after="0" w:lineRule="auto"/>
              <w:jc w:val="center"/>
              <w:rPr/>
            </w:pPr>
            <w:r w:rsidDel="00000000" w:rsidR="00000000" w:rsidRPr="00000000">
              <w:rPr>
                <w:b w:val="1"/>
                <w:bCs w:val="1"/>
                <w:color w:val="ffffff"/>
                <w:sz w:val="17"/>
                <w:szCs w:val="17"/>
                <w:rtl w:val="0"/>
              </w:rPr>
              <w:t xml:space="preserve">Cómo se aborda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3">
            <w:pPr>
              <w:spacing w:after="0" w:line="240" w:lineRule="auto"/>
              <w:rPr/>
            </w:pPr>
            <w:r w:rsidDel="00000000" w:rsidR="00000000" w:rsidRPr="00000000">
              <w:rPr>
                <w:sz w:val="17"/>
                <w:szCs w:val="17"/>
                <w:rtl w:val="0"/>
              </w:rPr>
              <w:t xml:space="preserve">1.1 Diseña pruebas de validación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4">
            <w:pPr>
              <w:spacing w:after="0" w:line="240" w:lineRule="auto"/>
              <w:jc w:val="center"/>
              <w:rPr/>
            </w:pPr>
            <w:r w:rsidDel="00000000" w:rsidR="00000000" w:rsidRPr="00000000">
              <w:rPr>
                <w:sz w:val="17"/>
                <w:szCs w:val="17"/>
                <w:rtl w:val="0"/>
              </w:rPr>
              <w:t xml:space="preserve">Sí</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240" w:lineRule="auto"/>
              <w:rPr/>
            </w:pPr>
            <w:r w:rsidDel="00000000" w:rsidR="00000000" w:rsidRPr="00000000">
              <w:rPr>
                <w:sz w:val="17"/>
                <w:szCs w:val="17"/>
                <w:rtl w:val="0"/>
              </w:rPr>
              <w:t xml:space="preserve">Se planifican casos de prueba para ventas, inventario, dashboard e integración, con resultados esperados y registro de incidencias.</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66">
            <w:pPr>
              <w:spacing w:after="0" w:line="240" w:lineRule="auto"/>
              <w:rPr/>
            </w:pPr>
            <w:r w:rsidDel="00000000" w:rsidR="00000000" w:rsidRPr="00000000">
              <w:rPr>
                <w:sz w:val="17"/>
                <w:szCs w:val="17"/>
                <w:rtl w:val="0"/>
              </w:rPr>
              <w:t xml:space="preserve">1.2 Aplica pruebas de validación</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67">
            <w:pPr>
              <w:spacing w:after="0" w:line="240" w:lineRule="auto"/>
              <w:jc w:val="center"/>
              <w:rPr/>
            </w:pPr>
            <w:r w:rsidDel="00000000" w:rsidR="00000000" w:rsidRPr="00000000">
              <w:rPr>
                <w:sz w:val="17"/>
                <w:szCs w:val="17"/>
                <w:rtl w:val="0"/>
              </w:rPr>
              <w:t xml:space="preserve">Planificado</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68">
            <w:pPr>
              <w:spacing w:after="0" w:line="240" w:lineRule="auto"/>
              <w:rPr/>
            </w:pPr>
            <w:r w:rsidDel="00000000" w:rsidR="00000000" w:rsidRPr="00000000">
              <w:rPr>
                <w:sz w:val="17"/>
                <w:szCs w:val="17"/>
                <w:rtl w:val="0"/>
              </w:rPr>
              <w:t xml:space="preserve">Las pruebas se ejecutarán sobre los incrementos y sobre la versión integrada del sistema.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9">
            <w:pPr>
              <w:spacing w:after="0" w:line="240" w:lineRule="auto"/>
              <w:rPr/>
            </w:pPr>
            <w:r w:rsidDel="00000000" w:rsidR="00000000" w:rsidRPr="00000000">
              <w:rPr>
                <w:sz w:val="17"/>
                <w:szCs w:val="17"/>
                <w:rtl w:val="0"/>
              </w:rPr>
              <w:t xml:space="preserve">1.3 Desarrolla mejoras según resultados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spacing w:after="0" w:line="240" w:lineRule="auto"/>
              <w:jc w:val="center"/>
              <w:rPr/>
            </w:pPr>
            <w:r w:rsidDel="00000000" w:rsidR="00000000" w:rsidRPr="00000000">
              <w:rPr>
                <w:sz w:val="17"/>
                <w:szCs w:val="17"/>
                <w:rtl w:val="0"/>
              </w:rPr>
              <w:t xml:space="preserve">Planificado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B">
            <w:pPr>
              <w:spacing w:after="0" w:line="240" w:lineRule="auto"/>
              <w:rPr/>
            </w:pPr>
            <w:r w:rsidDel="00000000" w:rsidR="00000000" w:rsidRPr="00000000">
              <w:rPr>
                <w:sz w:val="17"/>
                <w:szCs w:val="17"/>
                <w:rtl w:val="0"/>
              </w:rPr>
              <w:t xml:space="preserve">Los errores y observaciones se incorporarán al backlog para corregir y mejorar la solución.</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6C">
            <w:pPr>
              <w:spacing w:after="0" w:line="240" w:lineRule="auto"/>
              <w:rPr/>
            </w:pPr>
            <w:r w:rsidDel="00000000" w:rsidR="00000000" w:rsidRPr="00000000">
              <w:rPr>
                <w:sz w:val="17"/>
                <w:szCs w:val="17"/>
                <w:rtl w:val="0"/>
              </w:rPr>
              <w:t xml:space="preserve">2.1 Planifica proyectos informáticos</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6D">
            <w:pPr>
              <w:spacing w:after="0" w:line="240" w:lineRule="auto"/>
              <w:jc w:val="center"/>
              <w:rPr/>
            </w:pPr>
            <w:r w:rsidDel="00000000" w:rsidR="00000000" w:rsidRPr="00000000">
              <w:rPr>
                <w:sz w:val="17"/>
                <w:szCs w:val="17"/>
                <w:rtl w:val="0"/>
              </w:rPr>
              <w:t xml:space="preserve">Sí</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6E">
            <w:pPr>
              <w:spacing w:after="0" w:line="240" w:lineRule="auto"/>
              <w:rPr/>
            </w:pPr>
            <w:r w:rsidDel="00000000" w:rsidR="00000000" w:rsidRPr="00000000">
              <w:rPr>
                <w:sz w:val="17"/>
                <w:szCs w:val="17"/>
                <w:rtl w:val="0"/>
              </w:rPr>
              <w:t xml:space="preserve">Existe un plan de trabajo con actividades, duración, recursos, responsables, evidencias y Carta Gantt.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F">
            <w:pPr>
              <w:spacing w:after="0" w:line="240" w:lineRule="auto"/>
              <w:rPr/>
            </w:pPr>
            <w:r w:rsidDel="00000000" w:rsidR="00000000" w:rsidRPr="00000000">
              <w:rPr>
                <w:sz w:val="17"/>
                <w:szCs w:val="17"/>
                <w:rtl w:val="0"/>
              </w:rPr>
              <w:t xml:space="preserve">2.2 Controla proyectos informáticos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0">
            <w:pPr>
              <w:spacing w:after="0" w:line="240" w:lineRule="auto"/>
              <w:jc w:val="center"/>
              <w:rPr/>
            </w:pPr>
            <w:r w:rsidDel="00000000" w:rsidR="00000000" w:rsidRPr="00000000">
              <w:rPr>
                <w:sz w:val="17"/>
                <w:szCs w:val="17"/>
                <w:rtl w:val="0"/>
              </w:rPr>
              <w:t xml:space="preserve">Sí</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1">
            <w:pPr>
              <w:spacing w:after="0" w:line="240" w:lineRule="auto"/>
              <w:rPr/>
            </w:pPr>
            <w:r w:rsidDel="00000000" w:rsidR="00000000" w:rsidRPr="00000000">
              <w:rPr>
                <w:sz w:val="17"/>
                <w:szCs w:val="17"/>
                <w:rtl w:val="0"/>
              </w:rPr>
              <w:t xml:space="preserve">El avance se revisará mediante sprints, tablero de trabajo, reuniones de seguimiento y actualización del backlog.</w:t>
            </w:r>
            <w:r w:rsidDel="00000000" w:rsidR="00000000" w:rsidRPr="00000000">
              <w:rPr>
                <w:rtl w:val="0"/>
              </w:rPr>
            </w:r>
          </w:p>
        </w:tc>
      </w:tr>
    </w:tbl>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keepNext w:val="1"/>
        <w:rPr/>
      </w:pPr>
      <w:r w:rsidDel="00000000" w:rsidR="00000000" w:rsidRPr="00000000">
        <w:rPr>
          <w:rtl w:val="0"/>
        </w:rPr>
        <w:t xml:space="preserve">Indicadores de calidad disciplinarios continuación</w:t>
      </w:r>
    </w:p>
    <w:tbl>
      <w:tblPr>
        <w:tblStyle w:val="Table6"/>
        <w:tblW w:w="979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1"/>
        </w:trPr>
        <w:tc>
          <w:tcPr>
            <w:shd w:fill="17365d" w:val="clear"/>
            <w:tcMar>
              <w:top w:w="100.0" w:type="dxa"/>
              <w:bottom w:w="100.0" w:type="dxa"/>
            </w:tcMar>
            <w:vAlign w:val="center"/>
          </w:tcPr>
          <w:p w:rsidR="00000000" w:rsidDel="00000000" w:rsidP="00000000" w:rsidRDefault="00000000" w:rsidRPr="00000000" w14:paraId="00000075">
            <w:pPr>
              <w:spacing w:after="0" w:lineRule="auto"/>
              <w:jc w:val="center"/>
              <w:rPr/>
            </w:pPr>
            <w:r w:rsidDel="00000000" w:rsidR="00000000" w:rsidRPr="00000000">
              <w:rPr>
                <w:b w:val="1"/>
                <w:bCs w:val="1"/>
                <w:color w:val="ffffff"/>
                <w:sz w:val="17"/>
                <w:szCs w:val="17"/>
                <w:rtl w:val="0"/>
              </w:rPr>
              <w:t xml:space="preserve">Indicador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76">
            <w:pPr>
              <w:spacing w:after="0"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77">
            <w:pPr>
              <w:spacing w:after="0" w:lineRule="auto"/>
              <w:jc w:val="center"/>
              <w:rPr/>
            </w:pPr>
            <w:r w:rsidDel="00000000" w:rsidR="00000000" w:rsidRPr="00000000">
              <w:rPr>
                <w:b w:val="1"/>
                <w:bCs w:val="1"/>
                <w:color w:val="ffffff"/>
                <w:sz w:val="17"/>
                <w:szCs w:val="17"/>
                <w:rtl w:val="0"/>
              </w:rPr>
              <w:t xml:space="preserve">Cómo se aborda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8">
            <w:pPr>
              <w:spacing w:after="0" w:line="240" w:lineRule="auto"/>
              <w:rPr/>
            </w:pPr>
            <w:r w:rsidDel="00000000" w:rsidR="00000000" w:rsidRPr="00000000">
              <w:rPr>
                <w:sz w:val="17"/>
                <w:szCs w:val="17"/>
                <w:rtl w:val="0"/>
              </w:rPr>
              <w:t xml:space="preserve">3.1 Diseña modelos de datos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9">
            <w:pPr>
              <w:spacing w:after="0" w:line="240" w:lineRule="auto"/>
              <w:jc w:val="center"/>
              <w:rPr/>
            </w:pPr>
            <w:r w:rsidDel="00000000" w:rsidR="00000000" w:rsidRPr="00000000">
              <w:rPr>
                <w:sz w:val="17"/>
                <w:szCs w:val="17"/>
                <w:rtl w:val="0"/>
              </w:rPr>
              <w:t xml:space="preserve">Sí</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A">
            <w:pPr>
              <w:spacing w:after="0" w:line="240" w:lineRule="auto"/>
              <w:rPr/>
            </w:pPr>
            <w:r w:rsidDel="00000000" w:rsidR="00000000" w:rsidRPr="00000000">
              <w:rPr>
                <w:sz w:val="17"/>
                <w:szCs w:val="17"/>
                <w:rtl w:val="0"/>
              </w:rPr>
              <w:t xml:space="preserve">El diseño considerará productos, variantes, stock, ventas, usuarios y movimientos de inventario con relaciones definidas.</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7B">
            <w:pPr>
              <w:spacing w:after="0" w:line="240" w:lineRule="auto"/>
              <w:rPr/>
            </w:pPr>
            <w:r w:rsidDel="00000000" w:rsidR="00000000" w:rsidRPr="00000000">
              <w:rPr>
                <w:sz w:val="17"/>
                <w:szCs w:val="17"/>
                <w:rtl w:val="0"/>
              </w:rPr>
              <w:t xml:space="preserve">3.2 Implementa modelos de datos</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7C">
            <w:pPr>
              <w:spacing w:after="0" w:line="240" w:lineRule="auto"/>
              <w:jc w:val="center"/>
              <w:rPr/>
            </w:pPr>
            <w:r w:rsidDel="00000000" w:rsidR="00000000" w:rsidRPr="00000000">
              <w:rPr>
                <w:sz w:val="17"/>
                <w:szCs w:val="17"/>
                <w:rtl w:val="0"/>
              </w:rPr>
              <w:t xml:space="preserve">Planificado</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7D">
            <w:pPr>
              <w:spacing w:after="0" w:line="240" w:lineRule="auto"/>
              <w:rPr/>
            </w:pPr>
            <w:r w:rsidDel="00000000" w:rsidR="00000000" w:rsidRPr="00000000">
              <w:rPr>
                <w:sz w:val="17"/>
                <w:szCs w:val="17"/>
                <w:rtl w:val="0"/>
              </w:rPr>
              <w:t xml:space="preserve">El modelo será implementado y ajustado durante el desarrollo de los módulos del sistema.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E">
            <w:pPr>
              <w:spacing w:after="0" w:line="240" w:lineRule="auto"/>
              <w:rPr/>
            </w:pPr>
            <w:r w:rsidDel="00000000" w:rsidR="00000000" w:rsidRPr="00000000">
              <w:rPr>
                <w:sz w:val="17"/>
                <w:szCs w:val="17"/>
                <w:rtl w:val="0"/>
              </w:rPr>
              <w:t xml:space="preserve">4.1 Construye una solución de software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F">
            <w:pPr>
              <w:spacing w:after="0" w:line="240" w:lineRule="auto"/>
              <w:jc w:val="center"/>
              <w:rPr/>
            </w:pPr>
            <w:r w:rsidDel="00000000" w:rsidR="00000000" w:rsidRPr="00000000">
              <w:rPr>
                <w:sz w:val="17"/>
                <w:szCs w:val="17"/>
                <w:rtl w:val="0"/>
              </w:rPr>
              <w:t xml:space="preserve">Planificado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0">
            <w:pPr>
              <w:spacing w:after="0" w:line="240" w:lineRule="auto"/>
              <w:rPr/>
            </w:pPr>
            <w:r w:rsidDel="00000000" w:rsidR="00000000" w:rsidRPr="00000000">
              <w:rPr>
                <w:sz w:val="17"/>
                <w:szCs w:val="17"/>
                <w:rtl w:val="0"/>
              </w:rPr>
              <w:t xml:space="preserve">Se desarrollarán módulos para productos, inventario, ventas y visualización de información.</w:t>
            </w:r>
            <w:r w:rsidDel="00000000" w:rsidR="00000000" w:rsidRPr="00000000">
              <w:rPr>
                <w:rtl w:val="0"/>
              </w:rPr>
            </w:r>
          </w:p>
        </w:tc>
      </w:tr>
      <w:tr>
        <w:trPr>
          <w:cantSplit w:val="0"/>
          <w:tblHeader w:val="0"/>
        </w:trPr>
        <w:tc>
          <w:tcPr>
            <w:shd w:fill="eef4f9" w:val="clear"/>
            <w:tcMar>
              <w:top w:w="100.0" w:type="dxa"/>
              <w:bottom w:w="100.0" w:type="dxa"/>
            </w:tcMar>
            <w:vAlign w:val="center"/>
          </w:tcPr>
          <w:p w:rsidR="00000000" w:rsidDel="00000000" w:rsidP="00000000" w:rsidRDefault="00000000" w:rsidRPr="00000000" w14:paraId="00000081">
            <w:pPr>
              <w:spacing w:after="0" w:line="240" w:lineRule="auto"/>
              <w:rPr/>
            </w:pPr>
            <w:r w:rsidDel="00000000" w:rsidR="00000000" w:rsidRPr="00000000">
              <w:rPr>
                <w:sz w:val="17"/>
                <w:szCs w:val="17"/>
                <w:rtl w:val="0"/>
              </w:rPr>
              <w:t xml:space="preserve">4.2 Integra componentes de software</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82">
            <w:pPr>
              <w:spacing w:after="0" w:line="240" w:lineRule="auto"/>
              <w:jc w:val="center"/>
              <w:rPr/>
            </w:pPr>
            <w:r w:rsidDel="00000000" w:rsidR="00000000" w:rsidRPr="00000000">
              <w:rPr>
                <w:sz w:val="17"/>
                <w:szCs w:val="17"/>
                <w:rtl w:val="0"/>
              </w:rPr>
              <w:t xml:space="preserve">Planificado</w:t>
            </w:r>
            <w:r w:rsidDel="00000000" w:rsidR="00000000" w:rsidRPr="00000000">
              <w:rPr>
                <w:rtl w:val="0"/>
              </w:rPr>
            </w:r>
          </w:p>
        </w:tc>
        <w:tc>
          <w:tcPr>
            <w:shd w:fill="eef4f9" w:val="clear"/>
            <w:tcMar>
              <w:top w:w="100.0" w:type="dxa"/>
              <w:bottom w:w="100.0" w:type="dxa"/>
            </w:tcMar>
            <w:vAlign w:val="center"/>
          </w:tcPr>
          <w:p w:rsidR="00000000" w:rsidDel="00000000" w:rsidP="00000000" w:rsidRDefault="00000000" w:rsidRPr="00000000" w14:paraId="00000083">
            <w:pPr>
              <w:spacing w:after="0" w:line="240" w:lineRule="auto"/>
              <w:rPr/>
            </w:pPr>
            <w:r w:rsidDel="00000000" w:rsidR="00000000" w:rsidRPr="00000000">
              <w:rPr>
                <w:sz w:val="17"/>
                <w:szCs w:val="17"/>
                <w:rtl w:val="0"/>
              </w:rPr>
              <w:t xml:space="preserve">Se integrarán los módulos internos y se evaluará la comunicación con WooCommerce.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4">
            <w:pPr>
              <w:spacing w:after="0" w:line="240" w:lineRule="auto"/>
              <w:rPr/>
            </w:pPr>
            <w:r w:rsidDel="00000000" w:rsidR="00000000" w:rsidRPr="00000000">
              <w:rPr>
                <w:sz w:val="17"/>
                <w:szCs w:val="17"/>
                <w:rtl w:val="0"/>
              </w:rPr>
              <w:t xml:space="preserve">4.3 Implanta una solución de software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5">
            <w:pPr>
              <w:spacing w:after="0" w:line="240" w:lineRule="auto"/>
              <w:jc w:val="center"/>
              <w:rPr/>
            </w:pPr>
            <w:r w:rsidDel="00000000" w:rsidR="00000000" w:rsidRPr="00000000">
              <w:rPr>
                <w:sz w:val="17"/>
                <w:szCs w:val="17"/>
                <w:rtl w:val="0"/>
              </w:rPr>
              <w:t xml:space="preserve">Planificado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6">
            <w:pPr>
              <w:spacing w:after="0" w:line="240" w:lineRule="auto"/>
              <w:rPr/>
            </w:pPr>
            <w:r w:rsidDel="00000000" w:rsidR="00000000" w:rsidRPr="00000000">
              <w:rPr>
                <w:sz w:val="17"/>
                <w:szCs w:val="17"/>
                <w:rtl w:val="0"/>
              </w:rPr>
              <w:t xml:space="preserve">La versión final se configurará en un entorno acordado y se acompañará con documentación de uso y validación.</w:t>
            </w:r>
            <w:r w:rsidDel="00000000" w:rsidR="00000000" w:rsidRPr="00000000">
              <w:rPr>
                <w:rtl w:val="0"/>
              </w:rPr>
            </w:r>
          </w:p>
        </w:tc>
      </w:tr>
    </w:tbl>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En la fase actual se encuentran presentes los elementos de diseño y planificación. Los indicadores asociados a implementación, aplicación de pruebas e implantación se consideran planificados porque deberán demostrarse con evidencias durante las siguientes fases del proyecto. Esta distinción permite evaluar el estado real del trabajo sin presentar como terminadas actividades que todavía deben ejecutarse.</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keepNext w:val="1"/>
        <w:rPr/>
      </w:pPr>
      <w:r w:rsidDel="00000000" w:rsidR="00000000" w:rsidRPr="00000000">
        <w:rPr>
          <w:rtl w:val="0"/>
        </w:rPr>
        <w:t xml:space="preserve">2 Individual conclusions</w:t>
      </w:r>
    </w:p>
    <w:p w:rsidR="00000000" w:rsidDel="00000000" w:rsidP="00000000" w:rsidRDefault="00000000" w:rsidRPr="00000000" w14:paraId="0000008B">
      <w:pPr>
        <w:pStyle w:val="Heading2"/>
        <w:keepNext w:val="1"/>
        <w:rPr/>
      </w:pPr>
      <w:r w:rsidDel="00000000" w:rsidR="00000000" w:rsidRPr="00000000">
        <w:rPr>
          <w:rtl w:val="0"/>
        </w:rPr>
        <w:t xml:space="preserve">2.1 Matías Damico</w:t>
      </w:r>
    </w:p>
    <w:p w:rsidR="00000000" w:rsidDel="00000000" w:rsidP="00000000" w:rsidRDefault="00000000" w:rsidRPr="00000000" w14:paraId="0000008C">
      <w:pPr>
        <w:rPr/>
      </w:pPr>
      <w:r w:rsidDel="00000000" w:rsidR="00000000" w:rsidRPr="00000000">
        <w:rPr>
          <w:rtl w:val="0"/>
        </w:rPr>
        <w:t xml:space="preserve">CurvaStock is a feasible project because it addresses a real operational problem and can be organized into clear, manageable stages. My main contribution will be project coordination and documentation, including planning activities, monitoring progress, maintaining evidence, and supporting communication with Bigcurvas. This project will allow me to strengthen my ability to manage an IT project while also participating in requirements analysis, validation, and team decisions.</w:t>
      </w:r>
    </w:p>
    <w:p w:rsidR="00000000" w:rsidDel="00000000" w:rsidP="00000000" w:rsidRDefault="00000000" w:rsidRPr="00000000" w14:paraId="0000008D">
      <w:pPr>
        <w:pStyle w:val="Heading2"/>
        <w:keepNext w:val="1"/>
        <w:rPr/>
      </w:pPr>
      <w:r w:rsidDel="00000000" w:rsidR="00000000" w:rsidRPr="00000000">
        <w:rPr>
          <w:rtl w:val="0"/>
        </w:rPr>
        <w:t xml:space="preserve">2.2 Misael Sepúlveda</w:t>
      </w:r>
    </w:p>
    <w:p w:rsidR="00000000" w:rsidDel="00000000" w:rsidP="00000000" w:rsidRDefault="00000000" w:rsidRPr="00000000" w14:paraId="0000008E">
      <w:pPr>
        <w:rPr/>
      </w:pPr>
      <w:r w:rsidDel="00000000" w:rsidR="00000000" w:rsidRPr="00000000">
        <w:rPr>
          <w:rtl w:val="0"/>
        </w:rPr>
        <w:t xml:space="preserve">The project provides an opportunity to transform business needs into a structured technical design. My main responsibility will focus on requirements analysis and solution design, especially the data model, system components, and the relationship between sales and inventory processes. Working with the rest of the team will help ensure that the proposed design is understandable, scalable, and aligned with Bigcurvas's actual needs.</w:t>
      </w:r>
    </w:p>
    <w:p w:rsidR="00000000" w:rsidDel="00000000" w:rsidP="00000000" w:rsidRDefault="00000000" w:rsidRPr="00000000" w14:paraId="0000008F">
      <w:pPr>
        <w:pStyle w:val="Heading2"/>
        <w:keepNext w:val="1"/>
        <w:rPr/>
      </w:pPr>
      <w:r w:rsidDel="00000000" w:rsidR="00000000" w:rsidRPr="00000000">
        <w:rPr>
          <w:rtl w:val="0"/>
        </w:rPr>
        <w:t xml:space="preserve">2.3 Cristopher Silva</w:t>
      </w:r>
    </w:p>
    <w:p w:rsidR="00000000" w:rsidDel="00000000" w:rsidP="00000000" w:rsidRDefault="00000000" w:rsidRPr="00000000" w14:paraId="00000090">
      <w:pPr>
        <w:rPr/>
      </w:pPr>
      <w:r w:rsidDel="00000000" w:rsidR="00000000" w:rsidRPr="00000000">
        <w:rPr>
          <w:rtl w:val="0"/>
        </w:rPr>
        <w:t xml:space="preserve">CurvaStock combines software development, systems integration, and validation in a practical business context. My main responsibility will focus on developing and integrating the solution and supporting the testing process. The most important technical challenge will be maintaining consistent stock information across physical and online sales, so early integration tests and incremental improvements will be essential.</w:t>
      </w:r>
    </w:p>
    <w:p w:rsidR="00000000" w:rsidDel="00000000" w:rsidP="00000000" w:rsidRDefault="00000000" w:rsidRPr="00000000" w14:paraId="00000091">
      <w:pPr>
        <w:pStyle w:val="Heading1"/>
        <w:keepNext w:val="1"/>
        <w:rPr/>
      </w:pPr>
      <w:r w:rsidDel="00000000" w:rsidR="00000000" w:rsidRPr="00000000">
        <w:rPr>
          <w:rtl w:val="0"/>
        </w:rPr>
        <w:t xml:space="preserve">3 Reflection</w:t>
      </w:r>
    </w:p>
    <w:p w:rsidR="00000000" w:rsidDel="00000000" w:rsidP="00000000" w:rsidRDefault="00000000" w:rsidRPr="00000000" w14:paraId="00000092">
      <w:pPr>
        <w:rPr/>
      </w:pPr>
      <w:r w:rsidDel="00000000" w:rsidR="00000000" w:rsidRPr="00000000">
        <w:rPr>
          <w:rtl w:val="0"/>
        </w:rPr>
        <w:t xml:space="preserve">As a team, we understand that the value of the project depends on solving the essential inventory problem before adding secondary features. The first phase helped us define a realistic scope, connect the proposal with our professional competencies, and identify risks such as changing requirements, participant availability, and WooCommerce access. During the next phases, we must maintain regular communication, document decisions, validate each increment, and adjust the backlog when evidence shows that a change is necessary. This approach will help us deliver a useful solution and demonstrate our progress honestly.</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1"/>
        <w:rPr/>
      </w:pPr>
      <w:r w:rsidDel="00000000" w:rsidR="00000000" w:rsidRPr="00000000">
        <w:rPr>
          <w:rtl w:val="0"/>
        </w:rPr>
        <w:t xml:space="preserve">Referencias</w:t>
      </w:r>
    </w:p>
    <w:p w:rsidR="00000000" w:rsidDel="00000000" w:rsidP="00000000" w:rsidRDefault="00000000" w:rsidRPr="00000000" w14:paraId="00000095">
      <w:pPr>
        <w:ind w:left="432" w:hanging="432"/>
        <w:rPr/>
      </w:pPr>
      <w:r w:rsidDel="00000000" w:rsidR="00000000" w:rsidRPr="00000000">
        <w:rPr>
          <w:rtl w:val="0"/>
        </w:rPr>
        <w:t xml:space="preserve">Duoc UC. (2026). Guía Estudiante Definición Proyecto APT Fase 1. Asignatura Capstone.</w:t>
      </w:r>
    </w:p>
    <w:p w:rsidR="00000000" w:rsidDel="00000000" w:rsidP="00000000" w:rsidRDefault="00000000" w:rsidRPr="00000000" w14:paraId="00000096">
      <w:pPr>
        <w:ind w:left="432" w:hanging="432"/>
        <w:rPr/>
      </w:pPr>
      <w:r w:rsidDel="00000000" w:rsidR="00000000" w:rsidRPr="00000000">
        <w:rPr>
          <w:rtl w:val="0"/>
        </w:rPr>
        <w:t xml:space="preserve">Duoc UC. (2026). Evaluación Fase 1 Formativa Definición Proyecto APT.</w:t>
      </w:r>
    </w:p>
    <w:p w:rsidR="00000000" w:rsidDel="00000000" w:rsidP="00000000" w:rsidRDefault="00000000" w:rsidRPr="00000000" w14:paraId="00000097">
      <w:pPr>
        <w:ind w:left="432" w:hanging="432"/>
        <w:rPr/>
      </w:pPr>
      <w:r w:rsidDel="00000000" w:rsidR="00000000" w:rsidRPr="00000000">
        <w:rPr>
          <w:rtl w:val="0"/>
        </w:rPr>
      </w:r>
    </w:p>
    <w:sectPr>
      <w:footerReference r:id="rId7" w:type="default"/>
      <w:pgSz w:h="15840" w:w="12240" w:orient="portrait"/>
      <w:pgMar w:bottom="1008"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240" w:before="0" w:line="240" w:lineRule="auto"/>
    </w:pPr>
    <w:rPr>
      <w:rFonts w:ascii="Calibri" w:cs="Calibri" w:eastAsia="Calibri" w:hAnsi="Calibri"/>
      <w:b w:val="1"/>
      <w:bCs w:val="1"/>
      <w:color w:val="000000"/>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IndexEntry" w:customStyle="1">
    <w:name w:val="Index Entry"/>
    <w:pPr>
      <w:spacing w:after="140"/>
    </w:pPr>
    <w:rPr>
      <w:rFonts w:ascii="Calibri" w:hAnsi="Calibri"/>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42vHh2J95QGLXml4ZWjjsC71w==">CgMxLjA4AHIhMWxkbUEwNGlhLXY0MTc3T25GTEFKanEzalFrSUZ0OVZx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Matías Damico, Misael Sepúlveda y Cristopher Silva</dc:creator>
</cp:coreProperties>
</file>