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8BF1" w14:textId="77777777" w:rsidR="00DF42E2" w:rsidRDefault="00000000">
      <w:pPr>
        <w:jc w:val="center"/>
      </w:pPr>
      <w:r>
        <w:rPr>
          <w:b/>
          <w:color w:val="264973"/>
          <w:sz w:val="40"/>
        </w:rPr>
        <w:t>QUESTION 36: LOAN INSTALMENT SCHEDULE</w:t>
      </w:r>
    </w:p>
    <w:p w14:paraId="6B38CE24" w14:textId="77777777" w:rsidR="00DF42E2" w:rsidRDefault="00000000">
      <w:pPr>
        <w:pStyle w:val="Heading1"/>
      </w:pPr>
      <w:r>
        <w:t>1. Problem Statement</w:t>
      </w:r>
    </w:p>
    <w:p w14:paraId="7D492240" w14:textId="77777777" w:rsidR="00DF42E2" w:rsidRDefault="00000000">
      <w:r>
        <w:t>A bank needs a simple schedule that splits a fixed monthly payment into interest and principal components.</w:t>
      </w:r>
    </w:p>
    <w:p w14:paraId="79B3F618" w14:textId="77777777" w:rsidR="00DF42E2" w:rsidRDefault="00000000">
      <w:pPr>
        <w:pStyle w:val="Heading2"/>
      </w:pPr>
      <w:r>
        <w:t>Task</w:t>
      </w:r>
    </w:p>
    <w:p w14:paraId="07F4F8DF" w14:textId="77777777" w:rsidR="00DF42E2" w:rsidRDefault="00000000">
      <w:r>
        <w:t>Read the principal, monthly interest rate percentage, number of months, and fixed monthly payment. For each month, calculate interest on the outstanding principal, subtract it from the fixed payment, and reduce the principal by the remaining payment amount. The fixed payment is supplied as input. If the payment does not cover the month’s interest, print PAYMENT TOO LOW.</w:t>
      </w:r>
    </w:p>
    <w:p w14:paraId="5BFC4A1E" w14:textId="77777777" w:rsidR="00DF42E2" w:rsidRDefault="00000000">
      <w:pPr>
        <w:pStyle w:val="Heading2"/>
      </w:pPr>
      <w:r>
        <w:t>Input Format</w:t>
      </w:r>
    </w:p>
    <w:p w14:paraId="78B44932" w14:textId="77777777" w:rsidR="00DF42E2" w:rsidRDefault="00000000">
      <w:pPr>
        <w:pStyle w:val="ListBullet"/>
      </w:pPr>
      <w:r>
        <w:t>Line 1: Principal.</w:t>
      </w:r>
    </w:p>
    <w:p w14:paraId="3768FD5F" w14:textId="77777777" w:rsidR="00DF42E2" w:rsidRDefault="00000000">
      <w:pPr>
        <w:pStyle w:val="ListBullet"/>
      </w:pPr>
      <w:r>
        <w:t>Line 2: Monthly interest rate percentage.</w:t>
      </w:r>
    </w:p>
    <w:p w14:paraId="51CD093E" w14:textId="77777777" w:rsidR="00DF42E2" w:rsidRDefault="00000000">
      <w:pPr>
        <w:pStyle w:val="ListBullet"/>
      </w:pPr>
      <w:r>
        <w:t>Line 3: Number of months.</w:t>
      </w:r>
    </w:p>
    <w:p w14:paraId="41E8604C" w14:textId="77777777" w:rsidR="00DF42E2" w:rsidRDefault="00000000">
      <w:pPr>
        <w:pStyle w:val="ListBullet"/>
      </w:pPr>
      <w:r>
        <w:t>Line 4: Fixed monthly payment.</w:t>
      </w:r>
    </w:p>
    <w:p w14:paraId="0AC3161C" w14:textId="77777777" w:rsidR="00DF42E2" w:rsidRDefault="00000000">
      <w:pPr>
        <w:pStyle w:val="Heading2"/>
      </w:pPr>
      <w:r>
        <w:t>Output Format</w:t>
      </w:r>
    </w:p>
    <w:p w14:paraId="7933E31F" w14:textId="77777777" w:rsidR="00DF42E2" w:rsidRDefault="00000000">
      <w:r>
        <w:t>Print the month number, opening principal, interest, principal repaid, and closing principal for each month. If a payment does not cover the interest for a month, print PAYMENT TOO LOW.</w:t>
      </w:r>
    </w:p>
    <w:p w14:paraId="569D09E1" w14:textId="77777777" w:rsidR="00DF42E2" w:rsidRDefault="00000000">
      <w:pPr>
        <w:pStyle w:val="Heading2"/>
      </w:pPr>
      <w:r>
        <w:t>Constraints</w:t>
      </w:r>
    </w:p>
    <w:p w14:paraId="6190F30C" w14:textId="77777777" w:rsidR="00DF42E2" w:rsidRDefault="00000000">
      <w:pPr>
        <w:pStyle w:val="ListBullet"/>
      </w:pPr>
      <w:r>
        <w:t>0 &lt; principal ≤ 100,000,000</w:t>
      </w:r>
    </w:p>
    <w:p w14:paraId="10C90C4C" w14:textId="77777777" w:rsidR="00DF42E2" w:rsidRDefault="00000000">
      <w:pPr>
        <w:pStyle w:val="ListBullet"/>
      </w:pPr>
      <w:r>
        <w:t>0 ≤ monthly interest rate ≤ 5</w:t>
      </w:r>
    </w:p>
    <w:p w14:paraId="0BE97988" w14:textId="77777777" w:rsidR="00DF42E2" w:rsidRDefault="00000000">
      <w:pPr>
        <w:pStyle w:val="ListBullet"/>
      </w:pPr>
      <w:r>
        <w:t>1 ≤ number of months ≤ 600</w:t>
      </w:r>
    </w:p>
    <w:p w14:paraId="16E8198B" w14:textId="77777777" w:rsidR="00DF42E2" w:rsidRDefault="00000000">
      <w:pPr>
        <w:pStyle w:val="ListBullet"/>
      </w:pPr>
      <w:r>
        <w:t>Payment is non-negative and has two decimal places.</w:t>
      </w:r>
    </w:p>
    <w:p w14:paraId="6128B9BE" w14:textId="77777777" w:rsidR="00DF42E2" w:rsidRDefault="00000000">
      <w:pPr>
        <w:pStyle w:val="Heading2"/>
      </w:pPr>
      <w:r>
        <w:t>Sample Input</w:t>
      </w:r>
    </w:p>
    <w:p w14:paraId="726A9C77" w14:textId="77777777" w:rsidR="00DF42E2" w:rsidRDefault="00000000">
      <w:r>
        <w:rPr>
          <w:rFonts w:ascii="Consolas" w:hAnsi="Consolas"/>
        </w:rPr>
        <w:t>1000</w:t>
      </w:r>
      <w:r>
        <w:rPr>
          <w:rFonts w:ascii="Consolas" w:hAnsi="Consolas"/>
        </w:rPr>
        <w:br/>
        <w:t>1</w:t>
      </w:r>
      <w:r>
        <w:rPr>
          <w:rFonts w:ascii="Consolas" w:hAnsi="Consolas"/>
        </w:rPr>
        <w:br/>
        <w:t>2</w:t>
      </w:r>
      <w:r>
        <w:rPr>
          <w:rFonts w:ascii="Consolas" w:hAnsi="Consolas"/>
        </w:rPr>
        <w:br/>
        <w:t>510.00</w:t>
      </w:r>
    </w:p>
    <w:p w14:paraId="7F017764" w14:textId="77777777" w:rsidR="00DF42E2" w:rsidRDefault="00000000">
      <w:pPr>
        <w:pStyle w:val="Heading2"/>
      </w:pPr>
      <w:r>
        <w:t>Sample Output</w:t>
      </w:r>
    </w:p>
    <w:p w14:paraId="764E2266" w14:textId="77777777" w:rsidR="00DF42E2" w:rsidRDefault="00000000">
      <w:r>
        <w:rPr>
          <w:rFonts w:ascii="Consolas" w:hAnsi="Consolas"/>
          <w:sz w:val="18"/>
        </w:rPr>
        <w:t>Month 1: Opening 1000.00, Interest 10.00, Principal 500.00, Closing 500.00</w:t>
      </w:r>
      <w:r>
        <w:rPr>
          <w:rFonts w:ascii="Consolas" w:hAnsi="Consolas"/>
          <w:sz w:val="18"/>
        </w:rPr>
        <w:br/>
        <w:t>Month 2: Opening 500.00, Interest 5.00, Principal 505.00, Closing 0.00</w:t>
      </w:r>
    </w:p>
    <w:p w14:paraId="2E8A92A0" w14:textId="77777777" w:rsidR="00DF42E2" w:rsidRDefault="00000000">
      <w:pPr>
        <w:pStyle w:val="Heading1"/>
      </w:pPr>
      <w:r>
        <w:t>2. COBOL Solution</w:t>
      </w:r>
    </w:p>
    <w:p w14:paraId="1527C970" w14:textId="77777777" w:rsidR="00DF42E2" w:rsidRDefault="00000000">
      <w:pPr>
        <w:spacing w:after="0"/>
        <w:ind w:left="216"/>
      </w:pPr>
      <w:r>
        <w:rPr>
          <w:rFonts w:ascii="Consolas" w:hAnsi="Consolas"/>
          <w:color w:val="232323"/>
          <w:sz w:val="17"/>
        </w:rPr>
        <w:t>IDENTIFICATION DIVISION.</w:t>
      </w:r>
    </w:p>
    <w:p w14:paraId="326781D7" w14:textId="77777777" w:rsidR="00DF42E2" w:rsidRDefault="00000000">
      <w:pPr>
        <w:spacing w:after="0"/>
        <w:ind w:left="216"/>
      </w:pPr>
      <w:r>
        <w:rPr>
          <w:rFonts w:ascii="Consolas" w:hAnsi="Consolas"/>
          <w:color w:val="232323"/>
          <w:sz w:val="17"/>
        </w:rPr>
        <w:t>PROGRAM-ID. LOAN-SCHEDULE.</w:t>
      </w:r>
    </w:p>
    <w:p w14:paraId="47ECD8C4" w14:textId="77777777" w:rsidR="00DF42E2" w:rsidRDefault="00000000">
      <w:pPr>
        <w:spacing w:after="0"/>
        <w:ind w:left="216"/>
      </w:pPr>
      <w:r>
        <w:rPr>
          <w:rFonts w:ascii="Consolas" w:hAnsi="Consolas"/>
          <w:color w:val="232323"/>
          <w:sz w:val="17"/>
        </w:rPr>
        <w:t xml:space="preserve"> </w:t>
      </w:r>
    </w:p>
    <w:p w14:paraId="6444B1DD" w14:textId="77777777" w:rsidR="00DF42E2" w:rsidRDefault="00000000">
      <w:pPr>
        <w:spacing w:after="0"/>
        <w:ind w:left="216"/>
      </w:pPr>
      <w:r>
        <w:rPr>
          <w:rFonts w:ascii="Consolas" w:hAnsi="Consolas"/>
          <w:color w:val="232323"/>
          <w:sz w:val="17"/>
        </w:rPr>
        <w:t>DATA DIVISION.</w:t>
      </w:r>
    </w:p>
    <w:p w14:paraId="3A68633F" w14:textId="77777777" w:rsidR="00DF42E2" w:rsidRDefault="00000000">
      <w:pPr>
        <w:spacing w:after="0"/>
        <w:ind w:left="216"/>
      </w:pPr>
      <w:r>
        <w:rPr>
          <w:rFonts w:ascii="Consolas" w:hAnsi="Consolas"/>
          <w:color w:val="232323"/>
          <w:sz w:val="17"/>
        </w:rPr>
        <w:t>WORKING-STORAGE SECTION.</w:t>
      </w:r>
    </w:p>
    <w:p w14:paraId="51B43A4F" w14:textId="77777777" w:rsidR="00DF42E2" w:rsidRDefault="00000000">
      <w:pPr>
        <w:spacing w:after="0"/>
        <w:ind w:left="216"/>
      </w:pPr>
      <w:r>
        <w:rPr>
          <w:rFonts w:ascii="Consolas" w:hAnsi="Consolas"/>
          <w:color w:val="232323"/>
          <w:sz w:val="17"/>
        </w:rPr>
        <w:t>01 PRINCIPAL-AMT     PIC 9(11)V99.</w:t>
      </w:r>
    </w:p>
    <w:p w14:paraId="0A2DBB0D" w14:textId="77777777" w:rsidR="00DF42E2" w:rsidRDefault="00000000">
      <w:pPr>
        <w:spacing w:after="0"/>
        <w:ind w:left="216"/>
      </w:pPr>
      <w:r>
        <w:rPr>
          <w:rFonts w:ascii="Consolas" w:hAnsi="Consolas"/>
          <w:color w:val="232323"/>
          <w:sz w:val="17"/>
        </w:rPr>
        <w:t>01 MONTHLY-RATE      PIC 9V99.</w:t>
      </w:r>
    </w:p>
    <w:p w14:paraId="176D86BD" w14:textId="77777777" w:rsidR="00DF42E2" w:rsidRDefault="00000000">
      <w:pPr>
        <w:spacing w:after="0"/>
        <w:ind w:left="216"/>
      </w:pPr>
      <w:r>
        <w:rPr>
          <w:rFonts w:ascii="Consolas" w:hAnsi="Consolas"/>
          <w:color w:val="232323"/>
          <w:sz w:val="17"/>
        </w:rPr>
        <w:t>01 TOTAL-MONTHS      PIC 999.</w:t>
      </w:r>
    </w:p>
    <w:p w14:paraId="5FD6D028" w14:textId="77777777" w:rsidR="00DF42E2" w:rsidRDefault="00000000">
      <w:pPr>
        <w:spacing w:after="0"/>
        <w:ind w:left="216"/>
      </w:pPr>
      <w:r>
        <w:rPr>
          <w:rFonts w:ascii="Consolas" w:hAnsi="Consolas"/>
          <w:color w:val="232323"/>
          <w:sz w:val="17"/>
        </w:rPr>
        <w:t>01 PAYMENT-AMT       PIC 9(11)V99.</w:t>
      </w:r>
    </w:p>
    <w:p w14:paraId="4EFC8405" w14:textId="77777777" w:rsidR="00DF42E2" w:rsidRDefault="00000000">
      <w:pPr>
        <w:spacing w:after="0"/>
        <w:ind w:left="216"/>
      </w:pPr>
      <w:r>
        <w:rPr>
          <w:rFonts w:ascii="Consolas" w:hAnsi="Consolas"/>
          <w:color w:val="232323"/>
          <w:sz w:val="17"/>
        </w:rPr>
        <w:t>01 OPENING-AMT       PIC 9(11)V99.</w:t>
      </w:r>
    </w:p>
    <w:p w14:paraId="48618676" w14:textId="77777777" w:rsidR="00DF42E2" w:rsidRDefault="00000000">
      <w:pPr>
        <w:spacing w:after="0"/>
        <w:ind w:left="216"/>
      </w:pPr>
      <w:r>
        <w:rPr>
          <w:rFonts w:ascii="Consolas" w:hAnsi="Consolas"/>
          <w:color w:val="232323"/>
          <w:sz w:val="17"/>
        </w:rPr>
        <w:lastRenderedPageBreak/>
        <w:t>01 INTEREST-AMT      PIC 9(11)V99.</w:t>
      </w:r>
    </w:p>
    <w:p w14:paraId="6070441E" w14:textId="77777777" w:rsidR="00DF42E2" w:rsidRDefault="00000000">
      <w:pPr>
        <w:spacing w:after="0"/>
        <w:ind w:left="216"/>
      </w:pPr>
      <w:r>
        <w:rPr>
          <w:rFonts w:ascii="Consolas" w:hAnsi="Consolas"/>
          <w:color w:val="232323"/>
          <w:sz w:val="17"/>
        </w:rPr>
        <w:t>01 PRINCIPAL-REPAID  PIC 9(11)V99.</w:t>
      </w:r>
    </w:p>
    <w:p w14:paraId="4DF21847" w14:textId="77777777" w:rsidR="00DF42E2" w:rsidRDefault="00000000">
      <w:pPr>
        <w:spacing w:after="0"/>
        <w:ind w:left="216"/>
      </w:pPr>
      <w:r>
        <w:rPr>
          <w:rFonts w:ascii="Consolas" w:hAnsi="Consolas"/>
          <w:color w:val="232323"/>
          <w:sz w:val="17"/>
        </w:rPr>
        <w:t>01 CLOSING-AMT       PIC 9(11)V99.</w:t>
      </w:r>
    </w:p>
    <w:p w14:paraId="5B9A2C6A" w14:textId="77777777" w:rsidR="00DF42E2" w:rsidRDefault="00000000">
      <w:pPr>
        <w:spacing w:after="0"/>
        <w:ind w:left="216"/>
      </w:pPr>
      <w:r>
        <w:rPr>
          <w:rFonts w:ascii="Consolas" w:hAnsi="Consolas"/>
          <w:color w:val="232323"/>
          <w:sz w:val="17"/>
        </w:rPr>
        <w:t>01 MONTH-NUM         PIC 999.</w:t>
      </w:r>
    </w:p>
    <w:p w14:paraId="44A6C96E" w14:textId="77777777" w:rsidR="00DF42E2" w:rsidRDefault="00000000">
      <w:pPr>
        <w:spacing w:after="0"/>
        <w:ind w:left="216"/>
      </w:pPr>
      <w:r>
        <w:rPr>
          <w:rFonts w:ascii="Consolas" w:hAnsi="Consolas"/>
          <w:color w:val="232323"/>
          <w:sz w:val="17"/>
        </w:rPr>
        <w:t>01 DISPLAY-OPENING   PIC Z(10)9.99.</w:t>
      </w:r>
    </w:p>
    <w:p w14:paraId="4D8A6284" w14:textId="77777777" w:rsidR="00DF42E2" w:rsidRDefault="00000000">
      <w:pPr>
        <w:spacing w:after="0"/>
        <w:ind w:left="216"/>
      </w:pPr>
      <w:r>
        <w:rPr>
          <w:rFonts w:ascii="Consolas" w:hAnsi="Consolas"/>
          <w:color w:val="232323"/>
          <w:sz w:val="17"/>
        </w:rPr>
        <w:t>01 DISPLAY-INTEREST  PIC Z(10)9.99.</w:t>
      </w:r>
    </w:p>
    <w:p w14:paraId="50F24ED3" w14:textId="77777777" w:rsidR="00DF42E2" w:rsidRDefault="00000000">
      <w:pPr>
        <w:spacing w:after="0"/>
        <w:ind w:left="216"/>
      </w:pPr>
      <w:r>
        <w:rPr>
          <w:rFonts w:ascii="Consolas" w:hAnsi="Consolas"/>
          <w:color w:val="232323"/>
          <w:sz w:val="17"/>
        </w:rPr>
        <w:t>01 DISPLAY-REPAID    PIC Z(10)9.99.</w:t>
      </w:r>
    </w:p>
    <w:p w14:paraId="7AC6CB91" w14:textId="77777777" w:rsidR="00DF42E2" w:rsidRDefault="00000000">
      <w:pPr>
        <w:spacing w:after="0"/>
        <w:ind w:left="216"/>
      </w:pPr>
      <w:r>
        <w:rPr>
          <w:rFonts w:ascii="Consolas" w:hAnsi="Consolas"/>
          <w:color w:val="232323"/>
          <w:sz w:val="17"/>
        </w:rPr>
        <w:t>01 DISPLAY-CLOSING   PIC Z(10)9.99.</w:t>
      </w:r>
    </w:p>
    <w:p w14:paraId="377C6E7D" w14:textId="77777777" w:rsidR="00DF42E2" w:rsidRDefault="00000000">
      <w:pPr>
        <w:spacing w:after="0"/>
        <w:ind w:left="216"/>
      </w:pPr>
      <w:r>
        <w:rPr>
          <w:rFonts w:ascii="Consolas" w:hAnsi="Consolas"/>
          <w:color w:val="232323"/>
          <w:sz w:val="17"/>
        </w:rPr>
        <w:t>01 DISPLAY-MONTH     PIC ZZ9.</w:t>
      </w:r>
    </w:p>
    <w:p w14:paraId="3BA79225" w14:textId="77777777" w:rsidR="00DF42E2" w:rsidRDefault="00000000">
      <w:pPr>
        <w:spacing w:after="0"/>
        <w:ind w:left="216"/>
      </w:pPr>
      <w:r>
        <w:rPr>
          <w:rFonts w:ascii="Consolas" w:hAnsi="Consolas"/>
          <w:color w:val="232323"/>
          <w:sz w:val="17"/>
        </w:rPr>
        <w:t xml:space="preserve"> </w:t>
      </w:r>
    </w:p>
    <w:p w14:paraId="269E5C07" w14:textId="77777777" w:rsidR="00DF42E2" w:rsidRDefault="00000000">
      <w:pPr>
        <w:spacing w:after="0"/>
        <w:ind w:left="216"/>
      </w:pPr>
      <w:r>
        <w:rPr>
          <w:rFonts w:ascii="Consolas" w:hAnsi="Consolas"/>
          <w:color w:val="232323"/>
          <w:sz w:val="17"/>
        </w:rPr>
        <w:t>PROCEDURE DIVISION.</w:t>
      </w:r>
    </w:p>
    <w:p w14:paraId="243D3011" w14:textId="77777777" w:rsidR="00DF42E2" w:rsidRDefault="00000000">
      <w:pPr>
        <w:spacing w:after="0"/>
        <w:ind w:left="216"/>
      </w:pPr>
      <w:r>
        <w:rPr>
          <w:rFonts w:ascii="Consolas" w:hAnsi="Consolas"/>
          <w:color w:val="232323"/>
          <w:sz w:val="17"/>
        </w:rPr>
        <w:t xml:space="preserve">    ACCEPT PRINCIPAL-AMT</w:t>
      </w:r>
    </w:p>
    <w:p w14:paraId="5A69C681" w14:textId="77777777" w:rsidR="00DF42E2" w:rsidRDefault="00000000">
      <w:pPr>
        <w:spacing w:after="0"/>
        <w:ind w:left="216"/>
      </w:pPr>
      <w:r>
        <w:rPr>
          <w:rFonts w:ascii="Consolas" w:hAnsi="Consolas"/>
          <w:color w:val="232323"/>
          <w:sz w:val="17"/>
        </w:rPr>
        <w:t xml:space="preserve">    ACCEPT MONTHLY-RATE</w:t>
      </w:r>
    </w:p>
    <w:p w14:paraId="26F123E6" w14:textId="77777777" w:rsidR="00DF42E2" w:rsidRDefault="00000000">
      <w:pPr>
        <w:spacing w:after="0"/>
        <w:ind w:left="216"/>
      </w:pPr>
      <w:r>
        <w:rPr>
          <w:rFonts w:ascii="Consolas" w:hAnsi="Consolas"/>
          <w:color w:val="232323"/>
          <w:sz w:val="17"/>
        </w:rPr>
        <w:t xml:space="preserve">    ACCEPT TOTAL-MONTHS</w:t>
      </w:r>
    </w:p>
    <w:p w14:paraId="0BFAEAA7" w14:textId="77777777" w:rsidR="00DF42E2" w:rsidRDefault="00000000">
      <w:pPr>
        <w:spacing w:after="0"/>
        <w:ind w:left="216"/>
      </w:pPr>
      <w:r>
        <w:rPr>
          <w:rFonts w:ascii="Consolas" w:hAnsi="Consolas"/>
          <w:color w:val="232323"/>
          <w:sz w:val="17"/>
        </w:rPr>
        <w:t xml:space="preserve">    ACCEPT PAYMENT-AMT</w:t>
      </w:r>
    </w:p>
    <w:p w14:paraId="3408AFB5" w14:textId="77777777" w:rsidR="00DF42E2" w:rsidRDefault="00000000">
      <w:pPr>
        <w:spacing w:after="0"/>
        <w:ind w:left="216"/>
      </w:pPr>
      <w:r>
        <w:rPr>
          <w:rFonts w:ascii="Consolas" w:hAnsi="Consolas"/>
          <w:color w:val="232323"/>
          <w:sz w:val="17"/>
        </w:rPr>
        <w:t xml:space="preserve"> </w:t>
      </w:r>
    </w:p>
    <w:p w14:paraId="4C497E95" w14:textId="77777777" w:rsidR="00DF42E2" w:rsidRDefault="00000000">
      <w:pPr>
        <w:spacing w:after="0"/>
        <w:ind w:left="216"/>
      </w:pPr>
      <w:r>
        <w:rPr>
          <w:rFonts w:ascii="Consolas" w:hAnsi="Consolas"/>
          <w:color w:val="232323"/>
          <w:sz w:val="17"/>
        </w:rPr>
        <w:t xml:space="preserve">    PERFORM VARYING MONTH-NUM FROM 1 BY 1</w:t>
      </w:r>
    </w:p>
    <w:p w14:paraId="3A89ED13" w14:textId="77777777" w:rsidR="00DF42E2" w:rsidRDefault="00000000">
      <w:pPr>
        <w:spacing w:after="0"/>
        <w:ind w:left="216"/>
      </w:pPr>
      <w:r>
        <w:rPr>
          <w:rFonts w:ascii="Consolas" w:hAnsi="Consolas"/>
          <w:color w:val="232323"/>
          <w:sz w:val="17"/>
        </w:rPr>
        <w:t xml:space="preserve">        UNTIL MONTH-NUM &gt; TOTAL-MONTHS</w:t>
      </w:r>
    </w:p>
    <w:p w14:paraId="5858CEAA" w14:textId="77777777" w:rsidR="00DF42E2" w:rsidRDefault="00000000">
      <w:pPr>
        <w:spacing w:after="0"/>
        <w:ind w:left="216"/>
      </w:pPr>
      <w:r>
        <w:rPr>
          <w:rFonts w:ascii="Consolas" w:hAnsi="Consolas"/>
          <w:color w:val="232323"/>
          <w:sz w:val="17"/>
        </w:rPr>
        <w:t xml:space="preserve"> </w:t>
      </w:r>
    </w:p>
    <w:p w14:paraId="61FD24A6" w14:textId="77777777" w:rsidR="00DF42E2" w:rsidRDefault="00000000">
      <w:pPr>
        <w:spacing w:after="0"/>
        <w:ind w:left="216"/>
      </w:pPr>
      <w:r>
        <w:rPr>
          <w:rFonts w:ascii="Consolas" w:hAnsi="Consolas"/>
          <w:color w:val="232323"/>
          <w:sz w:val="17"/>
        </w:rPr>
        <w:t xml:space="preserve">        MOVE PRINCIPAL-AMT TO OPENING-AMT</w:t>
      </w:r>
    </w:p>
    <w:p w14:paraId="4773ECCA" w14:textId="77777777" w:rsidR="00DF42E2" w:rsidRDefault="00000000">
      <w:pPr>
        <w:spacing w:after="0"/>
        <w:ind w:left="216"/>
      </w:pPr>
      <w:r>
        <w:rPr>
          <w:rFonts w:ascii="Consolas" w:hAnsi="Consolas"/>
          <w:color w:val="232323"/>
          <w:sz w:val="17"/>
        </w:rPr>
        <w:t xml:space="preserve"> </w:t>
      </w:r>
    </w:p>
    <w:p w14:paraId="454FDE38" w14:textId="77777777" w:rsidR="00DF42E2" w:rsidRDefault="00000000">
      <w:pPr>
        <w:spacing w:after="0"/>
        <w:ind w:left="216"/>
      </w:pPr>
      <w:r>
        <w:rPr>
          <w:rFonts w:ascii="Consolas" w:hAnsi="Consolas"/>
          <w:color w:val="232323"/>
          <w:sz w:val="17"/>
        </w:rPr>
        <w:t xml:space="preserve">        COMPUTE INTEREST-AMT ROUNDED =</w:t>
      </w:r>
    </w:p>
    <w:p w14:paraId="240CE635" w14:textId="77777777" w:rsidR="00DF42E2" w:rsidRDefault="00000000">
      <w:pPr>
        <w:spacing w:after="0"/>
        <w:ind w:left="216"/>
      </w:pPr>
      <w:r>
        <w:rPr>
          <w:rFonts w:ascii="Consolas" w:hAnsi="Consolas"/>
          <w:color w:val="232323"/>
          <w:sz w:val="17"/>
        </w:rPr>
        <w:t xml:space="preserve">            OPENING-AMT * MONTHLY-RATE / 100</w:t>
      </w:r>
    </w:p>
    <w:p w14:paraId="1DE84D42" w14:textId="77777777" w:rsidR="00DF42E2" w:rsidRDefault="00000000">
      <w:pPr>
        <w:spacing w:after="0"/>
        <w:ind w:left="216"/>
      </w:pPr>
      <w:r>
        <w:rPr>
          <w:rFonts w:ascii="Consolas" w:hAnsi="Consolas"/>
          <w:color w:val="232323"/>
          <w:sz w:val="17"/>
        </w:rPr>
        <w:t xml:space="preserve"> </w:t>
      </w:r>
    </w:p>
    <w:p w14:paraId="73E893D2" w14:textId="77777777" w:rsidR="00DF42E2" w:rsidRDefault="00000000">
      <w:pPr>
        <w:spacing w:after="0"/>
        <w:ind w:left="216"/>
      </w:pPr>
      <w:r>
        <w:rPr>
          <w:rFonts w:ascii="Consolas" w:hAnsi="Consolas"/>
          <w:color w:val="232323"/>
          <w:sz w:val="17"/>
        </w:rPr>
        <w:t xml:space="preserve">        IF PAYMENT-AMT &lt; INTEREST-AMT</w:t>
      </w:r>
    </w:p>
    <w:p w14:paraId="3C7BDDFE" w14:textId="77777777" w:rsidR="00DF42E2" w:rsidRDefault="00000000">
      <w:pPr>
        <w:spacing w:after="0"/>
        <w:ind w:left="216"/>
      </w:pPr>
      <w:r>
        <w:rPr>
          <w:rFonts w:ascii="Consolas" w:hAnsi="Consolas"/>
          <w:color w:val="232323"/>
          <w:sz w:val="17"/>
        </w:rPr>
        <w:t xml:space="preserve">            DISPLAY "PAYMENT TOO LOW"</w:t>
      </w:r>
    </w:p>
    <w:p w14:paraId="7700391B" w14:textId="77777777" w:rsidR="00DF42E2" w:rsidRDefault="00000000">
      <w:pPr>
        <w:spacing w:after="0"/>
        <w:ind w:left="216"/>
      </w:pPr>
      <w:r>
        <w:rPr>
          <w:rFonts w:ascii="Consolas" w:hAnsi="Consolas"/>
          <w:color w:val="232323"/>
          <w:sz w:val="17"/>
        </w:rPr>
        <w:t xml:space="preserve">            STOP RUN</w:t>
      </w:r>
    </w:p>
    <w:p w14:paraId="5E9BA6DC" w14:textId="77777777" w:rsidR="00DF42E2" w:rsidRDefault="00000000">
      <w:pPr>
        <w:spacing w:after="0"/>
        <w:ind w:left="216"/>
      </w:pPr>
      <w:r>
        <w:rPr>
          <w:rFonts w:ascii="Consolas" w:hAnsi="Consolas"/>
          <w:color w:val="232323"/>
          <w:sz w:val="17"/>
        </w:rPr>
        <w:t xml:space="preserve">        END-IF</w:t>
      </w:r>
    </w:p>
    <w:p w14:paraId="145D2F0D" w14:textId="77777777" w:rsidR="00DF42E2" w:rsidRDefault="00000000">
      <w:pPr>
        <w:spacing w:after="0"/>
        <w:ind w:left="216"/>
      </w:pPr>
      <w:r>
        <w:rPr>
          <w:rFonts w:ascii="Consolas" w:hAnsi="Consolas"/>
          <w:color w:val="232323"/>
          <w:sz w:val="17"/>
        </w:rPr>
        <w:t xml:space="preserve"> </w:t>
      </w:r>
    </w:p>
    <w:p w14:paraId="55E2B321" w14:textId="77777777" w:rsidR="00DF42E2" w:rsidRDefault="00000000">
      <w:pPr>
        <w:spacing w:after="0"/>
        <w:ind w:left="216"/>
      </w:pPr>
      <w:r>
        <w:rPr>
          <w:rFonts w:ascii="Consolas" w:hAnsi="Consolas"/>
          <w:color w:val="232323"/>
          <w:sz w:val="17"/>
        </w:rPr>
        <w:t xml:space="preserve">        COMPUTE PRINCIPAL-REPAID =</w:t>
      </w:r>
    </w:p>
    <w:p w14:paraId="74FED5AC" w14:textId="77777777" w:rsidR="00DF42E2" w:rsidRDefault="00000000">
      <w:pPr>
        <w:spacing w:after="0"/>
        <w:ind w:left="216"/>
      </w:pPr>
      <w:r>
        <w:rPr>
          <w:rFonts w:ascii="Consolas" w:hAnsi="Consolas"/>
          <w:color w:val="232323"/>
          <w:sz w:val="17"/>
        </w:rPr>
        <w:t xml:space="preserve">            PAYMENT-AMT - INTEREST-AMT</w:t>
      </w:r>
    </w:p>
    <w:p w14:paraId="6F581BC5" w14:textId="77777777" w:rsidR="00DF42E2" w:rsidRDefault="00000000">
      <w:pPr>
        <w:spacing w:after="0"/>
        <w:ind w:left="216"/>
      </w:pPr>
      <w:r>
        <w:rPr>
          <w:rFonts w:ascii="Consolas" w:hAnsi="Consolas"/>
          <w:color w:val="232323"/>
          <w:sz w:val="17"/>
        </w:rPr>
        <w:t xml:space="preserve"> </w:t>
      </w:r>
    </w:p>
    <w:p w14:paraId="222E512D" w14:textId="77777777" w:rsidR="00DF42E2" w:rsidRDefault="00000000">
      <w:pPr>
        <w:spacing w:after="0"/>
        <w:ind w:left="216"/>
      </w:pPr>
      <w:r>
        <w:rPr>
          <w:rFonts w:ascii="Consolas" w:hAnsi="Consolas"/>
          <w:color w:val="232323"/>
          <w:sz w:val="17"/>
        </w:rPr>
        <w:t xml:space="preserve">        IF PRINCIPAL-REPAID &gt; OPENING-AMT</w:t>
      </w:r>
    </w:p>
    <w:p w14:paraId="65ECE185" w14:textId="77777777" w:rsidR="00DF42E2" w:rsidRDefault="00000000">
      <w:pPr>
        <w:spacing w:after="0"/>
        <w:ind w:left="216"/>
      </w:pPr>
      <w:r>
        <w:rPr>
          <w:rFonts w:ascii="Consolas" w:hAnsi="Consolas"/>
          <w:color w:val="232323"/>
          <w:sz w:val="17"/>
        </w:rPr>
        <w:t xml:space="preserve">            MOVE OPENING-AMT TO PRINCIPAL-REPAID</w:t>
      </w:r>
    </w:p>
    <w:p w14:paraId="4B9491AB" w14:textId="77777777" w:rsidR="00DF42E2" w:rsidRDefault="00000000">
      <w:pPr>
        <w:spacing w:after="0"/>
        <w:ind w:left="216"/>
      </w:pPr>
      <w:r>
        <w:rPr>
          <w:rFonts w:ascii="Consolas" w:hAnsi="Consolas"/>
          <w:color w:val="232323"/>
          <w:sz w:val="17"/>
        </w:rPr>
        <w:t xml:space="preserve">        END-IF</w:t>
      </w:r>
    </w:p>
    <w:p w14:paraId="1DA52B9C" w14:textId="77777777" w:rsidR="00DF42E2" w:rsidRDefault="00000000">
      <w:pPr>
        <w:spacing w:after="0"/>
        <w:ind w:left="216"/>
      </w:pPr>
      <w:r>
        <w:rPr>
          <w:rFonts w:ascii="Consolas" w:hAnsi="Consolas"/>
          <w:color w:val="232323"/>
          <w:sz w:val="17"/>
        </w:rPr>
        <w:t xml:space="preserve"> </w:t>
      </w:r>
    </w:p>
    <w:p w14:paraId="6486B505" w14:textId="77777777" w:rsidR="00DF42E2" w:rsidRDefault="00000000">
      <w:pPr>
        <w:spacing w:after="0"/>
        <w:ind w:left="216"/>
      </w:pPr>
      <w:r>
        <w:rPr>
          <w:rFonts w:ascii="Consolas" w:hAnsi="Consolas"/>
          <w:color w:val="232323"/>
          <w:sz w:val="17"/>
        </w:rPr>
        <w:t xml:space="preserve">        COMPUTE CLOSING-AMT =</w:t>
      </w:r>
    </w:p>
    <w:p w14:paraId="1EDB673F" w14:textId="77777777" w:rsidR="00DF42E2" w:rsidRDefault="00000000">
      <w:pPr>
        <w:spacing w:after="0"/>
        <w:ind w:left="216"/>
      </w:pPr>
      <w:r>
        <w:rPr>
          <w:rFonts w:ascii="Consolas" w:hAnsi="Consolas"/>
          <w:color w:val="232323"/>
          <w:sz w:val="17"/>
        </w:rPr>
        <w:t xml:space="preserve">            OPENING-AMT - PRINCIPAL-REPAID</w:t>
      </w:r>
    </w:p>
    <w:p w14:paraId="62149AF9" w14:textId="77777777" w:rsidR="00DF42E2" w:rsidRDefault="00000000">
      <w:pPr>
        <w:spacing w:after="0"/>
        <w:ind w:left="216"/>
      </w:pPr>
      <w:r>
        <w:rPr>
          <w:rFonts w:ascii="Consolas" w:hAnsi="Consolas"/>
          <w:color w:val="232323"/>
          <w:sz w:val="17"/>
        </w:rPr>
        <w:t xml:space="preserve"> </w:t>
      </w:r>
    </w:p>
    <w:p w14:paraId="4B8A4069" w14:textId="77777777" w:rsidR="00DF42E2" w:rsidRDefault="00000000">
      <w:pPr>
        <w:spacing w:after="0"/>
        <w:ind w:left="216"/>
      </w:pPr>
      <w:r>
        <w:rPr>
          <w:rFonts w:ascii="Consolas" w:hAnsi="Consolas"/>
          <w:color w:val="232323"/>
          <w:sz w:val="17"/>
        </w:rPr>
        <w:t xml:space="preserve">        MOVE CLOSING-AMT TO PRINCIPAL-AMT</w:t>
      </w:r>
    </w:p>
    <w:p w14:paraId="11D5E2F3" w14:textId="77777777" w:rsidR="00DF42E2" w:rsidRDefault="00000000">
      <w:pPr>
        <w:spacing w:after="0"/>
        <w:ind w:left="216"/>
      </w:pPr>
      <w:r>
        <w:rPr>
          <w:rFonts w:ascii="Consolas" w:hAnsi="Consolas"/>
          <w:color w:val="232323"/>
          <w:sz w:val="17"/>
        </w:rPr>
        <w:t xml:space="preserve"> </w:t>
      </w:r>
    </w:p>
    <w:p w14:paraId="55703FD8" w14:textId="77777777" w:rsidR="00DF42E2" w:rsidRDefault="00000000">
      <w:pPr>
        <w:spacing w:after="0"/>
        <w:ind w:left="216"/>
      </w:pPr>
      <w:r>
        <w:rPr>
          <w:rFonts w:ascii="Consolas" w:hAnsi="Consolas"/>
          <w:color w:val="232323"/>
          <w:sz w:val="17"/>
        </w:rPr>
        <w:t xml:space="preserve">        MOVE MONTH-NUM TO DISPLAY-MONTH</w:t>
      </w:r>
    </w:p>
    <w:p w14:paraId="4E4E2AD1" w14:textId="77777777" w:rsidR="00DF42E2" w:rsidRDefault="00000000">
      <w:pPr>
        <w:spacing w:after="0"/>
        <w:ind w:left="216"/>
      </w:pPr>
      <w:r>
        <w:rPr>
          <w:rFonts w:ascii="Consolas" w:hAnsi="Consolas"/>
          <w:color w:val="232323"/>
          <w:sz w:val="17"/>
        </w:rPr>
        <w:t xml:space="preserve">        MOVE OPENING-AMT TO DISPLAY-OPENING</w:t>
      </w:r>
    </w:p>
    <w:p w14:paraId="27CD7C9A" w14:textId="77777777" w:rsidR="00DF42E2" w:rsidRDefault="00000000">
      <w:pPr>
        <w:spacing w:after="0"/>
        <w:ind w:left="216"/>
      </w:pPr>
      <w:r>
        <w:rPr>
          <w:rFonts w:ascii="Consolas" w:hAnsi="Consolas"/>
          <w:color w:val="232323"/>
          <w:sz w:val="17"/>
        </w:rPr>
        <w:t xml:space="preserve">        MOVE INTEREST-AMT TO DISPLAY-INTEREST</w:t>
      </w:r>
    </w:p>
    <w:p w14:paraId="1131F046" w14:textId="77777777" w:rsidR="00DF42E2" w:rsidRDefault="00000000">
      <w:pPr>
        <w:spacing w:after="0"/>
        <w:ind w:left="216"/>
      </w:pPr>
      <w:r>
        <w:rPr>
          <w:rFonts w:ascii="Consolas" w:hAnsi="Consolas"/>
          <w:color w:val="232323"/>
          <w:sz w:val="17"/>
        </w:rPr>
        <w:t xml:space="preserve">        MOVE PRINCIPAL-REPAID TO DISPLAY-REPAID</w:t>
      </w:r>
    </w:p>
    <w:p w14:paraId="43DB561E" w14:textId="77777777" w:rsidR="00DF42E2" w:rsidRDefault="00000000">
      <w:pPr>
        <w:spacing w:after="0"/>
        <w:ind w:left="216"/>
      </w:pPr>
      <w:r>
        <w:rPr>
          <w:rFonts w:ascii="Consolas" w:hAnsi="Consolas"/>
          <w:color w:val="232323"/>
          <w:sz w:val="17"/>
        </w:rPr>
        <w:t xml:space="preserve">        MOVE CLOSING-AMT TO DISPLAY-CLOSING</w:t>
      </w:r>
    </w:p>
    <w:p w14:paraId="50838893" w14:textId="77777777" w:rsidR="00DF42E2" w:rsidRDefault="00000000">
      <w:pPr>
        <w:spacing w:after="0"/>
        <w:ind w:left="216"/>
      </w:pPr>
      <w:r>
        <w:rPr>
          <w:rFonts w:ascii="Consolas" w:hAnsi="Consolas"/>
          <w:color w:val="232323"/>
          <w:sz w:val="17"/>
        </w:rPr>
        <w:t xml:space="preserve"> </w:t>
      </w:r>
    </w:p>
    <w:p w14:paraId="611B5AC6" w14:textId="77777777" w:rsidR="00DF42E2" w:rsidRDefault="00000000">
      <w:pPr>
        <w:spacing w:after="0"/>
        <w:ind w:left="216"/>
      </w:pPr>
      <w:r>
        <w:rPr>
          <w:rFonts w:ascii="Consolas" w:hAnsi="Consolas"/>
          <w:color w:val="232323"/>
          <w:sz w:val="17"/>
        </w:rPr>
        <w:t xml:space="preserve">        DISPLAY "Month " FUNCTION TRIM(DISPLAY-MONTH)</w:t>
      </w:r>
    </w:p>
    <w:p w14:paraId="717642EE" w14:textId="77777777" w:rsidR="00DF42E2" w:rsidRDefault="00000000">
      <w:pPr>
        <w:spacing w:after="0"/>
        <w:ind w:left="216"/>
      </w:pPr>
      <w:r>
        <w:rPr>
          <w:rFonts w:ascii="Consolas" w:hAnsi="Consolas"/>
          <w:color w:val="232323"/>
          <w:sz w:val="17"/>
        </w:rPr>
        <w:t xml:space="preserve">            ": Opening " DISPLAY-OPENING</w:t>
      </w:r>
    </w:p>
    <w:p w14:paraId="60F29EF8" w14:textId="77777777" w:rsidR="00DF42E2" w:rsidRDefault="00000000">
      <w:pPr>
        <w:spacing w:after="0"/>
        <w:ind w:left="216"/>
      </w:pPr>
      <w:r>
        <w:rPr>
          <w:rFonts w:ascii="Consolas" w:hAnsi="Consolas"/>
          <w:color w:val="232323"/>
          <w:sz w:val="17"/>
        </w:rPr>
        <w:t xml:space="preserve">            ", Interest " DISPLAY-INTEREST</w:t>
      </w:r>
    </w:p>
    <w:p w14:paraId="56C96955" w14:textId="77777777" w:rsidR="00DF42E2" w:rsidRDefault="00000000">
      <w:pPr>
        <w:spacing w:after="0"/>
        <w:ind w:left="216"/>
      </w:pPr>
      <w:r>
        <w:rPr>
          <w:rFonts w:ascii="Consolas" w:hAnsi="Consolas"/>
          <w:color w:val="232323"/>
          <w:sz w:val="17"/>
        </w:rPr>
        <w:t xml:space="preserve">            ", Principal " DISPLAY-REPAID</w:t>
      </w:r>
    </w:p>
    <w:p w14:paraId="07DAC889" w14:textId="77777777" w:rsidR="00DF42E2" w:rsidRDefault="00000000">
      <w:pPr>
        <w:spacing w:after="0"/>
        <w:ind w:left="216"/>
      </w:pPr>
      <w:r>
        <w:rPr>
          <w:rFonts w:ascii="Consolas" w:hAnsi="Consolas"/>
          <w:color w:val="232323"/>
          <w:sz w:val="17"/>
        </w:rPr>
        <w:t xml:space="preserve">            ", Closing " DISPLAY-CLOSING</w:t>
      </w:r>
    </w:p>
    <w:p w14:paraId="6F4BDD66" w14:textId="77777777" w:rsidR="00DF42E2" w:rsidRDefault="00000000">
      <w:pPr>
        <w:spacing w:after="0"/>
        <w:ind w:left="216"/>
      </w:pPr>
      <w:r>
        <w:rPr>
          <w:rFonts w:ascii="Consolas" w:hAnsi="Consolas"/>
          <w:color w:val="232323"/>
          <w:sz w:val="17"/>
        </w:rPr>
        <w:t xml:space="preserve"> </w:t>
      </w:r>
    </w:p>
    <w:p w14:paraId="4C7983A5" w14:textId="77777777" w:rsidR="00DF42E2" w:rsidRDefault="00000000">
      <w:pPr>
        <w:spacing w:after="0"/>
        <w:ind w:left="216"/>
      </w:pPr>
      <w:r>
        <w:rPr>
          <w:rFonts w:ascii="Consolas" w:hAnsi="Consolas"/>
          <w:color w:val="232323"/>
          <w:sz w:val="17"/>
        </w:rPr>
        <w:t xml:space="preserve">        IF PRINCIPAL-AMT = 0</w:t>
      </w:r>
    </w:p>
    <w:p w14:paraId="6CBC38DD" w14:textId="77777777" w:rsidR="00DF42E2" w:rsidRDefault="00000000">
      <w:pPr>
        <w:spacing w:after="0"/>
        <w:ind w:left="216"/>
      </w:pPr>
      <w:r>
        <w:rPr>
          <w:rFonts w:ascii="Consolas" w:hAnsi="Consolas"/>
          <w:color w:val="232323"/>
          <w:sz w:val="17"/>
        </w:rPr>
        <w:t xml:space="preserve">            STOP RUN</w:t>
      </w:r>
    </w:p>
    <w:p w14:paraId="0BDE7405" w14:textId="77777777" w:rsidR="00DF42E2" w:rsidRDefault="00000000">
      <w:pPr>
        <w:spacing w:after="0"/>
        <w:ind w:left="216"/>
      </w:pPr>
      <w:r>
        <w:rPr>
          <w:rFonts w:ascii="Consolas" w:hAnsi="Consolas"/>
          <w:color w:val="232323"/>
          <w:sz w:val="17"/>
        </w:rPr>
        <w:t xml:space="preserve">        END-IF</w:t>
      </w:r>
    </w:p>
    <w:p w14:paraId="70158F7F" w14:textId="77777777" w:rsidR="00DF42E2" w:rsidRDefault="00000000">
      <w:pPr>
        <w:spacing w:after="0"/>
        <w:ind w:left="216"/>
      </w:pPr>
      <w:r>
        <w:rPr>
          <w:rFonts w:ascii="Consolas" w:hAnsi="Consolas"/>
          <w:color w:val="232323"/>
          <w:sz w:val="17"/>
        </w:rPr>
        <w:t xml:space="preserve"> </w:t>
      </w:r>
    </w:p>
    <w:p w14:paraId="062EF75F" w14:textId="77777777" w:rsidR="00DF42E2" w:rsidRDefault="00000000">
      <w:pPr>
        <w:spacing w:after="0"/>
        <w:ind w:left="216"/>
      </w:pPr>
      <w:r>
        <w:rPr>
          <w:rFonts w:ascii="Consolas" w:hAnsi="Consolas"/>
          <w:color w:val="232323"/>
          <w:sz w:val="17"/>
        </w:rPr>
        <w:lastRenderedPageBreak/>
        <w:t xml:space="preserve">    END-PERFORM</w:t>
      </w:r>
    </w:p>
    <w:p w14:paraId="52D4B148" w14:textId="77777777" w:rsidR="00DF42E2" w:rsidRDefault="00000000">
      <w:pPr>
        <w:spacing w:after="0"/>
        <w:ind w:left="216"/>
      </w:pPr>
      <w:r>
        <w:rPr>
          <w:rFonts w:ascii="Consolas" w:hAnsi="Consolas"/>
          <w:color w:val="232323"/>
          <w:sz w:val="17"/>
        </w:rPr>
        <w:t xml:space="preserve"> </w:t>
      </w:r>
    </w:p>
    <w:p w14:paraId="44A1F2B8" w14:textId="77777777" w:rsidR="00DF42E2" w:rsidRDefault="00000000">
      <w:pPr>
        <w:spacing w:after="0"/>
        <w:ind w:left="216"/>
      </w:pPr>
      <w:r>
        <w:rPr>
          <w:rFonts w:ascii="Consolas" w:hAnsi="Consolas"/>
          <w:color w:val="232323"/>
          <w:sz w:val="17"/>
        </w:rPr>
        <w:t xml:space="preserve">    STOP RUN.</w:t>
      </w:r>
    </w:p>
    <w:p w14:paraId="13E95556" w14:textId="77777777" w:rsidR="00DF42E2" w:rsidRDefault="00000000">
      <w:pPr>
        <w:pStyle w:val="Heading1"/>
      </w:pPr>
      <w:r>
        <w:t>3. Explanation of the Logic</w:t>
      </w:r>
    </w:p>
    <w:p w14:paraId="797B8B92" w14:textId="77777777" w:rsidR="00DF42E2" w:rsidRDefault="00000000">
      <w:pPr>
        <w:pStyle w:val="ListNumber"/>
      </w:pPr>
      <w:r>
        <w:rPr>
          <w:b/>
        </w:rPr>
        <w:t xml:space="preserve">Read the inputs: </w:t>
      </w:r>
      <w:r>
        <w:t>Accept the original principal, monthly interest rate percentage, total number of months, and fixed payment.</w:t>
      </w:r>
    </w:p>
    <w:p w14:paraId="13A65D3F" w14:textId="77777777" w:rsidR="00DF42E2" w:rsidRDefault="00000000">
      <w:pPr>
        <w:pStyle w:val="ListNumber"/>
      </w:pPr>
      <w:r>
        <w:rPr>
          <w:b/>
        </w:rPr>
        <w:t xml:space="preserve">Save the opening balance: </w:t>
      </w:r>
      <w:r>
        <w:t>At the beginning of each month, copy the current outstanding principal into OPENING-AMT.</w:t>
      </w:r>
    </w:p>
    <w:p w14:paraId="70540171" w14:textId="77777777" w:rsidR="00DF42E2" w:rsidRDefault="00000000">
      <w:pPr>
        <w:pStyle w:val="ListNumber"/>
      </w:pPr>
      <w:r>
        <w:rPr>
          <w:b/>
        </w:rPr>
        <w:t xml:space="preserve">Calculate monthly interest: </w:t>
      </w:r>
      <w:r>
        <w:t>Interest = opening principal × monthly rate ÷ 100. The ROUNDED option rounds the result to the field’s two decimal places.</w:t>
      </w:r>
    </w:p>
    <w:p w14:paraId="61C837CC" w14:textId="77777777" w:rsidR="00DF42E2" w:rsidRDefault="00000000">
      <w:pPr>
        <w:pStyle w:val="ListNumber"/>
      </w:pPr>
      <w:r>
        <w:rPr>
          <w:b/>
        </w:rPr>
        <w:t xml:space="preserve">Check whether the payment covers interest: </w:t>
      </w:r>
      <w:r>
        <w:t>If the fixed payment is smaller than the calculated interest, display PAYMENT TOO LOW and stop.</w:t>
      </w:r>
    </w:p>
    <w:p w14:paraId="59116EBD" w14:textId="77777777" w:rsidR="00DF42E2" w:rsidRDefault="00000000">
      <w:pPr>
        <w:pStyle w:val="ListNumber"/>
      </w:pPr>
      <w:r>
        <w:rPr>
          <w:b/>
        </w:rPr>
        <w:t xml:space="preserve">Calculate principal repaid: </w:t>
      </w:r>
      <w:r>
        <w:t>Principal repaid = fixed payment − interest. This is the part of the payment that reduces the loan balance.</w:t>
      </w:r>
    </w:p>
    <w:p w14:paraId="0CD23C81" w14:textId="77777777" w:rsidR="00DF42E2" w:rsidRDefault="00000000">
      <w:pPr>
        <w:pStyle w:val="ListNumber"/>
      </w:pPr>
      <w:r>
        <w:rPr>
          <w:b/>
        </w:rPr>
        <w:t xml:space="preserve">Avoid a negative balance: </w:t>
      </w:r>
      <w:r>
        <w:t>If the calculated principal repayment exceeds the opening balance, cap it at the opening balance. This handles the final payment.</w:t>
      </w:r>
    </w:p>
    <w:p w14:paraId="7867CD4B" w14:textId="77777777" w:rsidR="00DF42E2" w:rsidRDefault="00000000">
      <w:pPr>
        <w:pStyle w:val="ListNumber"/>
      </w:pPr>
      <w:r>
        <w:rPr>
          <w:b/>
        </w:rPr>
        <w:t xml:space="preserve">Calculate the closing balance: </w:t>
      </w:r>
      <w:r>
        <w:t>Closing principal = opening principal − principal repaid. Move the closing balance into PRINCIPAL-AMT for the next month.</w:t>
      </w:r>
    </w:p>
    <w:p w14:paraId="413BAB6F" w14:textId="77777777" w:rsidR="00DF42E2" w:rsidRDefault="00000000">
      <w:pPr>
        <w:pStyle w:val="ListNumber"/>
      </w:pPr>
      <w:r>
        <w:rPr>
          <w:b/>
        </w:rPr>
        <w:t xml:space="preserve">Display the schedule: </w:t>
      </w:r>
      <w:r>
        <w:t>Format the monetary values to show two decimal places and print the month’s figures.</w:t>
      </w:r>
    </w:p>
    <w:p w14:paraId="292C9E76" w14:textId="77777777" w:rsidR="00DF42E2" w:rsidRDefault="00000000">
      <w:pPr>
        <w:pStyle w:val="ListNumber"/>
      </w:pPr>
      <w:r>
        <w:rPr>
          <w:b/>
        </w:rPr>
        <w:t xml:space="preserve">Stop when paid off: </w:t>
      </w:r>
      <w:r>
        <w:t>When the closing principal reaches zero, stop early rather than printing extra zero-balance months.</w:t>
      </w:r>
    </w:p>
    <w:p w14:paraId="021BB51B" w14:textId="3CC7E285" w:rsidR="00797B5B" w:rsidRDefault="00797B5B" w:rsidP="00797B5B">
      <w:pPr>
        <w:pStyle w:val="Heading1"/>
      </w:pPr>
      <w:r>
        <w:t>4</w:t>
      </w:r>
      <w:r>
        <w:t xml:space="preserve">. </w:t>
      </w:r>
      <w:r>
        <w:t>Input and output image:</w:t>
      </w:r>
    </w:p>
    <w:p w14:paraId="3956CE28" w14:textId="77777777" w:rsidR="00797B5B" w:rsidRDefault="00797B5B" w:rsidP="00797B5B"/>
    <w:p w14:paraId="0966CE04" w14:textId="5BFF94B0" w:rsidR="00797B5B" w:rsidRDefault="00797B5B" w:rsidP="00797B5B">
      <w:pPr>
        <w:rPr>
          <w:b/>
          <w:bCs/>
        </w:rPr>
      </w:pPr>
      <w:r>
        <w:rPr>
          <w:noProof/>
        </w:rPr>
        <w:drawing>
          <wp:inline distT="0" distB="0" distL="0" distR="0" wp14:anchorId="3D9A5D89" wp14:editId="66032D01">
            <wp:extent cx="3495238" cy="1057143"/>
            <wp:effectExtent l="0" t="0" r="0" b="0"/>
            <wp:docPr id="33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45" name=""/>
                    <pic:cNvPicPr/>
                  </pic:nvPicPr>
                  <pic:blipFill>
                    <a:blip r:embed="rId6"/>
                    <a:stretch>
                      <a:fillRect/>
                    </a:stretch>
                  </pic:blipFill>
                  <pic:spPr>
                    <a:xfrm>
                      <a:off x="0" y="0"/>
                      <a:ext cx="3495238" cy="1057143"/>
                    </a:xfrm>
                    <a:prstGeom prst="rect">
                      <a:avLst/>
                    </a:prstGeom>
                  </pic:spPr>
                </pic:pic>
              </a:graphicData>
            </a:graphic>
          </wp:inline>
        </w:drawing>
      </w:r>
      <w:r>
        <w:br/>
      </w:r>
      <w:r w:rsidRPr="00797B5B">
        <w:rPr>
          <w:b/>
          <w:bCs/>
        </w:rPr>
        <w:t>Input</w:t>
      </w:r>
    </w:p>
    <w:p w14:paraId="27199B90" w14:textId="77777777" w:rsidR="00797B5B" w:rsidRDefault="00797B5B" w:rsidP="00797B5B">
      <w:pPr>
        <w:rPr>
          <w:b/>
          <w:bCs/>
        </w:rPr>
      </w:pPr>
    </w:p>
    <w:p w14:paraId="522D55F1" w14:textId="012D8CD7" w:rsidR="00797B5B" w:rsidRDefault="00797B5B" w:rsidP="00797B5B">
      <w:r>
        <w:rPr>
          <w:noProof/>
        </w:rPr>
        <w:lastRenderedPageBreak/>
        <w:drawing>
          <wp:inline distT="0" distB="0" distL="0" distR="0" wp14:anchorId="4B80BF1D" wp14:editId="4CE9EF06">
            <wp:extent cx="6309360" cy="5365750"/>
            <wp:effectExtent l="0" t="0" r="0" b="6350"/>
            <wp:docPr id="20679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292" name=""/>
                    <pic:cNvPicPr/>
                  </pic:nvPicPr>
                  <pic:blipFill>
                    <a:blip r:embed="rId7"/>
                    <a:stretch>
                      <a:fillRect/>
                    </a:stretch>
                  </pic:blipFill>
                  <pic:spPr>
                    <a:xfrm>
                      <a:off x="0" y="0"/>
                      <a:ext cx="6309360" cy="5365750"/>
                    </a:xfrm>
                    <a:prstGeom prst="rect">
                      <a:avLst/>
                    </a:prstGeom>
                  </pic:spPr>
                </pic:pic>
              </a:graphicData>
            </a:graphic>
          </wp:inline>
        </w:drawing>
      </w:r>
    </w:p>
    <w:p w14:paraId="64C5ABD0" w14:textId="0F7B26FC" w:rsidR="00797B5B" w:rsidRPr="00797B5B" w:rsidRDefault="00797B5B" w:rsidP="00797B5B">
      <w:pPr>
        <w:rPr>
          <w:b/>
          <w:bCs/>
          <w:sz w:val="28"/>
          <w:szCs w:val="32"/>
        </w:rPr>
      </w:pPr>
      <w:r w:rsidRPr="00797B5B">
        <w:rPr>
          <w:b/>
          <w:bCs/>
          <w:sz w:val="28"/>
          <w:szCs w:val="32"/>
        </w:rPr>
        <w:t xml:space="preserve">Output </w:t>
      </w:r>
    </w:p>
    <w:p w14:paraId="24B52749" w14:textId="77777777" w:rsidR="00797B5B" w:rsidRDefault="00797B5B" w:rsidP="00797B5B">
      <w:pPr>
        <w:pStyle w:val="ListNumber"/>
        <w:numPr>
          <w:ilvl w:val="0"/>
          <w:numId w:val="0"/>
        </w:numPr>
      </w:pPr>
    </w:p>
    <w:sectPr w:rsidR="00797B5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075417">
    <w:abstractNumId w:val="8"/>
  </w:num>
  <w:num w:numId="2" w16cid:durableId="1051460686">
    <w:abstractNumId w:val="6"/>
  </w:num>
  <w:num w:numId="3" w16cid:durableId="596329320">
    <w:abstractNumId w:val="5"/>
  </w:num>
  <w:num w:numId="4" w16cid:durableId="1349213628">
    <w:abstractNumId w:val="4"/>
  </w:num>
  <w:num w:numId="5" w16cid:durableId="1006789837">
    <w:abstractNumId w:val="7"/>
  </w:num>
  <w:num w:numId="6" w16cid:durableId="515467590">
    <w:abstractNumId w:val="3"/>
  </w:num>
  <w:num w:numId="7" w16cid:durableId="1864515581">
    <w:abstractNumId w:val="2"/>
  </w:num>
  <w:num w:numId="8" w16cid:durableId="2029134395">
    <w:abstractNumId w:val="1"/>
  </w:num>
  <w:num w:numId="9" w16cid:durableId="13333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7B5B"/>
    <w:rsid w:val="00AA1D8D"/>
    <w:rsid w:val="00B47730"/>
    <w:rsid w:val="00CB0664"/>
    <w:rsid w:val="00DF42E2"/>
    <w:rsid w:val="00EF69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C54D9"/>
  <w14:defaultImageDpi w14:val="300"/>
  <w15:docId w15:val="{CA20093D-B7B7-470B-9CB2-769FC202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9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45B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6497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MADHUMITHA B</cp:lastModifiedBy>
  <cp:revision>2</cp:revision>
  <dcterms:created xsi:type="dcterms:W3CDTF">2013-12-23T23:15:00Z</dcterms:created>
  <dcterms:modified xsi:type="dcterms:W3CDTF">2026-10-27T04:03:00Z</dcterms:modified>
  <cp:category/>
</cp:coreProperties>
</file>