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02" w:rsidRPr="00047928" w:rsidRDefault="00267DD1" w:rsidP="00047928">
      <w:pPr>
        <w:pStyle w:val="Heading1"/>
      </w:pPr>
      <w:r w:rsidRPr="00047928">
        <w:t>Git</w:t>
      </w:r>
    </w:p>
    <w:p w:rsidR="00267DD1" w:rsidRDefault="00267DD1" w:rsidP="00943B7F">
      <w:pPr>
        <w:pStyle w:val="NoSpacing"/>
        <w:numPr>
          <w:ilvl w:val="0"/>
          <w:numId w:val="7"/>
        </w:numPr>
        <w:jc w:val="both"/>
        <w:rPr>
          <w:lang w:bidi="ar-SA"/>
        </w:rPr>
      </w:pPr>
      <w:r>
        <w:rPr>
          <w:lang w:bidi="ar-SA"/>
        </w:rPr>
        <w:t xml:space="preserve">git comes with a tool called </w:t>
      </w:r>
      <w:hyperlink w:anchor="config" w:history="1">
        <w:r w:rsidRPr="00267DD1">
          <w:rPr>
            <w:rStyle w:val="Hyperlink"/>
            <w:lang w:bidi="ar-SA"/>
          </w:rPr>
          <w:t>config</w:t>
        </w:r>
      </w:hyperlink>
      <w:r>
        <w:rPr>
          <w:lang w:bidi="ar-SA"/>
        </w:rPr>
        <w:t xml:space="preserve"> that sets configuration and controls how Git looks and operates.</w:t>
      </w:r>
    </w:p>
    <w:p w:rsidR="00267DD1" w:rsidRDefault="002E7567" w:rsidP="00943B7F">
      <w:pPr>
        <w:pStyle w:val="NoSpacing"/>
        <w:numPr>
          <w:ilvl w:val="0"/>
          <w:numId w:val="7"/>
        </w:numPr>
        <w:jc w:val="both"/>
        <w:rPr>
          <w:lang w:bidi="ar-SA"/>
        </w:rPr>
      </w:pPr>
      <w:r>
        <w:rPr>
          <w:lang w:bidi="ar-SA"/>
        </w:rPr>
        <w:t xml:space="preserve">if you ever need </w:t>
      </w:r>
      <w:hyperlink w:anchor="help" w:history="1">
        <w:r w:rsidRPr="002E7567">
          <w:rPr>
            <w:rStyle w:val="Hyperlink"/>
            <w:lang w:bidi="ar-SA"/>
          </w:rPr>
          <w:t>help</w:t>
        </w:r>
      </w:hyperlink>
      <w:r>
        <w:rPr>
          <w:lang w:bidi="ar-SA"/>
        </w:rPr>
        <w:t>, there is a manual page (man page) in git</w:t>
      </w:r>
    </w:p>
    <w:p w:rsidR="00037341" w:rsidRDefault="00037341" w:rsidP="00943B7F">
      <w:pPr>
        <w:pStyle w:val="NoSpacing"/>
        <w:numPr>
          <w:ilvl w:val="0"/>
          <w:numId w:val="7"/>
        </w:numPr>
        <w:jc w:val="both"/>
        <w:rPr>
          <w:lang w:bidi="ar-SA"/>
        </w:rPr>
      </w:pPr>
      <w:r>
        <w:rPr>
          <w:lang w:bidi="ar-SA"/>
        </w:rPr>
        <w:t xml:space="preserve">whenever we require to </w:t>
      </w:r>
      <w:hyperlink w:anchor="initialize" w:history="1">
        <w:r w:rsidRPr="00037341">
          <w:rPr>
            <w:rStyle w:val="Hyperlink"/>
            <w:lang w:bidi="ar-SA"/>
          </w:rPr>
          <w:t>initialize</w:t>
        </w:r>
      </w:hyperlink>
      <w:r>
        <w:rPr>
          <w:lang w:bidi="ar-SA"/>
        </w:rPr>
        <w:t xml:space="preserve"> a repository, there are two main approaches</w:t>
      </w:r>
      <w:r w:rsidR="00383941">
        <w:rPr>
          <w:lang w:bidi="ar-SA"/>
        </w:rPr>
        <w:t>: The first takes an existing project or directory and imports it into Git. The second clones an existing Git repository from another server.</w:t>
      </w:r>
    </w:p>
    <w:p w:rsidR="00F23536" w:rsidRDefault="003A08C4" w:rsidP="00943B7F">
      <w:pPr>
        <w:pStyle w:val="NoSpacing"/>
        <w:numPr>
          <w:ilvl w:val="0"/>
          <w:numId w:val="7"/>
        </w:numPr>
        <w:jc w:val="both"/>
        <w:rPr>
          <w:lang w:bidi="ar-SA"/>
        </w:rPr>
      </w:pPr>
      <w:r>
        <w:rPr>
          <w:lang w:bidi="ar-SA"/>
        </w:rPr>
        <w:t>files in our working directory are in two states: tracked</w:t>
      </w:r>
      <w:r w:rsidR="00012687">
        <w:rPr>
          <w:lang w:bidi="ar-SA"/>
        </w:rPr>
        <w:t xml:space="preserve"> and untracked. Tracked files are files that were in the last snapshot; they can be unmodified, modified, or staged. Untracked files are everything else – any files in your working directory that were not in your last snapshot and are not in your staging area. T</w:t>
      </w:r>
      <w:r>
        <w:rPr>
          <w:lang w:bidi="ar-SA"/>
        </w:rPr>
        <w:t xml:space="preserve">he status of a file can be checked using </w:t>
      </w:r>
      <w:hyperlink w:anchor="status" w:history="1">
        <w:r w:rsidRPr="003A08C4">
          <w:rPr>
            <w:rStyle w:val="Hyperlink"/>
            <w:lang w:bidi="ar-SA"/>
          </w:rPr>
          <w:t>status</w:t>
        </w:r>
      </w:hyperlink>
      <w:r>
        <w:rPr>
          <w:lang w:bidi="ar-SA"/>
        </w:rPr>
        <w:t xml:space="preserve"> command</w:t>
      </w:r>
    </w:p>
    <w:p w:rsidR="00012687" w:rsidRDefault="008D525E" w:rsidP="00943B7F">
      <w:pPr>
        <w:pStyle w:val="NoSpacing"/>
        <w:numPr>
          <w:ilvl w:val="0"/>
          <w:numId w:val="7"/>
        </w:numPr>
        <w:jc w:val="both"/>
        <w:rPr>
          <w:lang w:bidi="ar-SA"/>
        </w:rPr>
      </w:pPr>
      <w:r>
        <w:rPr>
          <w:lang w:bidi="ar-SA"/>
        </w:rPr>
        <w:t xml:space="preserve">to exactly know what </w:t>
      </w:r>
      <w:hyperlink w:anchor="difference" w:history="1">
        <w:r w:rsidRPr="008D525E">
          <w:rPr>
            <w:rStyle w:val="Hyperlink"/>
            <w:lang w:bidi="ar-SA"/>
          </w:rPr>
          <w:t>difference</w:t>
        </w:r>
      </w:hyperlink>
      <w:r>
        <w:rPr>
          <w:lang w:bidi="ar-SA"/>
        </w:rPr>
        <w:t xml:space="preserve"> we made in a file or what changes we made in files, we use </w:t>
      </w:r>
      <w:r>
        <w:rPr>
          <w:i/>
          <w:iCs/>
          <w:lang w:bidi="ar-SA"/>
        </w:rPr>
        <w:t xml:space="preserve">git diff </w:t>
      </w:r>
      <w:r>
        <w:rPr>
          <w:lang w:bidi="ar-SA"/>
        </w:rPr>
        <w:t>command.</w:t>
      </w:r>
    </w:p>
    <w:p w:rsidR="003A08C4" w:rsidRDefault="006D2D31" w:rsidP="00943B7F">
      <w:pPr>
        <w:pStyle w:val="NoSpacing"/>
        <w:numPr>
          <w:ilvl w:val="0"/>
          <w:numId w:val="7"/>
        </w:numPr>
        <w:jc w:val="both"/>
        <w:rPr>
          <w:lang w:bidi="ar-SA"/>
        </w:rPr>
      </w:pPr>
      <w:r>
        <w:rPr>
          <w:lang w:bidi="ar-SA"/>
        </w:rPr>
        <w:t xml:space="preserve">after the staging area is set up, we can </w:t>
      </w:r>
      <w:hyperlink w:anchor="commit" w:history="1">
        <w:r w:rsidRPr="006D2D31">
          <w:rPr>
            <w:rStyle w:val="Hyperlink"/>
            <w:lang w:bidi="ar-SA"/>
          </w:rPr>
          <w:t>com</w:t>
        </w:r>
        <w:r w:rsidRPr="006D2D31">
          <w:rPr>
            <w:rStyle w:val="Hyperlink"/>
            <w:lang w:bidi="ar-SA"/>
          </w:rPr>
          <w:t>m</w:t>
        </w:r>
        <w:r w:rsidRPr="006D2D31">
          <w:rPr>
            <w:rStyle w:val="Hyperlink"/>
            <w:lang w:bidi="ar-SA"/>
          </w:rPr>
          <w:t>it</w:t>
        </w:r>
      </w:hyperlink>
      <w:r>
        <w:rPr>
          <w:lang w:bidi="ar-SA"/>
        </w:rPr>
        <w:t xml:space="preserve"> our changes. </w:t>
      </w:r>
      <w:r>
        <w:rPr>
          <w:lang w:bidi="ar-SA"/>
        </w:rPr>
        <w:t>Every time you commit,</w:t>
      </w:r>
      <w:r>
        <w:rPr>
          <w:lang w:bidi="ar-SA"/>
        </w:rPr>
        <w:t xml:space="preserve"> </w:t>
      </w:r>
      <w:r>
        <w:rPr>
          <w:lang w:bidi="ar-SA"/>
        </w:rPr>
        <w:t>or save the state of your project in Git, it basically takes a picture of what all</w:t>
      </w:r>
      <w:r>
        <w:rPr>
          <w:lang w:bidi="ar-SA"/>
        </w:rPr>
        <w:t xml:space="preserve"> </w:t>
      </w:r>
      <w:r>
        <w:rPr>
          <w:lang w:bidi="ar-SA"/>
        </w:rPr>
        <w:t>your files look like at that moment and stor</w:t>
      </w:r>
      <w:r w:rsidR="00943B7F">
        <w:rPr>
          <w:lang w:bidi="ar-SA"/>
        </w:rPr>
        <w:t>es a reference to that snapshot; t</w:t>
      </w:r>
      <w:r w:rsidR="00943B7F">
        <w:rPr>
          <w:lang w:bidi="ar-SA"/>
        </w:rPr>
        <w:t>he commit records the snapshot you set up in your staging</w:t>
      </w:r>
      <w:r w:rsidR="00943B7F">
        <w:rPr>
          <w:lang w:bidi="ar-SA"/>
        </w:rPr>
        <w:t xml:space="preserve"> </w:t>
      </w:r>
      <w:r w:rsidR="00943B7F">
        <w:rPr>
          <w:lang w:bidi="ar-SA"/>
        </w:rPr>
        <w:t>area.</w:t>
      </w:r>
      <w:r w:rsidR="00943B7F">
        <w:rPr>
          <w:lang w:bidi="ar-SA"/>
        </w:rPr>
        <w:t xml:space="preserve"> </w:t>
      </w:r>
      <w:r w:rsidR="00943B7F">
        <w:rPr>
          <w:lang w:bidi="ar-SA"/>
        </w:rPr>
        <w:t>Every time you perform a commit, you’re</w:t>
      </w:r>
      <w:r w:rsidR="00943B7F">
        <w:rPr>
          <w:lang w:bidi="ar-SA"/>
        </w:rPr>
        <w:t xml:space="preserve"> </w:t>
      </w:r>
      <w:r w:rsidR="00943B7F">
        <w:rPr>
          <w:lang w:bidi="ar-SA"/>
        </w:rPr>
        <w:t>recording a snapshot of your project that you can revert to or compare to later.</w:t>
      </w:r>
    </w:p>
    <w:p w:rsidR="00943B7F" w:rsidRDefault="00943B7F" w:rsidP="00943B7F">
      <w:pPr>
        <w:pStyle w:val="NoSpacing"/>
        <w:numPr>
          <w:ilvl w:val="0"/>
          <w:numId w:val="7"/>
        </w:numPr>
        <w:jc w:val="both"/>
        <w:rPr>
          <w:lang w:bidi="ar-SA"/>
        </w:rPr>
      </w:pPr>
      <w:r>
        <w:rPr>
          <w:lang w:bidi="ar-SA"/>
        </w:rPr>
        <w:lastRenderedPageBreak/>
        <w:t>To</w:t>
      </w:r>
      <w:r>
        <w:rPr>
          <w:lang w:bidi="ar-SA"/>
        </w:rPr>
        <w:t xml:space="preserve"> </w:t>
      </w:r>
      <w:hyperlink w:anchor="remove" w:history="1">
        <w:r w:rsidRPr="00943B7F">
          <w:rPr>
            <w:rStyle w:val="Hyperlink"/>
            <w:lang w:bidi="ar-SA"/>
          </w:rPr>
          <w:t>remove</w:t>
        </w:r>
      </w:hyperlink>
      <w:r>
        <w:rPr>
          <w:lang w:bidi="ar-SA"/>
        </w:rPr>
        <w:t xml:space="preserve"> a file from Git, you have to remove it from your tracked files (more</w:t>
      </w:r>
      <w:r>
        <w:rPr>
          <w:lang w:bidi="ar-SA"/>
        </w:rPr>
        <w:t xml:space="preserve"> </w:t>
      </w:r>
      <w:r>
        <w:rPr>
          <w:lang w:bidi="ar-SA"/>
        </w:rPr>
        <w:t xml:space="preserve">accurately, remove it from your staging area) and then commit. The git </w:t>
      </w:r>
      <w:proofErr w:type="spellStart"/>
      <w:r>
        <w:rPr>
          <w:lang w:bidi="ar-SA"/>
        </w:rPr>
        <w:t>rm</w:t>
      </w:r>
      <w:proofErr w:type="spellEnd"/>
      <w:r>
        <w:rPr>
          <w:lang w:bidi="ar-SA"/>
        </w:rPr>
        <w:t xml:space="preserve"> </w:t>
      </w:r>
      <w:r>
        <w:rPr>
          <w:lang w:bidi="ar-SA"/>
        </w:rPr>
        <w:t>command does that, and also removes the file from your working directory so</w:t>
      </w:r>
      <w:r>
        <w:rPr>
          <w:lang w:bidi="ar-SA"/>
        </w:rPr>
        <w:t xml:space="preserve"> </w:t>
      </w:r>
      <w:r>
        <w:rPr>
          <w:lang w:bidi="ar-SA"/>
        </w:rPr>
        <w:t>you don’t see it as an untracked file the next time around.</w:t>
      </w:r>
      <w:r>
        <w:rPr>
          <w:lang w:bidi="ar-SA"/>
        </w:rPr>
        <w:t xml:space="preserve"> </w:t>
      </w:r>
      <w:r>
        <w:rPr>
          <w:lang w:bidi="ar-SA"/>
        </w:rPr>
        <w:t>If you simply remove the file from your working directory, it shows up under</w:t>
      </w:r>
      <w:r>
        <w:rPr>
          <w:lang w:bidi="ar-SA"/>
        </w:rPr>
        <w:t xml:space="preserve"> </w:t>
      </w:r>
      <w:r>
        <w:rPr>
          <w:lang w:bidi="ar-SA"/>
        </w:rPr>
        <w:t xml:space="preserve">the “Changed but not updated” (that is, </w:t>
      </w:r>
      <w:proofErr w:type="spellStart"/>
      <w:r>
        <w:rPr>
          <w:lang w:bidi="ar-SA"/>
        </w:rPr>
        <w:t>unstaged</w:t>
      </w:r>
      <w:proofErr w:type="spellEnd"/>
      <w:r>
        <w:rPr>
          <w:lang w:bidi="ar-SA"/>
        </w:rPr>
        <w:t>) area of your git status</w:t>
      </w:r>
      <w:r>
        <w:rPr>
          <w:lang w:bidi="ar-SA"/>
        </w:rPr>
        <w:t xml:space="preserve"> </w:t>
      </w:r>
      <w:r>
        <w:rPr>
          <w:lang w:bidi="ar-SA"/>
        </w:rPr>
        <w:t>output:</w:t>
      </w:r>
    </w:p>
    <w:p w:rsidR="00943B7F" w:rsidRDefault="00FA56C4" w:rsidP="00943B7F">
      <w:pPr>
        <w:pStyle w:val="NoSpacing"/>
        <w:numPr>
          <w:ilvl w:val="0"/>
          <w:numId w:val="7"/>
        </w:numPr>
        <w:jc w:val="both"/>
        <w:rPr>
          <w:lang w:bidi="ar-SA"/>
        </w:rPr>
      </w:pPr>
      <w:r>
        <w:rPr>
          <w:lang w:bidi="ar-SA"/>
        </w:rPr>
        <w:t xml:space="preserve">if we want to </w:t>
      </w:r>
      <w:hyperlink w:anchor="rename" w:history="1">
        <w:r w:rsidRPr="00FA56C4">
          <w:rPr>
            <w:rStyle w:val="Hyperlink"/>
            <w:lang w:bidi="ar-SA"/>
          </w:rPr>
          <w:t>re</w:t>
        </w:r>
        <w:r w:rsidRPr="00FA56C4">
          <w:rPr>
            <w:rStyle w:val="Hyperlink"/>
            <w:lang w:bidi="ar-SA"/>
          </w:rPr>
          <w:t>n</w:t>
        </w:r>
        <w:r w:rsidRPr="00FA56C4">
          <w:rPr>
            <w:rStyle w:val="Hyperlink"/>
            <w:lang w:bidi="ar-SA"/>
          </w:rPr>
          <w:t>ame</w:t>
        </w:r>
      </w:hyperlink>
      <w:r>
        <w:rPr>
          <w:lang w:bidi="ar-SA"/>
        </w:rPr>
        <w:t xml:space="preserve"> a file in git, we use </w:t>
      </w:r>
      <w:r>
        <w:rPr>
          <w:i/>
          <w:iCs/>
          <w:lang w:bidi="ar-SA"/>
        </w:rPr>
        <w:t xml:space="preserve">git mv </w:t>
      </w:r>
      <w:r>
        <w:rPr>
          <w:lang w:bidi="ar-SA"/>
        </w:rPr>
        <w:t xml:space="preserve">command. </w:t>
      </w:r>
    </w:p>
    <w:p w:rsidR="00FA56C4" w:rsidRDefault="00FA56C4" w:rsidP="00943B7F">
      <w:pPr>
        <w:pStyle w:val="NoSpacing"/>
        <w:numPr>
          <w:ilvl w:val="0"/>
          <w:numId w:val="7"/>
        </w:numPr>
        <w:jc w:val="both"/>
        <w:rPr>
          <w:lang w:bidi="ar-SA"/>
        </w:rPr>
      </w:pPr>
      <w:r>
        <w:rPr>
          <w:lang w:bidi="ar-SA"/>
        </w:rPr>
        <w:t xml:space="preserve">to look back the </w:t>
      </w:r>
      <w:hyperlink w:anchor="history" w:history="1">
        <w:r w:rsidRPr="00FA56C4">
          <w:rPr>
            <w:rStyle w:val="Hyperlink"/>
            <w:lang w:bidi="ar-SA"/>
          </w:rPr>
          <w:t>hist</w:t>
        </w:r>
        <w:r w:rsidRPr="00FA56C4">
          <w:rPr>
            <w:rStyle w:val="Hyperlink"/>
            <w:lang w:bidi="ar-SA"/>
          </w:rPr>
          <w:t>o</w:t>
        </w:r>
        <w:r w:rsidRPr="00FA56C4">
          <w:rPr>
            <w:rStyle w:val="Hyperlink"/>
            <w:lang w:bidi="ar-SA"/>
          </w:rPr>
          <w:t>ry</w:t>
        </w:r>
      </w:hyperlink>
      <w:r>
        <w:rPr>
          <w:lang w:bidi="ar-SA"/>
        </w:rPr>
        <w:t xml:space="preserve"> about what has happened, we use </w:t>
      </w:r>
      <w:r>
        <w:rPr>
          <w:i/>
          <w:iCs/>
          <w:lang w:bidi="ar-SA"/>
        </w:rPr>
        <w:t xml:space="preserve">git log </w:t>
      </w:r>
      <w:r>
        <w:rPr>
          <w:lang w:bidi="ar-SA"/>
        </w:rPr>
        <w:t>command.</w:t>
      </w:r>
    </w:p>
    <w:p w:rsidR="001941C8" w:rsidRDefault="007C6FE7" w:rsidP="00943B7F">
      <w:pPr>
        <w:pStyle w:val="NoSpacing"/>
        <w:numPr>
          <w:ilvl w:val="0"/>
          <w:numId w:val="7"/>
        </w:numPr>
        <w:jc w:val="both"/>
        <w:rPr>
          <w:lang w:bidi="ar-SA"/>
        </w:rPr>
      </w:pPr>
      <w:r>
        <w:rPr>
          <w:lang w:bidi="ar-SA"/>
        </w:rPr>
        <w:t xml:space="preserve">git offers the feature </w:t>
      </w:r>
      <w:r w:rsidR="001941C8">
        <w:rPr>
          <w:lang w:bidi="ar-SA"/>
        </w:rPr>
        <w:t xml:space="preserve">to </w:t>
      </w:r>
      <w:hyperlink w:anchor="undo" w:history="1">
        <w:r w:rsidR="001941C8" w:rsidRPr="001941C8">
          <w:rPr>
            <w:rStyle w:val="Hyperlink"/>
            <w:lang w:bidi="ar-SA"/>
          </w:rPr>
          <w:t>un</w:t>
        </w:r>
        <w:r w:rsidR="001941C8" w:rsidRPr="001941C8">
          <w:rPr>
            <w:rStyle w:val="Hyperlink"/>
            <w:lang w:bidi="ar-SA"/>
          </w:rPr>
          <w:t>d</w:t>
        </w:r>
        <w:r w:rsidR="001941C8" w:rsidRPr="001941C8">
          <w:rPr>
            <w:rStyle w:val="Hyperlink"/>
            <w:lang w:bidi="ar-SA"/>
          </w:rPr>
          <w:t>o</w:t>
        </w:r>
      </w:hyperlink>
      <w:r w:rsidR="001941C8">
        <w:rPr>
          <w:lang w:bidi="ar-SA"/>
        </w:rPr>
        <w:t xml:space="preserve"> the </w:t>
      </w:r>
      <w:r>
        <w:rPr>
          <w:lang w:bidi="ar-SA"/>
        </w:rPr>
        <w:t>changes we made</w:t>
      </w:r>
    </w:p>
    <w:p w:rsidR="007C6FE7" w:rsidRDefault="007C6FE7" w:rsidP="007C6FE7">
      <w:pPr>
        <w:pStyle w:val="NoSpacing"/>
        <w:numPr>
          <w:ilvl w:val="0"/>
          <w:numId w:val="7"/>
        </w:numPr>
        <w:jc w:val="both"/>
        <w:rPr>
          <w:lang w:bidi="ar-SA"/>
        </w:rPr>
      </w:pPr>
      <w:r>
        <w:rPr>
          <w:lang w:bidi="ar-SA"/>
        </w:rPr>
        <w:t xml:space="preserve">we can </w:t>
      </w:r>
      <w:hyperlink w:anchor="unstage" w:history="1">
        <w:proofErr w:type="spellStart"/>
        <w:r w:rsidRPr="007C6FE7">
          <w:rPr>
            <w:rStyle w:val="Hyperlink"/>
            <w:lang w:bidi="ar-SA"/>
          </w:rPr>
          <w:t>un</w:t>
        </w:r>
        <w:r w:rsidRPr="007C6FE7">
          <w:rPr>
            <w:rStyle w:val="Hyperlink"/>
            <w:lang w:bidi="ar-SA"/>
          </w:rPr>
          <w:t>s</w:t>
        </w:r>
        <w:r w:rsidRPr="007C6FE7">
          <w:rPr>
            <w:rStyle w:val="Hyperlink"/>
            <w:lang w:bidi="ar-SA"/>
          </w:rPr>
          <w:t>tage</w:t>
        </w:r>
        <w:proofErr w:type="spellEnd"/>
      </w:hyperlink>
      <w:r>
        <w:rPr>
          <w:lang w:bidi="ar-SA"/>
        </w:rPr>
        <w:t xml:space="preserve"> a staged file</w:t>
      </w:r>
    </w:p>
    <w:p w:rsidR="00721C84" w:rsidRPr="00267DD1" w:rsidRDefault="00721C84" w:rsidP="007C6FE7">
      <w:pPr>
        <w:pStyle w:val="NoSpacing"/>
        <w:numPr>
          <w:ilvl w:val="0"/>
          <w:numId w:val="7"/>
        </w:numPr>
        <w:jc w:val="both"/>
        <w:rPr>
          <w:lang w:bidi="ar-SA"/>
        </w:rPr>
      </w:pPr>
      <w:r>
        <w:rPr>
          <w:lang w:bidi="ar-SA"/>
        </w:rPr>
        <w:t xml:space="preserve">to collaborate on any Git project, we need to manage </w:t>
      </w:r>
      <w:hyperlink w:anchor="remote" w:history="1">
        <w:r w:rsidRPr="00721C84">
          <w:rPr>
            <w:rStyle w:val="Hyperlink"/>
            <w:lang w:bidi="ar-SA"/>
          </w:rPr>
          <w:t>remote</w:t>
        </w:r>
      </w:hyperlink>
      <w:r>
        <w:rPr>
          <w:lang w:bidi="ar-SA"/>
        </w:rPr>
        <w:t xml:space="preserve"> repositories. Remote repositories are versions of project hosted in internet. Generally, remote handles the short form of the project that we are currently working on.</w:t>
      </w:r>
      <w:bookmarkStart w:id="0" w:name="_GoBack"/>
      <w:bookmarkEnd w:id="0"/>
      <w:r>
        <w:rPr>
          <w:lang w:bidi="ar-SA"/>
        </w:rPr>
        <w:t xml:space="preserve"> </w:t>
      </w:r>
    </w:p>
    <w:p w:rsidR="00267DD1" w:rsidRDefault="00267DD1" w:rsidP="003A08C4">
      <w:pPr>
        <w:numPr>
          <w:ilvl w:val="0"/>
          <w:numId w:val="0"/>
        </w:numPr>
        <w:jc w:val="both"/>
        <w:rPr>
          <w:lang w:bidi="ar-SA"/>
        </w:rPr>
      </w:pPr>
      <w:r>
        <w:rPr>
          <w:lang w:bidi="ar-SA"/>
        </w:rPr>
        <w:br w:type="page"/>
      </w:r>
    </w:p>
    <w:p w:rsidR="00B54DE9" w:rsidRDefault="00267DD1" w:rsidP="009C7DC3">
      <w:pPr>
        <w:rPr>
          <w:lang w:bidi="ar-SA"/>
        </w:rPr>
      </w:pPr>
      <w:bookmarkStart w:id="1" w:name="config"/>
      <w:r>
        <w:rPr>
          <w:lang w:bidi="ar-SA"/>
        </w:rPr>
        <w:lastRenderedPageBreak/>
        <w:t>git config</w:t>
      </w:r>
      <w:bookmarkEnd w:id="1"/>
      <w:r>
        <w:rPr>
          <w:lang w:bidi="ar-SA"/>
        </w:rPr>
        <w:t xml:space="preserve">: </w:t>
      </w:r>
    </w:p>
    <w:p w:rsidR="00865E44" w:rsidRDefault="00865E44" w:rsidP="009C7DC3">
      <w:pPr>
        <w:pStyle w:val="Quote"/>
      </w:pPr>
      <w:r>
        <w:t>to</w:t>
      </w:r>
      <w:r w:rsidR="008D1236">
        <w:t xml:space="preserve"> set up</w:t>
      </w:r>
      <w:r>
        <w:t xml:space="preserve"> </w:t>
      </w:r>
      <w:r w:rsidRPr="00047928">
        <w:t>username</w:t>
      </w:r>
      <w:r w:rsidR="008D1236">
        <w:t xml:space="preserve"> for all the repositories</w:t>
      </w:r>
      <w:r>
        <w:t>:</w:t>
      </w:r>
    </w:p>
    <w:p w:rsidR="00047928" w:rsidRDefault="00B54DE9" w:rsidP="003A08C4">
      <w:pPr>
        <w:pStyle w:val="commands"/>
      </w:pPr>
      <w:r>
        <w:t xml:space="preserve"> git </w:t>
      </w:r>
      <w:proofErr w:type="gramStart"/>
      <w:r w:rsidRPr="00B54DE9">
        <w:t>config</w:t>
      </w:r>
      <w:r>
        <w:t xml:space="preserve"> </w:t>
      </w:r>
      <w:r w:rsidR="00865E44">
        <w:t xml:space="preserve"> -</w:t>
      </w:r>
      <w:proofErr w:type="gramEnd"/>
      <w:r w:rsidR="00865E44">
        <w:t xml:space="preserve"> -</w:t>
      </w:r>
      <w:r>
        <w:t>global user.name “username”</w:t>
      </w:r>
    </w:p>
    <w:p w:rsidR="008D1236" w:rsidRDefault="008D1236" w:rsidP="009C7DC3">
      <w:pPr>
        <w:pStyle w:val="Quote"/>
      </w:pPr>
      <w:r>
        <w:t>to set up username/email for that repository only</w:t>
      </w:r>
    </w:p>
    <w:p w:rsidR="008D1236" w:rsidRDefault="008D1236" w:rsidP="003A08C4">
      <w:pPr>
        <w:pStyle w:val="commands"/>
      </w:pPr>
      <w:r>
        <w:t>git config user.name “username”</w:t>
      </w:r>
    </w:p>
    <w:p w:rsidR="008D1236" w:rsidRPr="008D1236" w:rsidRDefault="008D1236" w:rsidP="003A08C4">
      <w:pPr>
        <w:pStyle w:val="commands"/>
      </w:pPr>
      <w:r>
        <w:t xml:space="preserve">git config </w:t>
      </w:r>
      <w:proofErr w:type="gramStart"/>
      <w:r>
        <w:t>user.email</w:t>
      </w:r>
      <w:proofErr w:type="gramEnd"/>
      <w:r>
        <w:t xml:space="preserve"> “name@email.com”</w:t>
      </w:r>
    </w:p>
    <w:p w:rsidR="00865E44" w:rsidRDefault="00047928" w:rsidP="009C7DC3">
      <w:pPr>
        <w:pStyle w:val="Quote"/>
      </w:pPr>
      <w:r>
        <w:t>to</w:t>
      </w:r>
      <w:r w:rsidR="008D1236">
        <w:t xml:space="preserve"> set up</w:t>
      </w:r>
      <w:r>
        <w:t xml:space="preserve"> user’s email</w:t>
      </w:r>
      <w:r w:rsidR="008D1236">
        <w:t xml:space="preserve"> for all the repositories</w:t>
      </w:r>
      <w:r>
        <w:t>:</w:t>
      </w:r>
      <w:r w:rsidR="00865E44">
        <w:t xml:space="preserve"> </w:t>
      </w:r>
    </w:p>
    <w:p w:rsidR="00B54DE9" w:rsidRDefault="00B54DE9" w:rsidP="003A08C4">
      <w:pPr>
        <w:pStyle w:val="commands"/>
      </w:pPr>
      <w:r>
        <w:t xml:space="preserve">git config </w:t>
      </w:r>
      <w:r w:rsidR="00865E44">
        <w:t xml:space="preserve"> - -</w:t>
      </w:r>
      <w:r>
        <w:t>global user.email</w:t>
      </w:r>
      <w:r w:rsidR="00047928">
        <w:t xml:space="preserve"> </w:t>
      </w:r>
      <w:r>
        <w:t xml:space="preserve"> </w:t>
      </w:r>
      <w:r w:rsidR="00047928">
        <w:t>“</w:t>
      </w:r>
      <w:r w:rsidR="00047928" w:rsidRPr="00047928">
        <w:t>name@email.com</w:t>
      </w:r>
      <w:r w:rsidR="00047928">
        <w:t>”</w:t>
      </w:r>
    </w:p>
    <w:p w:rsidR="00047928" w:rsidRDefault="00047928" w:rsidP="009C7DC3">
      <w:pPr>
        <w:pStyle w:val="Quote"/>
      </w:pPr>
      <w:r>
        <w:t>to update the default editor:</w:t>
      </w:r>
    </w:p>
    <w:p w:rsidR="00865E44" w:rsidRDefault="00865E44" w:rsidP="003A08C4">
      <w:pPr>
        <w:pStyle w:val="commands"/>
      </w:pPr>
      <w:r>
        <w:t>git config  - -global core.editor “vscode”</w:t>
      </w:r>
    </w:p>
    <w:p w:rsidR="008D1236" w:rsidRDefault="008D1236" w:rsidP="009C7DC3">
      <w:pPr>
        <w:pStyle w:val="Quote"/>
      </w:pPr>
      <w:r>
        <w:t>to view the config list</w:t>
      </w:r>
    </w:p>
    <w:p w:rsidR="009C7DC3" w:rsidRDefault="008D1236" w:rsidP="003A08C4">
      <w:pPr>
        <w:pStyle w:val="commands"/>
      </w:pPr>
      <w:r>
        <w:t>git config - -list</w:t>
      </w:r>
      <w:bookmarkStart w:id="2" w:name="help"/>
    </w:p>
    <w:p w:rsidR="002E7567" w:rsidRDefault="002E7567" w:rsidP="009C7DC3">
      <w:pPr>
        <w:spacing w:line="276" w:lineRule="auto"/>
        <w:contextualSpacing w:val="0"/>
      </w:pPr>
      <w:r>
        <w:t>getting help:</w:t>
      </w:r>
    </w:p>
    <w:bookmarkEnd w:id="2"/>
    <w:p w:rsidR="002E7567" w:rsidRDefault="002E7567" w:rsidP="009C7DC3">
      <w:pPr>
        <w:pStyle w:val="Quote"/>
      </w:pPr>
      <w:r>
        <w:t xml:space="preserve">there are 3 ways to get the manual page (man page) </w:t>
      </w:r>
    </w:p>
    <w:p w:rsidR="002E7567" w:rsidRDefault="002E7567" w:rsidP="003A08C4">
      <w:pPr>
        <w:pStyle w:val="commands"/>
      </w:pPr>
      <w:r>
        <w:t>git help &lt;verb&gt;</w:t>
      </w:r>
    </w:p>
    <w:p w:rsidR="002E7567" w:rsidRDefault="002E7567" w:rsidP="003A08C4">
      <w:pPr>
        <w:pStyle w:val="commands"/>
      </w:pPr>
      <w:r>
        <w:t>git &lt;verb&gt; - -help</w:t>
      </w:r>
    </w:p>
    <w:p w:rsidR="002E7567" w:rsidRDefault="002E7567" w:rsidP="003A08C4">
      <w:pPr>
        <w:pStyle w:val="commands"/>
      </w:pPr>
      <w:r>
        <w:t>man git -&lt;verb&gt;</w:t>
      </w:r>
    </w:p>
    <w:p w:rsidR="002E7567" w:rsidRDefault="002E7567" w:rsidP="009C7DC3">
      <w:pPr>
        <w:pStyle w:val="Quote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</w:p>
    <w:p w:rsidR="002E7567" w:rsidRDefault="00262730" w:rsidP="009C7DC3">
      <w:pPr>
        <w:pStyle w:val="Quote"/>
      </w:pPr>
      <w:r>
        <w:t>-to get</w:t>
      </w:r>
      <w:r w:rsidR="002E7567">
        <w:t xml:space="preserve"> help for </w:t>
      </w:r>
      <w:r w:rsidR="007909CC">
        <w:t>&lt;verb &gt;=</w:t>
      </w:r>
      <w:r w:rsidR="002E7567">
        <w:t>config</w:t>
      </w:r>
    </w:p>
    <w:p w:rsidR="002E7567" w:rsidRDefault="002E7567" w:rsidP="003A08C4">
      <w:pPr>
        <w:pStyle w:val="commands"/>
      </w:pPr>
      <w:r>
        <w:t xml:space="preserve">git help config </w:t>
      </w:r>
      <w:r>
        <w:tab/>
      </w:r>
      <w:r>
        <w:tab/>
      </w:r>
      <w:r>
        <w:tab/>
      </w:r>
      <w:r>
        <w:tab/>
        <w:t>OR</w:t>
      </w:r>
    </w:p>
    <w:p w:rsidR="002E7567" w:rsidRDefault="002E7567" w:rsidP="003A08C4">
      <w:pPr>
        <w:pStyle w:val="commands"/>
      </w:pPr>
      <w:r>
        <w:t>git config - -help</w:t>
      </w:r>
      <w:r>
        <w:tab/>
      </w:r>
      <w:r>
        <w:tab/>
      </w:r>
      <w:r>
        <w:tab/>
      </w:r>
      <w:r>
        <w:tab/>
        <w:t>OR</w:t>
      </w:r>
    </w:p>
    <w:p w:rsidR="0034433D" w:rsidRPr="002E7567" w:rsidRDefault="002E7567" w:rsidP="003A08C4">
      <w:pPr>
        <w:pStyle w:val="commands"/>
      </w:pPr>
      <w:r>
        <w:t>man git -config</w:t>
      </w:r>
    </w:p>
    <w:p w:rsidR="00037341" w:rsidRDefault="00037341">
      <w:pPr>
        <w:numPr>
          <w:ilvl w:val="0"/>
          <w:numId w:val="0"/>
        </w:numPr>
        <w:spacing w:before="0" w:beforeAutospacing="0" w:after="160" w:afterAutospacing="0" w:line="259" w:lineRule="auto"/>
        <w:contextualSpacing w:val="0"/>
        <w:rPr>
          <w:rStyle w:val="IntenseReference"/>
          <w:b/>
          <w:smallCaps w:val="0"/>
          <w:color w:val="auto"/>
          <w:spacing w:val="0"/>
          <w:szCs w:val="24"/>
          <w:lang w:bidi="ar-SA"/>
        </w:rPr>
      </w:pPr>
    </w:p>
    <w:p w:rsidR="00B54DE9" w:rsidRPr="00037341" w:rsidRDefault="00037341" w:rsidP="00037341">
      <w:pPr>
        <w:rPr>
          <w:rStyle w:val="IntenseReference"/>
          <w:bCs w:val="0"/>
          <w:smallCaps w:val="0"/>
          <w:color w:val="auto"/>
          <w:spacing w:val="0"/>
          <w:szCs w:val="24"/>
          <w:lang w:bidi="ar-SA"/>
        </w:rPr>
      </w:pPr>
      <w:bookmarkStart w:id="3" w:name="initialize"/>
      <w:r>
        <w:rPr>
          <w:rStyle w:val="IntenseReference"/>
          <w:b/>
          <w:smallCaps w:val="0"/>
          <w:color w:val="auto"/>
          <w:spacing w:val="0"/>
          <w:szCs w:val="24"/>
          <w:lang w:bidi="ar-SA"/>
        </w:rPr>
        <w:t>initializing a repository</w:t>
      </w:r>
    </w:p>
    <w:bookmarkEnd w:id="3"/>
    <w:p w:rsidR="00037341" w:rsidRDefault="00037341" w:rsidP="00037341">
      <w:pPr>
        <w:pStyle w:val="Quote"/>
        <w:tabs>
          <w:tab w:val="center" w:pos="4081"/>
          <w:tab w:val="right" w:pos="8162"/>
        </w:tabs>
        <w:jc w:val="left"/>
        <w:rPr>
          <w:rStyle w:val="IntenseReference"/>
          <w:b w:val="0"/>
          <w:bCs w:val="0"/>
          <w:smallCaps w:val="0"/>
          <w:color w:val="C45911" w:themeColor="accent2" w:themeShade="BF"/>
          <w:spacing w:val="0"/>
        </w:rPr>
      </w:pPr>
      <w:r>
        <w:rPr>
          <w:rStyle w:val="IntenseReference"/>
          <w:b w:val="0"/>
          <w:bCs w:val="0"/>
          <w:smallCaps w:val="0"/>
          <w:color w:val="C45911" w:themeColor="accent2" w:themeShade="BF"/>
          <w:spacing w:val="0"/>
        </w:rPr>
        <w:tab/>
        <w:t xml:space="preserve">track an existing project/directory </w:t>
      </w:r>
      <w:proofErr w:type="spellStart"/>
      <w:r>
        <w:rPr>
          <w:rStyle w:val="IntenseReference"/>
          <w:b w:val="0"/>
          <w:bCs w:val="0"/>
          <w:smallCaps w:val="0"/>
          <w:color w:val="C45911" w:themeColor="accent2" w:themeShade="BF"/>
          <w:spacing w:val="0"/>
        </w:rPr>
        <w:t>i.e</w:t>
      </w:r>
      <w:proofErr w:type="spellEnd"/>
      <w:r>
        <w:rPr>
          <w:rStyle w:val="IntenseReference"/>
          <w:b w:val="0"/>
          <w:bCs w:val="0"/>
          <w:smallCaps w:val="0"/>
          <w:color w:val="C45911" w:themeColor="accent2" w:themeShade="BF"/>
          <w:spacing w:val="0"/>
        </w:rPr>
        <w:t xml:space="preserve"> at local</w:t>
      </w:r>
    </w:p>
    <w:p w:rsidR="00037341" w:rsidRDefault="00037341" w:rsidP="003A08C4">
      <w:pPr>
        <w:pStyle w:val="commands"/>
        <w:rPr>
          <w:rStyle w:val="IntenseReference"/>
          <w:b w:val="0"/>
          <w:bCs w:val="0"/>
          <w:smallCaps w:val="0"/>
          <w:color w:val="5B9BD5" w:themeColor="accent5"/>
          <w:spacing w:val="0"/>
        </w:rPr>
      </w:pPr>
      <w:r w:rsidRPr="00037341">
        <w:rPr>
          <w:rStyle w:val="IntenseReference"/>
          <w:b w:val="0"/>
          <w:bCs w:val="0"/>
          <w:smallCaps w:val="0"/>
          <w:color w:val="5B9BD5" w:themeColor="accent5"/>
          <w:spacing w:val="0"/>
        </w:rPr>
        <w:t xml:space="preserve">git init </w:t>
      </w:r>
    </w:p>
    <w:p w:rsidR="00037341" w:rsidRDefault="00037341" w:rsidP="00037341">
      <w:pPr>
        <w:pStyle w:val="Quote"/>
        <w:rPr>
          <w:rStyle w:val="IntenseReference"/>
          <w:b w:val="0"/>
          <w:bCs w:val="0"/>
          <w:smallCaps w:val="0"/>
          <w:color w:val="C45911" w:themeColor="accent2" w:themeShade="BF"/>
          <w:spacing w:val="0"/>
        </w:rPr>
      </w:pPr>
      <w:r>
        <w:rPr>
          <w:rStyle w:val="IntenseReference"/>
          <w:b w:val="0"/>
          <w:bCs w:val="0"/>
          <w:smallCaps w:val="0"/>
          <w:color w:val="C45911" w:themeColor="accent2" w:themeShade="BF"/>
          <w:spacing w:val="0"/>
        </w:rPr>
        <w:t>to track the files, basically following commands are used</w:t>
      </w:r>
    </w:p>
    <w:p w:rsidR="00037341" w:rsidRDefault="00037341" w:rsidP="003A08C4">
      <w:pPr>
        <w:pStyle w:val="commands"/>
      </w:pPr>
      <w:r>
        <w:t>git add .</w:t>
      </w:r>
    </w:p>
    <w:p w:rsidR="00037341" w:rsidRDefault="00037341" w:rsidP="003A08C4">
      <w:pPr>
        <w:pStyle w:val="commands"/>
      </w:pPr>
      <w:r>
        <w:t>git commit -m “message”</w:t>
      </w:r>
    </w:p>
    <w:p w:rsidR="00037341" w:rsidRDefault="00037341" w:rsidP="00037341">
      <w:pPr>
        <w:pStyle w:val="Quote"/>
      </w:pPr>
      <w:r>
        <w:t>getting copy of the existing project form Git server</w:t>
      </w:r>
    </w:p>
    <w:p w:rsidR="00037341" w:rsidRDefault="00037341" w:rsidP="003A08C4">
      <w:pPr>
        <w:pStyle w:val="commands"/>
      </w:pPr>
      <w:r>
        <w:t>git clone “https://github.com/USERNAME/</w:t>
      </w:r>
      <w:proofErr w:type="spellStart"/>
      <w:r>
        <w:t>PROJECT.git</w:t>
      </w:r>
      <w:proofErr w:type="spellEnd"/>
    </w:p>
    <w:p w:rsidR="00943B7F" w:rsidRDefault="00943B7F" w:rsidP="00943B7F">
      <w:pPr>
        <w:pStyle w:val="NoSpacing"/>
      </w:pPr>
    </w:p>
    <w:p w:rsidR="00F23536" w:rsidRDefault="003A08C4" w:rsidP="006D2D31">
      <w:pPr>
        <w:spacing w:before="240" w:beforeAutospacing="0" w:after="0" w:afterAutospacing="0"/>
      </w:pPr>
      <w:bookmarkStart w:id="4" w:name="status"/>
      <w:r>
        <w:t>checking the status of files</w:t>
      </w:r>
      <w:bookmarkEnd w:id="4"/>
    </w:p>
    <w:p w:rsidR="003A08C4" w:rsidRDefault="00012687" w:rsidP="00012687">
      <w:pPr>
        <w:pStyle w:val="commands"/>
      </w:pPr>
      <w:r>
        <w:t>git status</w:t>
      </w:r>
    </w:p>
    <w:p w:rsidR="00012687" w:rsidRDefault="00012687" w:rsidP="00012687">
      <w:pPr>
        <w:pStyle w:val="commands"/>
      </w:pPr>
      <w:r>
        <w:t>git status -s // - -short</w:t>
      </w:r>
    </w:p>
    <w:p w:rsidR="00943B7F" w:rsidRDefault="00943B7F" w:rsidP="00943B7F">
      <w:pPr>
        <w:pStyle w:val="NoSpacing"/>
      </w:pPr>
    </w:p>
    <w:p w:rsidR="00012687" w:rsidRDefault="008D525E" w:rsidP="008D525E">
      <w:bookmarkStart w:id="5" w:name="difference"/>
      <w:r>
        <w:t xml:space="preserve">viewing your staged and </w:t>
      </w:r>
      <w:proofErr w:type="spellStart"/>
      <w:r>
        <w:t>unstaged</w:t>
      </w:r>
      <w:proofErr w:type="spellEnd"/>
      <w:r>
        <w:t xml:space="preserve"> changes</w:t>
      </w:r>
    </w:p>
    <w:bookmarkEnd w:id="5"/>
    <w:p w:rsidR="008D525E" w:rsidRDefault="008D525E" w:rsidP="008D525E">
      <w:pPr>
        <w:pStyle w:val="commands"/>
      </w:pPr>
      <w:r>
        <w:t>git diff</w:t>
      </w:r>
    </w:p>
    <w:p w:rsidR="008D525E" w:rsidRDefault="008D525E" w:rsidP="008D525E">
      <w:pPr>
        <w:pStyle w:val="commands"/>
      </w:pPr>
      <w:r>
        <w:t>git diff - -staged</w:t>
      </w:r>
    </w:p>
    <w:p w:rsidR="008D525E" w:rsidRDefault="008D525E" w:rsidP="008D525E">
      <w:pPr>
        <w:pStyle w:val="commands"/>
      </w:pPr>
      <w:r>
        <w:t>git diff - -cached</w:t>
      </w:r>
    </w:p>
    <w:p w:rsidR="006D2D31" w:rsidRDefault="006D2D31" w:rsidP="00943B7F">
      <w:bookmarkStart w:id="6" w:name="commit"/>
      <w:r>
        <w:br w:type="page"/>
      </w:r>
      <w:r>
        <w:lastRenderedPageBreak/>
        <w:t>committing changes</w:t>
      </w:r>
      <w:bookmarkEnd w:id="6"/>
    </w:p>
    <w:p w:rsidR="006D2D31" w:rsidRDefault="006D2D31" w:rsidP="006D2D31">
      <w:pPr>
        <w:pStyle w:val="Quote"/>
      </w:pPr>
      <w:r>
        <w:t>the simple way to commit changes using our preferred editor</w:t>
      </w:r>
    </w:p>
    <w:p w:rsidR="006D2D31" w:rsidRDefault="006D2D31" w:rsidP="006D2D31">
      <w:pPr>
        <w:pStyle w:val="commands"/>
      </w:pPr>
      <w:r>
        <w:t xml:space="preserve">git </w:t>
      </w:r>
      <w:proofErr w:type="gramStart"/>
      <w:r>
        <w:t>commit</w:t>
      </w:r>
      <w:proofErr w:type="gramEnd"/>
    </w:p>
    <w:p w:rsidR="006D2D31" w:rsidRDefault="006D2D31" w:rsidP="006D2D31">
      <w:pPr>
        <w:pStyle w:val="Quote"/>
      </w:pPr>
      <w:r>
        <w:t xml:space="preserve">to see exactly what changes are we </w:t>
      </w:r>
      <w:r w:rsidR="00943B7F">
        <w:t>committing</w:t>
      </w:r>
    </w:p>
    <w:p w:rsidR="006D2D31" w:rsidRDefault="006D2D31" w:rsidP="006D2D31">
      <w:pPr>
        <w:pStyle w:val="commands"/>
      </w:pPr>
      <w:r>
        <w:t>git commit -v</w:t>
      </w:r>
    </w:p>
    <w:p w:rsidR="00943B7F" w:rsidRDefault="00943B7F" w:rsidP="00943B7F">
      <w:pPr>
        <w:pStyle w:val="Quote"/>
      </w:pPr>
      <w:r>
        <w:t>type your commit message inline</w:t>
      </w:r>
    </w:p>
    <w:p w:rsidR="00943B7F" w:rsidRDefault="00943B7F" w:rsidP="00943B7F">
      <w:pPr>
        <w:pStyle w:val="commands"/>
      </w:pPr>
      <w:r>
        <w:t>git commit -m “MESSAGE HERE”</w:t>
      </w:r>
    </w:p>
    <w:p w:rsidR="00943B7F" w:rsidRDefault="00943B7F" w:rsidP="00943B7F">
      <w:pPr>
        <w:pStyle w:val="Quote"/>
      </w:pPr>
      <w:r>
        <w:t xml:space="preserve">skip the staging area i.e. to skip the </w:t>
      </w:r>
      <w:r>
        <w:rPr>
          <w:i w:val="0"/>
          <w:iCs w:val="0"/>
        </w:rPr>
        <w:t xml:space="preserve">git add </w:t>
      </w:r>
      <w:r>
        <w:t>part</w:t>
      </w:r>
    </w:p>
    <w:p w:rsidR="00943B7F" w:rsidRDefault="00943B7F" w:rsidP="00943B7F">
      <w:pPr>
        <w:pStyle w:val="commands"/>
      </w:pPr>
      <w:r>
        <w:t>git commit -a -m “MESSAGE HERE”</w:t>
      </w:r>
    </w:p>
    <w:p w:rsidR="00943B7F" w:rsidRDefault="00943B7F" w:rsidP="00943B7F">
      <w:bookmarkStart w:id="7" w:name="remove"/>
      <w:r>
        <w:t>removing files</w:t>
      </w:r>
      <w:bookmarkEnd w:id="7"/>
    </w:p>
    <w:p w:rsidR="00943B7F" w:rsidRDefault="00943B7F" w:rsidP="00943B7F">
      <w:pPr>
        <w:pStyle w:val="Quote"/>
      </w:pPr>
      <w:r>
        <w:t>remove tracked files</w:t>
      </w:r>
    </w:p>
    <w:p w:rsidR="00943B7F" w:rsidRDefault="00943B7F" w:rsidP="00943B7F">
      <w:pPr>
        <w:pStyle w:val="commands"/>
      </w:pPr>
      <w:r>
        <w:t xml:space="preserve">git </w:t>
      </w:r>
      <w:proofErr w:type="spellStart"/>
      <w:r>
        <w:t>rm</w:t>
      </w:r>
      <w:proofErr w:type="spellEnd"/>
      <w:r>
        <w:t xml:space="preserve"> “FILENAME”</w:t>
      </w:r>
    </w:p>
    <w:p w:rsidR="00943B7F" w:rsidRDefault="00943B7F" w:rsidP="00943B7F">
      <w:pPr>
        <w:pStyle w:val="Quote"/>
      </w:pPr>
      <w:r>
        <w:t>if the file has been modified and added to the index, remove it forcefully</w:t>
      </w:r>
    </w:p>
    <w:p w:rsidR="00943B7F" w:rsidRDefault="00943B7F" w:rsidP="00943B7F">
      <w:pPr>
        <w:pStyle w:val="commands"/>
      </w:pPr>
      <w:r>
        <w:t xml:space="preserve">git </w:t>
      </w:r>
      <w:proofErr w:type="spellStart"/>
      <w:r>
        <w:t>rm</w:t>
      </w:r>
      <w:proofErr w:type="spellEnd"/>
      <w:r>
        <w:t xml:space="preserve"> -f “FILENAME”</w:t>
      </w:r>
    </w:p>
    <w:p w:rsidR="00943B7F" w:rsidRDefault="00943B7F" w:rsidP="00943B7F">
      <w:pPr>
        <w:pStyle w:val="Quote"/>
      </w:pPr>
      <w:r>
        <w:t>keep the file in working area but remove from staging area</w:t>
      </w:r>
    </w:p>
    <w:p w:rsidR="00F431F1" w:rsidRDefault="00F431F1" w:rsidP="00F431F1">
      <w:pPr>
        <w:pStyle w:val="commands"/>
      </w:pPr>
      <w:r>
        <w:t xml:space="preserve">git </w:t>
      </w:r>
      <w:proofErr w:type="spellStart"/>
      <w:r>
        <w:t>rm</w:t>
      </w:r>
      <w:proofErr w:type="spellEnd"/>
      <w:r>
        <w:t xml:space="preserve"> - -cached “FILENAME”</w:t>
      </w:r>
    </w:p>
    <w:p w:rsidR="00F431F1" w:rsidRDefault="00F431F1" w:rsidP="00F431F1">
      <w:pPr>
        <w:pStyle w:val="Quote"/>
      </w:pPr>
      <w:r>
        <w:t>the following command removes all files ending with “.txt”</w:t>
      </w:r>
    </w:p>
    <w:p w:rsidR="00F431F1" w:rsidRDefault="00F431F1" w:rsidP="00FA56C4">
      <w:pPr>
        <w:pStyle w:val="commands"/>
      </w:pPr>
      <w:r>
        <w:t xml:space="preserve">git </w:t>
      </w:r>
      <w:proofErr w:type="spellStart"/>
      <w:r>
        <w:t>rm</w:t>
      </w:r>
      <w:proofErr w:type="spellEnd"/>
      <w:r>
        <w:t xml:space="preserve"> \*.txt</w:t>
      </w:r>
    </w:p>
    <w:p w:rsidR="00FA56C4" w:rsidRDefault="00FA56C4">
      <w:pPr>
        <w:numPr>
          <w:ilvl w:val="0"/>
          <w:numId w:val="0"/>
        </w:numPr>
        <w:spacing w:before="0" w:beforeAutospacing="0" w:after="160" w:afterAutospacing="0" w:line="259" w:lineRule="auto"/>
        <w:contextualSpacing w:val="0"/>
      </w:pPr>
      <w:r>
        <w:br w:type="page"/>
      </w:r>
    </w:p>
    <w:p w:rsidR="00FA56C4" w:rsidRDefault="00FA56C4" w:rsidP="00FA56C4">
      <w:bookmarkStart w:id="8" w:name="rename"/>
      <w:r>
        <w:lastRenderedPageBreak/>
        <w:t>renaming / moving files</w:t>
      </w:r>
    </w:p>
    <w:p w:rsidR="00FA56C4" w:rsidRDefault="00FA56C4" w:rsidP="00FA56C4">
      <w:pPr>
        <w:pStyle w:val="Quote"/>
      </w:pPr>
      <w:r>
        <w:t xml:space="preserve">the syntax would be </w:t>
      </w:r>
    </w:p>
    <w:p w:rsidR="00FA56C4" w:rsidRDefault="00FA56C4" w:rsidP="00FA56C4">
      <w:pPr>
        <w:pStyle w:val="commands"/>
      </w:pPr>
      <w:r>
        <w:t>git mv</w:t>
      </w:r>
      <w:r>
        <w:t xml:space="preserve"> FILE_FROM FILE_TO</w:t>
      </w:r>
    </w:p>
    <w:p w:rsidR="00FA56C4" w:rsidRDefault="00FA56C4" w:rsidP="00FA56C4">
      <w:bookmarkStart w:id="9" w:name="history"/>
      <w:r>
        <w:t xml:space="preserve"> </w:t>
      </w:r>
      <w:r>
        <w:t>viewing the commit history</w:t>
      </w:r>
    </w:p>
    <w:p w:rsidR="00FA56C4" w:rsidRDefault="00FA56C4" w:rsidP="00FA56C4">
      <w:pPr>
        <w:pStyle w:val="Quote"/>
      </w:pPr>
      <w:r>
        <w:t xml:space="preserve">most recent commits </w:t>
      </w:r>
      <w:proofErr w:type="gramStart"/>
      <w:r>
        <w:t>shows</w:t>
      </w:r>
      <w:proofErr w:type="gramEnd"/>
      <w:r>
        <w:t xml:space="preserve"> up first</w:t>
      </w:r>
    </w:p>
    <w:p w:rsidR="00FA56C4" w:rsidRDefault="00FA56C4" w:rsidP="00FA56C4">
      <w:pPr>
        <w:pStyle w:val="commands"/>
      </w:pPr>
      <w:r>
        <w:t>git log</w:t>
      </w:r>
    </w:p>
    <w:p w:rsidR="00FA56C4" w:rsidRDefault="00FA56C4" w:rsidP="00FA56C4">
      <w:pPr>
        <w:pStyle w:val="Quote"/>
      </w:pPr>
      <w:r>
        <w:t>show the differences introduced in last two commits</w:t>
      </w:r>
    </w:p>
    <w:p w:rsidR="00FA56C4" w:rsidRDefault="00FA56C4" w:rsidP="00FA56C4">
      <w:pPr>
        <w:pStyle w:val="commands"/>
      </w:pPr>
      <w:r>
        <w:t>git log -p -2</w:t>
      </w:r>
    </w:p>
    <w:p w:rsidR="00F92D2A" w:rsidRDefault="00F92D2A" w:rsidP="00F92D2A">
      <w:pPr>
        <w:pStyle w:val="Quote"/>
      </w:pPr>
      <w:r>
        <w:t>this option changes the log output to formats other than default</w:t>
      </w:r>
    </w:p>
    <w:p w:rsidR="00F92D2A" w:rsidRPr="00F92D2A" w:rsidRDefault="00F92D2A" w:rsidP="00F92D2A">
      <w:pPr>
        <w:pStyle w:val="commands"/>
      </w:pPr>
      <w:r>
        <w:t>git log - -pretty: “%</w:t>
      </w:r>
      <w:proofErr w:type="spellStart"/>
      <w:r>
        <w:t>cn</w:t>
      </w:r>
      <w:proofErr w:type="spellEnd"/>
      <w:r>
        <w:t>: %t: %h”</w:t>
      </w:r>
    </w:p>
    <w:bookmarkEnd w:id="8"/>
    <w:bookmarkEnd w:id="9"/>
    <w:p w:rsidR="00FA56C4" w:rsidRDefault="00F92D2A" w:rsidP="00FA56C4">
      <w:pPr>
        <w:pStyle w:val="Quote"/>
      </w:pPr>
      <w:r>
        <w:t>similarly, there are many forms about how to use the log command</w:t>
      </w:r>
    </w:p>
    <w:p w:rsidR="00F92D2A" w:rsidRDefault="00F92D2A" w:rsidP="00F92D2A">
      <w:pPr>
        <w:pStyle w:val="commands"/>
      </w:pPr>
      <w:r>
        <w:t>git log - -stat</w:t>
      </w:r>
    </w:p>
    <w:p w:rsidR="00F92D2A" w:rsidRDefault="00F92D2A" w:rsidP="00F92D2A">
      <w:pPr>
        <w:pStyle w:val="commands"/>
      </w:pPr>
      <w:r>
        <w:t>……………………</w:t>
      </w:r>
    </w:p>
    <w:p w:rsidR="001941C8" w:rsidRDefault="001941C8" w:rsidP="001941C8">
      <w:bookmarkStart w:id="10" w:name="undo"/>
      <w:r>
        <w:t>undoing things</w:t>
      </w:r>
      <w:bookmarkEnd w:id="10"/>
    </w:p>
    <w:p w:rsidR="007C6FE7" w:rsidRDefault="007C6FE7" w:rsidP="007C6FE7">
      <w:pPr>
        <w:pStyle w:val="Quote"/>
      </w:pPr>
      <w:r>
        <w:t>to try that commit again, (if you had made no changes since last commit)</w:t>
      </w:r>
    </w:p>
    <w:p w:rsidR="007C6FE7" w:rsidRDefault="007C6FE7" w:rsidP="007C6FE7">
      <w:pPr>
        <w:pStyle w:val="commands"/>
      </w:pPr>
      <w:r>
        <w:t>git commit - -amend</w:t>
      </w:r>
    </w:p>
    <w:p w:rsidR="007C6FE7" w:rsidRDefault="007C6FE7">
      <w:pPr>
        <w:numPr>
          <w:ilvl w:val="0"/>
          <w:numId w:val="0"/>
        </w:numPr>
        <w:spacing w:before="0" w:beforeAutospacing="0" w:after="160" w:afterAutospacing="0" w:line="259" w:lineRule="auto"/>
        <w:contextualSpacing w:val="0"/>
      </w:pPr>
      <w:bookmarkStart w:id="11" w:name="unstage"/>
      <w:r>
        <w:br w:type="page"/>
      </w:r>
    </w:p>
    <w:p w:rsidR="007C6FE7" w:rsidRDefault="007C6FE7" w:rsidP="007C6FE7">
      <w:r>
        <w:lastRenderedPageBreak/>
        <w:t>unstaging a staged file</w:t>
      </w:r>
      <w:bookmarkEnd w:id="11"/>
    </w:p>
    <w:p w:rsidR="007C6FE7" w:rsidRDefault="007C6FE7" w:rsidP="007C6FE7">
      <w:pPr>
        <w:pStyle w:val="Quote"/>
      </w:pPr>
      <w:proofErr w:type="spellStart"/>
      <w:r>
        <w:t>unstage</w:t>
      </w:r>
      <w:proofErr w:type="spellEnd"/>
      <w:r>
        <w:t xml:space="preserve"> a recently staged file</w:t>
      </w:r>
    </w:p>
    <w:p w:rsidR="007C6FE7" w:rsidRDefault="007C6FE7" w:rsidP="007C6FE7">
      <w:pPr>
        <w:pStyle w:val="commands"/>
      </w:pPr>
      <w:r>
        <w:t>git reset HEAD “FILENAME”</w:t>
      </w:r>
    </w:p>
    <w:p w:rsidR="007C6D29" w:rsidRDefault="007C6FE7" w:rsidP="007C6D29">
      <w:pPr>
        <w:pStyle w:val="Quote"/>
      </w:pPr>
      <w:r>
        <w:t>calling git reset without option is not dangerous, it only touches staging area, but with option - -hard, it is.</w:t>
      </w:r>
    </w:p>
    <w:p w:rsidR="007C6D29" w:rsidRDefault="007C6D29" w:rsidP="007C6D29">
      <w:pPr>
        <w:pStyle w:val="commands"/>
      </w:pPr>
      <w:r>
        <w:t>git reset - -hard “FILENAME”</w:t>
      </w:r>
    </w:p>
    <w:p w:rsidR="007C6D29" w:rsidRDefault="007C6D29" w:rsidP="007C6D29">
      <w:pPr>
        <w:pStyle w:val="Quote"/>
      </w:pPr>
      <w:r>
        <w:t>discard changes in working directory, (the command copies another file over it)</w:t>
      </w:r>
    </w:p>
    <w:p w:rsidR="007C6D29" w:rsidRPr="007C6D29" w:rsidRDefault="007C6D29" w:rsidP="007C6D29">
      <w:pPr>
        <w:pStyle w:val="commands"/>
      </w:pPr>
      <w:r>
        <w:t xml:space="preserve">git checkout - </w:t>
      </w:r>
      <w:proofErr w:type="gramStart"/>
      <w:r>
        <w:t>-  “</w:t>
      </w:r>
      <w:proofErr w:type="gramEnd"/>
      <w:r>
        <w:t>FILENAME”</w:t>
      </w:r>
    </w:p>
    <w:p w:rsidR="007C6D29" w:rsidRPr="007C6D29" w:rsidRDefault="00721C84" w:rsidP="00721C84">
      <w:bookmarkStart w:id="12" w:name="remote"/>
      <w:r>
        <w:t>working with remotes</w:t>
      </w:r>
      <w:bookmarkEnd w:id="12"/>
    </w:p>
    <w:sectPr w:rsidR="007C6D29" w:rsidRPr="007C6D29" w:rsidSect="00DB21E1">
      <w:pgSz w:w="11906" w:h="16838" w:code="9"/>
      <w:pgMar w:top="1440" w:right="1440" w:bottom="1440" w:left="1440" w:header="720" w:footer="720" w:gutter="0"/>
      <w:cols w:space="720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E43"/>
    <w:multiLevelType w:val="hybridMultilevel"/>
    <w:tmpl w:val="7B5851EE"/>
    <w:lvl w:ilvl="0" w:tplc="074AE54E">
      <w:start w:val="1"/>
      <w:numFmt w:val="bullet"/>
      <w:lvlText w:val=""/>
      <w:lvlJc w:val="left"/>
      <w:pPr>
        <w:ind w:left="360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F5D7C"/>
    <w:multiLevelType w:val="hybridMultilevel"/>
    <w:tmpl w:val="764A9A3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2B108EF"/>
    <w:multiLevelType w:val="hybridMultilevel"/>
    <w:tmpl w:val="D6029CD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DA0159A"/>
    <w:multiLevelType w:val="hybridMultilevel"/>
    <w:tmpl w:val="2D00B78E"/>
    <w:lvl w:ilvl="0" w:tplc="74544720">
      <w:start w:val="1"/>
      <w:numFmt w:val="bullet"/>
      <w:pStyle w:val="commands"/>
      <w:lvlText w:val="$"/>
      <w:lvlJc w:val="left"/>
      <w:pPr>
        <w:ind w:left="720" w:hanging="360"/>
      </w:pPr>
      <w:rPr>
        <w:rFonts w:ascii="Adobe Arabic" w:hAnsi="Adobe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35BF1"/>
    <w:multiLevelType w:val="hybridMultilevel"/>
    <w:tmpl w:val="06647434"/>
    <w:lvl w:ilvl="0" w:tplc="0409000B">
      <w:start w:val="1"/>
      <w:numFmt w:val="bullet"/>
      <w:lvlText w:val=""/>
      <w:lvlJc w:val="left"/>
      <w:pPr>
        <w:ind w:left="8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5" w15:restartNumberingAfterBreak="0">
    <w:nsid w:val="639E68DC"/>
    <w:multiLevelType w:val="hybridMultilevel"/>
    <w:tmpl w:val="16A06A92"/>
    <w:lvl w:ilvl="0" w:tplc="074AE54E">
      <w:start w:val="1"/>
      <w:numFmt w:val="bullet"/>
      <w:lvlText w:val=""/>
      <w:lvlJc w:val="left"/>
      <w:pPr>
        <w:ind w:left="360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F5D6D"/>
    <w:multiLevelType w:val="hybridMultilevel"/>
    <w:tmpl w:val="BA749DBA"/>
    <w:lvl w:ilvl="0" w:tplc="E7623392">
      <w:start w:val="1"/>
      <w:numFmt w:val="bullet"/>
      <w:pStyle w:val="Normal"/>
      <w:lvlText w:val="#"/>
      <w:lvlJc w:val="left"/>
      <w:pPr>
        <w:ind w:left="432" w:firstLine="0"/>
      </w:pPr>
      <w:rPr>
        <w:rFonts w:ascii="Adobe Arabic" w:hAnsi="Adobe Arab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71D03"/>
    <w:multiLevelType w:val="hybridMultilevel"/>
    <w:tmpl w:val="8430C64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E944B81"/>
    <w:multiLevelType w:val="hybridMultilevel"/>
    <w:tmpl w:val="CBDAF2C0"/>
    <w:lvl w:ilvl="0" w:tplc="04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6"/>
  </w:num>
  <w:num w:numId="11">
    <w:abstractNumId w:val="6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D1"/>
    <w:rsid w:val="00012687"/>
    <w:rsid w:val="00024839"/>
    <w:rsid w:val="00037341"/>
    <w:rsid w:val="00047928"/>
    <w:rsid w:val="001941C8"/>
    <w:rsid w:val="002558F1"/>
    <w:rsid w:val="00262730"/>
    <w:rsid w:val="00267DD1"/>
    <w:rsid w:val="002D2194"/>
    <w:rsid w:val="002E7567"/>
    <w:rsid w:val="00325BED"/>
    <w:rsid w:val="0034433D"/>
    <w:rsid w:val="00383941"/>
    <w:rsid w:val="003A08C4"/>
    <w:rsid w:val="00457051"/>
    <w:rsid w:val="005A461A"/>
    <w:rsid w:val="006609D2"/>
    <w:rsid w:val="00693645"/>
    <w:rsid w:val="006D2D31"/>
    <w:rsid w:val="00721C84"/>
    <w:rsid w:val="0075491F"/>
    <w:rsid w:val="007909CC"/>
    <w:rsid w:val="007C6D29"/>
    <w:rsid w:val="007C6FE7"/>
    <w:rsid w:val="00865E44"/>
    <w:rsid w:val="00867A7E"/>
    <w:rsid w:val="008D1236"/>
    <w:rsid w:val="008D525E"/>
    <w:rsid w:val="00943B7F"/>
    <w:rsid w:val="009C7DC3"/>
    <w:rsid w:val="00A346D6"/>
    <w:rsid w:val="00A3649B"/>
    <w:rsid w:val="00B54DE9"/>
    <w:rsid w:val="00B64906"/>
    <w:rsid w:val="00BC6C02"/>
    <w:rsid w:val="00C02B56"/>
    <w:rsid w:val="00D2646A"/>
    <w:rsid w:val="00D952F4"/>
    <w:rsid w:val="00DB21E1"/>
    <w:rsid w:val="00E032EC"/>
    <w:rsid w:val="00E7689D"/>
    <w:rsid w:val="00F23536"/>
    <w:rsid w:val="00F431F1"/>
    <w:rsid w:val="00F92D2A"/>
    <w:rsid w:val="00FA56C4"/>
    <w:rsid w:val="00FA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3B40"/>
  <w15:chartTrackingRefBased/>
  <w15:docId w15:val="{F304F777-177E-4658-BB7E-2648C851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Mangal"/>
        <w:b/>
        <w:caps/>
        <w:sz w:val="32"/>
        <w:szCs w:val="3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DC3"/>
    <w:pPr>
      <w:numPr>
        <w:numId w:val="11"/>
      </w:numPr>
      <w:spacing w:before="100" w:beforeAutospacing="1" w:after="100" w:afterAutospacing="1" w:line="360" w:lineRule="auto"/>
      <w:contextualSpacing/>
    </w:pPr>
    <w:rPr>
      <w:rFonts w:cstheme="minorBidi"/>
      <w:caps w:val="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6454"/>
    <w:pPr>
      <w:keepNext/>
      <w:keepLines/>
      <w:numPr>
        <w:numId w:val="0"/>
      </w:numPr>
      <w:spacing w:before="240" w:after="0"/>
      <w:jc w:val="center"/>
      <w:outlineLvl w:val="0"/>
    </w:pPr>
    <w:rPr>
      <w:rFonts w:eastAsiaTheme="majorEastAsia" w:cstheme="majorBidi"/>
      <w:sz w:val="36"/>
      <w:lang w:bidi="ar-S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57051"/>
    <w:pPr>
      <w:keepNext/>
      <w:keepLines/>
      <w:outlineLvl w:val="2"/>
    </w:pPr>
    <w:rPr>
      <w:rFonts w:eastAsiaTheme="majorEastAsia" w:cstheme="majorBidi"/>
      <w:caps/>
      <w:sz w:val="3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57051"/>
    <w:rPr>
      <w:bCs/>
      <w:noProof/>
      <w:sz w:val="36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7689D"/>
    <w:pPr>
      <w:spacing w:before="0" w:after="0"/>
      <w:ind w:left="280"/>
    </w:pPr>
    <w:rPr>
      <w:b w:val="0"/>
      <w:sz w:val="30"/>
    </w:rPr>
  </w:style>
  <w:style w:type="paragraph" w:styleId="TOC2">
    <w:name w:val="toc 2"/>
    <w:basedOn w:val="Normal"/>
    <w:next w:val="Normal"/>
    <w:autoRedefine/>
    <w:uiPriority w:val="39"/>
    <w:unhideWhenUsed/>
    <w:rsid w:val="00457051"/>
    <w:pPr>
      <w:spacing w:before="0" w:after="0"/>
      <w:ind w:left="220"/>
    </w:pPr>
    <w:rPr>
      <w:b w:val="0"/>
      <w:caps/>
      <w:smallCaps/>
      <w:szCs w:val="16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346D6"/>
    <w:pPr>
      <w:spacing w:after="0"/>
    </w:pPr>
    <w:rPr>
      <w:rFonts w:ascii="Georgia" w:hAnsi="Georgia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346D6"/>
    <w:pPr>
      <w:spacing w:before="0" w:after="200" w:line="240" w:lineRule="auto"/>
    </w:pPr>
    <w:rPr>
      <w:rFonts w:ascii="Georgia" w:hAnsi="Georgia"/>
      <w:iCs/>
      <w:sz w:val="24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7928"/>
    <w:rPr>
      <w:rFonts w:eastAsiaTheme="majorEastAsia" w:cstheme="majorBidi"/>
      <w:caps w:val="0"/>
      <w:sz w:val="36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57051"/>
    <w:rPr>
      <w:rFonts w:eastAsiaTheme="majorEastAsia" w:cstheme="majorBidi"/>
      <w:b w:val="0"/>
      <w:sz w:val="30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57051"/>
    <w:pPr>
      <w:spacing w:before="0" w:after="0"/>
    </w:pPr>
    <w:rPr>
      <w:rFonts w:eastAsiaTheme="majorEastAsia" w:cstheme="majorBidi"/>
      <w:caps/>
      <w:spacing w:val="-10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57051"/>
    <w:rPr>
      <w:rFonts w:eastAsiaTheme="majorEastAsia" w:cstheme="majorBidi"/>
      <w:b w:val="0"/>
      <w:spacing w:val="-10"/>
      <w:kern w:val="28"/>
      <w:szCs w:val="50"/>
    </w:rPr>
  </w:style>
  <w:style w:type="character" w:styleId="Hyperlink">
    <w:name w:val="Hyperlink"/>
    <w:basedOn w:val="DefaultParagraphFont"/>
    <w:uiPriority w:val="99"/>
    <w:unhideWhenUsed/>
    <w:rsid w:val="00267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D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67DD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67DD1"/>
    <w:pPr>
      <w:spacing w:beforeAutospacing="0" w:afterAutospacing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7DD1"/>
    <w:pPr>
      <w:ind w:left="720"/>
    </w:pPr>
  </w:style>
  <w:style w:type="character" w:styleId="Strong">
    <w:name w:val="Strong"/>
    <w:basedOn w:val="DefaultParagraphFont"/>
    <w:uiPriority w:val="22"/>
    <w:qFormat/>
    <w:rsid w:val="00267DD1"/>
    <w:rPr>
      <w:rFonts w:asciiTheme="minorBidi" w:hAnsiTheme="minorBidi"/>
      <w:b w:val="0"/>
      <w:bCs/>
      <w:i w:val="0"/>
      <w:sz w:val="3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037341"/>
    <w:pPr>
      <w:numPr>
        <w:numId w:val="0"/>
      </w:numPr>
      <w:spacing w:before="940" w:after="940" w:line="240" w:lineRule="auto"/>
      <w:ind w:right="864"/>
      <w:jc w:val="center"/>
    </w:pPr>
    <w:rPr>
      <w:b w:val="0"/>
      <w:i/>
      <w:iCs/>
      <w:color w:val="C45911" w:themeColor="accent2" w:themeShade="BF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037341"/>
    <w:rPr>
      <w:rFonts w:cstheme="minorBidi"/>
      <w:b w:val="0"/>
      <w:i/>
      <w:iCs/>
      <w:caps w:val="0"/>
      <w:color w:val="C45911" w:themeColor="accent2" w:themeShade="BF"/>
      <w:szCs w:val="24"/>
      <w:lang w:bidi="ar-SA"/>
    </w:rPr>
  </w:style>
  <w:style w:type="character" w:styleId="IntenseReference">
    <w:name w:val="Intense Reference"/>
    <w:basedOn w:val="DefaultParagraphFont"/>
    <w:uiPriority w:val="32"/>
    <w:qFormat/>
    <w:rsid w:val="00B54DE9"/>
    <w:rPr>
      <w:b w:val="0"/>
      <w:bCs/>
      <w:smallCaps/>
      <w:color w:val="4472C4" w:themeColor="accent1"/>
      <w:spacing w:val="5"/>
    </w:rPr>
  </w:style>
  <w:style w:type="paragraph" w:customStyle="1" w:styleId="commands">
    <w:name w:val="commands"/>
    <w:autoRedefine/>
    <w:qFormat/>
    <w:rsid w:val="003A08C4"/>
    <w:pPr>
      <w:numPr>
        <w:numId w:val="8"/>
      </w:numPr>
      <w:pBdr>
        <w:top w:val="dashed" w:sz="12" w:space="1" w:color="70AD47" w:themeColor="accent6"/>
        <w:left w:val="dashed" w:sz="12" w:space="4" w:color="70AD47" w:themeColor="accent6"/>
        <w:bottom w:val="dashed" w:sz="12" w:space="1" w:color="70AD47" w:themeColor="accent6"/>
        <w:right w:val="dashed" w:sz="12" w:space="4" w:color="70AD47" w:themeColor="accent6"/>
      </w:pBdr>
      <w:spacing w:before="120" w:after="120" w:line="276" w:lineRule="auto"/>
    </w:pPr>
    <w:rPr>
      <w:rFonts w:ascii="Georgia" w:hAnsi="Georgia" w:cstheme="minorBidi"/>
      <w:b w:val="0"/>
      <w:i/>
      <w:iCs/>
      <w:caps w:val="0"/>
      <w:color w:val="5B9BD5" w:themeColor="accent5"/>
      <w:sz w:val="28"/>
      <w:szCs w:val="20"/>
      <w:lang w:bidi="ar-SA"/>
    </w:rPr>
  </w:style>
  <w:style w:type="paragraph" w:styleId="NoSpacing">
    <w:name w:val="No Spacing"/>
    <w:autoRedefine/>
    <w:uiPriority w:val="1"/>
    <w:qFormat/>
    <w:rsid w:val="00943B7F"/>
    <w:pPr>
      <w:spacing w:before="120" w:beforeAutospacing="1" w:after="120" w:afterAutospacing="1" w:line="360" w:lineRule="auto"/>
    </w:pPr>
    <w:rPr>
      <w:rFonts w:cstheme="minorBidi"/>
      <w:b w:val="0"/>
      <w:caps w:val="0"/>
      <w:szCs w:val="20"/>
    </w:rPr>
  </w:style>
  <w:style w:type="character" w:styleId="SubtleReference">
    <w:name w:val="Subtle Reference"/>
    <w:basedOn w:val="DefaultParagraphFont"/>
    <w:uiPriority w:val="31"/>
    <w:qFormat/>
    <w:rsid w:val="00012687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1F"/>
    <w:pPr>
      <w:spacing w:before="0"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1F"/>
    <w:rPr>
      <w:rFonts w:ascii="Segoe UI" w:hAnsi="Segoe UI" w:cs="Segoe UI"/>
      <w:caps w:val="0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D8113-1422-4D9B-86FD-1C6B3C6B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Poudel</dc:creator>
  <cp:keywords/>
  <dc:description/>
  <cp:lastModifiedBy>Madan Poudel</cp:lastModifiedBy>
  <cp:revision>19</cp:revision>
  <cp:lastPrinted>2017-08-08T15:59:00Z</cp:lastPrinted>
  <dcterms:created xsi:type="dcterms:W3CDTF">2017-08-08T15:07:00Z</dcterms:created>
  <dcterms:modified xsi:type="dcterms:W3CDTF">2017-08-10T16:29:00Z</dcterms:modified>
</cp:coreProperties>
</file>