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FC380" w14:textId="046D57A9" w:rsidR="00772CC9" w:rsidRDefault="008D2353">
      <w:pPr>
        <w:pStyle w:val="Title"/>
        <w:spacing w:line="288" w:lineRule="auto"/>
        <w:jc w:val="both"/>
        <w:rPr>
          <w:rFonts w:ascii="Times New Roman" w:eastAsia="Times New Roman" w:hAnsi="Times New Roman" w:cs="Times New Roman"/>
          <w:sz w:val="30"/>
          <w:szCs w:val="30"/>
        </w:rPr>
      </w:pPr>
      <w:r>
        <w:rPr>
          <w:rFonts w:ascii="Times New Roman" w:hAnsi="Times New Roman"/>
          <w:sz w:val="30"/>
          <w:szCs w:val="30"/>
        </w:rPr>
        <w:t xml:space="preserve">     </w:t>
      </w:r>
      <w:r w:rsidR="005443B6">
        <w:rPr>
          <w:rFonts w:ascii="Times New Roman" w:hAnsi="Times New Roman"/>
          <w:sz w:val="30"/>
          <w:szCs w:val="30"/>
        </w:rPr>
        <w:t>Advanced Ensemble Learning for Robust SMS Spam Classification</w:t>
      </w:r>
    </w:p>
    <w:p w14:paraId="2ACBF5F8" w14:textId="77777777" w:rsidR="00772CC9" w:rsidRDefault="00772CC9">
      <w:pPr>
        <w:pStyle w:val="Body"/>
        <w:spacing w:line="288" w:lineRule="auto"/>
        <w:rPr>
          <w:rFonts w:ascii="Times New Roman" w:eastAsia="Times New Roman" w:hAnsi="Times New Roman" w:cs="Times New Roman"/>
        </w:rPr>
      </w:pPr>
    </w:p>
    <w:p w14:paraId="6DA7F738" w14:textId="3336B6AD" w:rsidR="00772CC9" w:rsidRDefault="008D2353">
      <w:pPr>
        <w:pStyle w:val="Body"/>
        <w:spacing w:line="288" w:lineRule="auto"/>
        <w:jc w:val="center"/>
        <w:rPr>
          <w:rFonts w:ascii="Times New Roman" w:eastAsia="Times New Roman" w:hAnsi="Times New Roman" w:cs="Times New Roman"/>
          <w:sz w:val="20"/>
          <w:szCs w:val="20"/>
        </w:rPr>
      </w:pPr>
      <w:r>
        <w:rPr>
          <w:rFonts w:ascii="Times New Roman" w:hAnsi="Times New Roman"/>
          <w:sz w:val="20"/>
          <w:szCs w:val="20"/>
        </w:rPr>
        <w:t xml:space="preserve">M Aadhya </w:t>
      </w:r>
      <w:proofErr w:type="spellStart"/>
      <w:proofErr w:type="gramStart"/>
      <w:r>
        <w:rPr>
          <w:rFonts w:ascii="Times New Roman" w:hAnsi="Times New Roman"/>
          <w:sz w:val="20"/>
          <w:szCs w:val="20"/>
        </w:rPr>
        <w:t>Unnathishree</w:t>
      </w:r>
      <w:proofErr w:type="spellEnd"/>
      <w:r w:rsidR="005443B6">
        <w:rPr>
          <w:rFonts w:ascii="Times New Roman" w:hAnsi="Times New Roman"/>
          <w:sz w:val="20"/>
          <w:szCs w:val="20"/>
        </w:rPr>
        <w:t xml:space="preserve">  -</w:t>
      </w:r>
      <w:proofErr w:type="gramEnd"/>
      <w:r w:rsidR="005443B6">
        <w:rPr>
          <w:rFonts w:ascii="Times New Roman" w:hAnsi="Times New Roman"/>
          <w:sz w:val="20"/>
          <w:szCs w:val="20"/>
        </w:rPr>
        <w:t xml:space="preserve"> 1MS22IS069</w:t>
      </w:r>
    </w:p>
    <w:p w14:paraId="5FC40E29" w14:textId="77777777" w:rsidR="00772CC9" w:rsidRDefault="005443B6">
      <w:pPr>
        <w:pStyle w:val="Body"/>
        <w:spacing w:line="288" w:lineRule="auto"/>
        <w:jc w:val="center"/>
        <w:rPr>
          <w:rFonts w:ascii="Times New Roman" w:eastAsia="Times New Roman" w:hAnsi="Times New Roman" w:cs="Times New Roman"/>
          <w:sz w:val="20"/>
          <w:szCs w:val="20"/>
        </w:rPr>
      </w:pPr>
      <w:r>
        <w:rPr>
          <w:rFonts w:ascii="Times New Roman" w:hAnsi="Times New Roman"/>
          <w:sz w:val="20"/>
          <w:szCs w:val="20"/>
        </w:rPr>
        <w:t>Madana Gouda - 1MS23IS506</w:t>
      </w:r>
    </w:p>
    <w:p w14:paraId="7F602D9B" w14:textId="77777777" w:rsidR="00772CC9" w:rsidRDefault="005443B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center"/>
        <w:rPr>
          <w:rFonts w:ascii="Times New Roman" w:eastAsia="Times New Roman" w:hAnsi="Times New Roman" w:cs="Times New Roman"/>
          <w:sz w:val="20"/>
          <w:szCs w:val="20"/>
        </w:rPr>
      </w:pPr>
      <w:r>
        <w:rPr>
          <w:rFonts w:ascii="Times New Roman" w:hAnsi="Times New Roman"/>
          <w:sz w:val="20"/>
          <w:szCs w:val="20"/>
        </w:rPr>
        <w:t>Department of Information Science and Engineering</w:t>
      </w:r>
    </w:p>
    <w:p w14:paraId="27C29709" w14:textId="77777777" w:rsidR="00772CC9" w:rsidRDefault="005443B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center"/>
        <w:rPr>
          <w:rFonts w:ascii="Times New Roman" w:eastAsia="Times New Roman" w:hAnsi="Times New Roman" w:cs="Times New Roman"/>
          <w:sz w:val="20"/>
          <w:szCs w:val="20"/>
        </w:rPr>
      </w:pPr>
      <w:r>
        <w:rPr>
          <w:rFonts w:ascii="Times New Roman" w:hAnsi="Times New Roman"/>
          <w:sz w:val="20"/>
          <w:szCs w:val="20"/>
        </w:rPr>
        <w:t>M</w:t>
      </w:r>
      <w:r>
        <w:rPr>
          <w:rFonts w:ascii="Times New Roman" w:hAnsi="Times New Roman"/>
          <w:sz w:val="20"/>
          <w:szCs w:val="20"/>
        </w:rPr>
        <w:t xml:space="preserve">.S Ramaiah Institute of </w:t>
      </w:r>
      <w:proofErr w:type="gramStart"/>
      <w:r>
        <w:rPr>
          <w:rFonts w:ascii="Times New Roman" w:hAnsi="Times New Roman"/>
          <w:sz w:val="20"/>
          <w:szCs w:val="20"/>
        </w:rPr>
        <w:t xml:space="preserve">Technology </w:t>
      </w:r>
      <w:r>
        <w:rPr>
          <w:rFonts w:ascii="Times New Roman" w:hAnsi="Times New Roman"/>
          <w:sz w:val="20"/>
          <w:szCs w:val="20"/>
          <w:lang w:val="pt-PT"/>
        </w:rPr>
        <w:t>,</w:t>
      </w:r>
      <w:proofErr w:type="gramEnd"/>
      <w:r>
        <w:rPr>
          <w:rFonts w:ascii="Times New Roman" w:hAnsi="Times New Roman"/>
          <w:sz w:val="20"/>
          <w:szCs w:val="20"/>
          <w:lang w:val="pt-PT"/>
        </w:rPr>
        <w:t xml:space="preserve"> Bangalore-</w:t>
      </w:r>
      <w:proofErr w:type="gramStart"/>
      <w:r>
        <w:rPr>
          <w:rFonts w:ascii="Times New Roman" w:hAnsi="Times New Roman"/>
          <w:sz w:val="20"/>
          <w:szCs w:val="20"/>
          <w:lang w:val="pt-PT"/>
        </w:rPr>
        <w:t>560054</w:t>
      </w:r>
      <w:r>
        <w:rPr>
          <w:rFonts w:ascii="Times New Roman" w:hAnsi="Times New Roman"/>
          <w:sz w:val="20"/>
          <w:szCs w:val="20"/>
        </w:rPr>
        <w:t xml:space="preserve"> ,</w:t>
      </w:r>
      <w:proofErr w:type="gramEnd"/>
      <w:r>
        <w:rPr>
          <w:rFonts w:ascii="Times New Roman" w:hAnsi="Times New Roman"/>
          <w:sz w:val="20"/>
          <w:szCs w:val="20"/>
        </w:rPr>
        <w:t xml:space="preserve"> </w:t>
      </w:r>
      <w:proofErr w:type="gramStart"/>
      <w:r>
        <w:rPr>
          <w:rFonts w:ascii="Times New Roman" w:hAnsi="Times New Roman"/>
          <w:sz w:val="20"/>
          <w:szCs w:val="20"/>
        </w:rPr>
        <w:t>Karnataka</w:t>
      </w:r>
      <w:r>
        <w:rPr>
          <w:rFonts w:ascii="Times New Roman" w:hAnsi="Times New Roman"/>
          <w:sz w:val="20"/>
          <w:szCs w:val="20"/>
        </w:rPr>
        <w:t xml:space="preserve"> ,</w:t>
      </w:r>
      <w:proofErr w:type="gramEnd"/>
      <w:r>
        <w:rPr>
          <w:rFonts w:ascii="Times New Roman" w:hAnsi="Times New Roman"/>
          <w:sz w:val="20"/>
          <w:szCs w:val="20"/>
        </w:rPr>
        <w:t xml:space="preserve"> India.</w:t>
      </w:r>
    </w:p>
    <w:p w14:paraId="6F28F455" w14:textId="77777777" w:rsidR="00772CC9" w:rsidRDefault="00772CC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center"/>
        <w:rPr>
          <w:rFonts w:ascii="Times New Roman" w:eastAsia="Times New Roman" w:hAnsi="Times New Roman" w:cs="Times New Roman"/>
          <w:sz w:val="20"/>
          <w:szCs w:val="20"/>
        </w:rPr>
      </w:pPr>
    </w:p>
    <w:p w14:paraId="11324656" w14:textId="77777777" w:rsidR="00772CC9" w:rsidRDefault="00772CC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center"/>
        <w:rPr>
          <w:rFonts w:ascii="Times New Roman" w:eastAsia="Times New Roman" w:hAnsi="Times New Roman" w:cs="Times New Roman"/>
          <w:sz w:val="20"/>
          <w:szCs w:val="20"/>
        </w:rPr>
        <w:sectPr w:rsidR="00772CC9">
          <w:headerReference w:type="default" r:id="rId7"/>
          <w:footerReference w:type="default" r:id="rId8"/>
          <w:pgSz w:w="11906" w:h="16838"/>
          <w:pgMar w:top="1134" w:right="1134" w:bottom="1134" w:left="1134" w:header="709" w:footer="850" w:gutter="0"/>
          <w:cols w:space="720"/>
        </w:sectPr>
      </w:pPr>
    </w:p>
    <w:p w14:paraId="1F97C4E5" w14:textId="77777777" w:rsidR="00EA37D3" w:rsidRPr="008D2353" w:rsidRDefault="005443B6" w:rsidP="00EA37D3">
      <w:pPr>
        <w:pStyle w:val="Body"/>
        <w:spacing w:line="288" w:lineRule="auto"/>
        <w:jc w:val="both"/>
        <w:rPr>
          <w:rFonts w:ascii="Times New Roman" w:eastAsia="Times New Roman" w:hAnsi="Times New Roman" w:cs="Times New Roman"/>
          <w:b/>
          <w:bCs/>
          <w:sz w:val="20"/>
          <w:szCs w:val="20"/>
        </w:rPr>
      </w:pPr>
      <w:r w:rsidRPr="008D2353">
        <w:rPr>
          <w:rFonts w:ascii="Times New Roman" w:hAnsi="Times New Roman"/>
          <w:b/>
          <w:bCs/>
          <w:sz w:val="24"/>
          <w:szCs w:val="24"/>
          <w:lang w:val="de-DE"/>
        </w:rPr>
        <w:t>Abstrac</w:t>
      </w:r>
      <w:r w:rsidRPr="008D2353">
        <w:rPr>
          <w:rFonts w:ascii="Times New Roman" w:hAnsi="Times New Roman"/>
          <w:b/>
          <w:bCs/>
          <w:sz w:val="24"/>
          <w:szCs w:val="24"/>
        </w:rPr>
        <w:t>t</w:t>
      </w:r>
      <w:r w:rsidR="00ED0AAE">
        <w:rPr>
          <w:b/>
          <w:bCs/>
        </w:rPr>
        <w:t xml:space="preserve">- </w:t>
      </w:r>
      <w:r w:rsidR="00ED0AAE" w:rsidRPr="008D2353">
        <w:rPr>
          <w:rFonts w:ascii="Times New Roman" w:hAnsi="Times New Roman"/>
          <w:b/>
          <w:bCs/>
          <w:sz w:val="20"/>
          <w:szCs w:val="20"/>
        </w:rPr>
        <w:t xml:space="preserve">The rise of digital communication channels, such as SMS messaging, has unfortunately been met by an equally unprecedented surge in unsolicited and malicious content, otherwise known as spam. It significantly undermines communication trust, privacy, and user security. In this document, I provide an extensive study of the state-of-the-art machine learning techniques for classifying SMS spam with an emphasis on accuracy and dominance over advanced persistent spam. We perform sequential feature selection and empirical evaluation using two advanced ensemble learning methods: a Voting Classifier and a Stacking ensemble model. With the widely used SMS Spam collection dataset, my experimental setup systematically evaluates these models' performances in classifying messages as legitimate (ham) or spam. The results of the experiments show that ensemble methods, in particular, SMS achieved successfully high accuracy </w:t>
      </w:r>
      <w:proofErr w:type="gramStart"/>
      <w:r w:rsidR="00ED0AAE" w:rsidRPr="008D2353">
        <w:rPr>
          <w:rFonts w:ascii="Times New Roman" w:hAnsi="Times New Roman"/>
          <w:b/>
          <w:bCs/>
          <w:sz w:val="20"/>
          <w:szCs w:val="20"/>
        </w:rPr>
        <w:t>and in most cases</w:t>
      </w:r>
      <w:proofErr w:type="gramEnd"/>
      <w:r w:rsidR="00ED0AAE" w:rsidRPr="008D2353">
        <w:rPr>
          <w:rFonts w:ascii="Times New Roman" w:hAnsi="Times New Roman"/>
          <w:b/>
          <w:bCs/>
          <w:sz w:val="20"/>
          <w:szCs w:val="20"/>
        </w:rPr>
        <w:t xml:space="preserve"> surpassed the thresholds set for precision, </w:t>
      </w:r>
      <w:proofErr w:type="gramStart"/>
      <w:r w:rsidR="00ED0AAE" w:rsidRPr="008D2353">
        <w:rPr>
          <w:rFonts w:ascii="Times New Roman" w:hAnsi="Times New Roman"/>
          <w:b/>
          <w:bCs/>
          <w:sz w:val="20"/>
          <w:szCs w:val="20"/>
        </w:rPr>
        <w:t>recall,  F</w:t>
      </w:r>
      <w:proofErr w:type="gramEnd"/>
      <w:r w:rsidR="00ED0AAE" w:rsidRPr="008D2353">
        <w:rPr>
          <w:rFonts w:ascii="Times New Roman" w:hAnsi="Times New Roman"/>
          <w:b/>
          <w:bCs/>
          <w:sz w:val="20"/>
          <w:szCs w:val="20"/>
        </w:rPr>
        <w:t xml:space="preserve">1-score, </w:t>
      </w:r>
      <w:proofErr w:type="gramStart"/>
      <w:r w:rsidR="00ED0AAE" w:rsidRPr="008D2353">
        <w:rPr>
          <w:rFonts w:ascii="Times New Roman" w:hAnsi="Times New Roman"/>
          <w:b/>
          <w:bCs/>
          <w:sz w:val="20"/>
          <w:szCs w:val="20"/>
        </w:rPr>
        <w:t>and also</w:t>
      </w:r>
      <w:proofErr w:type="gramEnd"/>
      <w:r w:rsidR="00ED0AAE" w:rsidRPr="008D2353">
        <w:rPr>
          <w:rFonts w:ascii="Times New Roman" w:hAnsi="Times New Roman"/>
          <w:b/>
          <w:bCs/>
          <w:sz w:val="20"/>
          <w:szCs w:val="20"/>
        </w:rPr>
        <w:t xml:space="preserve"> other measures of the performance, which indicates that ensemble methods increase accuracy and precision in modern digital communication systems.</w:t>
      </w:r>
      <w:r w:rsidR="00EA37D3">
        <w:rPr>
          <w:rFonts w:ascii="Times New Roman" w:eastAsia="Times New Roman" w:hAnsi="Times New Roman" w:cs="Times New Roman"/>
          <w:b/>
          <w:bCs/>
          <w:sz w:val="20"/>
          <w:szCs w:val="20"/>
        </w:rPr>
        <w:t xml:space="preserve"> </w:t>
      </w:r>
      <w:r w:rsidR="00EA37D3" w:rsidRPr="008D2353">
        <w:rPr>
          <w:rFonts w:ascii="Times New Roman" w:hAnsi="Times New Roman"/>
          <w:b/>
          <w:bCs/>
          <w:sz w:val="20"/>
          <w:szCs w:val="20"/>
        </w:rPr>
        <w:t xml:space="preserve">The results of the experiments show that ensemble methods, in particular, SMS achieved successfully high accuracy </w:t>
      </w:r>
      <w:proofErr w:type="gramStart"/>
      <w:r w:rsidR="00EA37D3" w:rsidRPr="008D2353">
        <w:rPr>
          <w:rFonts w:ascii="Times New Roman" w:hAnsi="Times New Roman"/>
          <w:b/>
          <w:bCs/>
          <w:sz w:val="20"/>
          <w:szCs w:val="20"/>
        </w:rPr>
        <w:t>and in most cases</w:t>
      </w:r>
      <w:proofErr w:type="gramEnd"/>
      <w:r w:rsidR="00EA37D3" w:rsidRPr="008D2353">
        <w:rPr>
          <w:rFonts w:ascii="Times New Roman" w:hAnsi="Times New Roman"/>
          <w:b/>
          <w:bCs/>
          <w:sz w:val="20"/>
          <w:szCs w:val="20"/>
        </w:rPr>
        <w:t xml:space="preserve"> surpassed the thresholds set for precision, </w:t>
      </w:r>
      <w:proofErr w:type="gramStart"/>
      <w:r w:rsidR="00EA37D3" w:rsidRPr="008D2353">
        <w:rPr>
          <w:rFonts w:ascii="Times New Roman" w:hAnsi="Times New Roman"/>
          <w:b/>
          <w:bCs/>
          <w:sz w:val="20"/>
          <w:szCs w:val="20"/>
        </w:rPr>
        <w:t>recall,  F</w:t>
      </w:r>
      <w:proofErr w:type="gramEnd"/>
      <w:r w:rsidR="00EA37D3" w:rsidRPr="008D2353">
        <w:rPr>
          <w:rFonts w:ascii="Times New Roman" w:hAnsi="Times New Roman"/>
          <w:b/>
          <w:bCs/>
          <w:sz w:val="20"/>
          <w:szCs w:val="20"/>
        </w:rPr>
        <w:t xml:space="preserve">1-score, </w:t>
      </w:r>
      <w:proofErr w:type="gramStart"/>
      <w:r w:rsidR="00EA37D3" w:rsidRPr="008D2353">
        <w:rPr>
          <w:rFonts w:ascii="Times New Roman" w:hAnsi="Times New Roman"/>
          <w:b/>
          <w:bCs/>
          <w:sz w:val="20"/>
          <w:szCs w:val="20"/>
        </w:rPr>
        <w:t>and also</w:t>
      </w:r>
      <w:proofErr w:type="gramEnd"/>
      <w:r w:rsidR="00EA37D3" w:rsidRPr="008D2353">
        <w:rPr>
          <w:rFonts w:ascii="Times New Roman" w:hAnsi="Times New Roman"/>
          <w:b/>
          <w:bCs/>
          <w:sz w:val="20"/>
          <w:szCs w:val="20"/>
        </w:rPr>
        <w:t xml:space="preserve"> other measures of the performance, which indicates that ensemble methods increase accuracy and precision in modern digital communication systems.</w:t>
      </w:r>
    </w:p>
    <w:p w14:paraId="178E5C24" w14:textId="1C695B23" w:rsidR="00772CC9" w:rsidRPr="00EA37D3" w:rsidRDefault="00772CC9">
      <w:pPr>
        <w:pStyle w:val="Body"/>
        <w:spacing w:line="288" w:lineRule="auto"/>
        <w:jc w:val="both"/>
        <w:rPr>
          <w:rFonts w:ascii="Times New Roman" w:eastAsia="Times New Roman" w:hAnsi="Times New Roman" w:cs="Times New Roman"/>
          <w:b/>
          <w:bCs/>
          <w:sz w:val="20"/>
          <w:szCs w:val="20"/>
        </w:rPr>
      </w:pPr>
    </w:p>
    <w:p w14:paraId="4B718467" w14:textId="77777777" w:rsidR="00772CC9" w:rsidRDefault="005443B6">
      <w:pPr>
        <w:pStyle w:val="Body"/>
        <w:spacing w:line="288" w:lineRule="auto"/>
        <w:jc w:val="both"/>
        <w:rPr>
          <w:rFonts w:ascii="Times New Roman" w:hAnsi="Times New Roman"/>
          <w:sz w:val="20"/>
          <w:szCs w:val="20"/>
        </w:rPr>
      </w:pPr>
      <w:r>
        <w:rPr>
          <w:rFonts w:ascii="Times New Roman" w:hAnsi="Times New Roman"/>
          <w:b/>
          <w:bCs/>
          <w:sz w:val="24"/>
          <w:szCs w:val="24"/>
        </w:rPr>
        <w:t>Keywords</w:t>
      </w:r>
      <w:r>
        <w:rPr>
          <w:b/>
          <w:bCs/>
        </w:rPr>
        <w:t xml:space="preserve"> —</w:t>
      </w:r>
      <w:r>
        <w:t xml:space="preserve"> </w:t>
      </w:r>
      <w:r>
        <w:rPr>
          <w:rFonts w:ascii="Times New Roman" w:hAnsi="Times New Roman"/>
          <w:sz w:val="20"/>
          <w:szCs w:val="20"/>
        </w:rPr>
        <w:t>Classification of SMS Spam, Machine Learning, Ensemble Learning, Voting Classifier, Stacking, accuracy, p</w:t>
      </w:r>
      <w:r>
        <w:rPr>
          <w:rFonts w:ascii="Times New Roman" w:hAnsi="Times New Roman"/>
          <w:sz w:val="20"/>
          <w:szCs w:val="20"/>
        </w:rPr>
        <w:t xml:space="preserve">recision, recall, f1-score, </w:t>
      </w:r>
      <w:proofErr w:type="gramStart"/>
      <w:r>
        <w:rPr>
          <w:rFonts w:ascii="Times New Roman" w:hAnsi="Times New Roman"/>
          <w:sz w:val="20"/>
          <w:szCs w:val="20"/>
        </w:rPr>
        <w:t xml:space="preserve">NLP </w:t>
      </w:r>
      <w:r>
        <w:rPr>
          <w:rFonts w:ascii="Times New Roman" w:hAnsi="Times New Roman"/>
          <w:sz w:val="20"/>
          <w:szCs w:val="20"/>
          <w:lang w:val="de-DE"/>
        </w:rPr>
        <w:t>,</w:t>
      </w:r>
      <w:proofErr w:type="gramEnd"/>
      <w:r>
        <w:rPr>
          <w:rFonts w:ascii="Times New Roman" w:hAnsi="Times New Roman"/>
          <w:sz w:val="20"/>
          <w:szCs w:val="20"/>
          <w:lang w:val="de-DE"/>
        </w:rPr>
        <w:t xml:space="preserve"> Text Classification</w:t>
      </w:r>
      <w:r>
        <w:rPr>
          <w:rFonts w:ascii="Times New Roman" w:hAnsi="Times New Roman"/>
          <w:sz w:val="20"/>
          <w:szCs w:val="20"/>
        </w:rPr>
        <w:t>.</w:t>
      </w:r>
    </w:p>
    <w:p w14:paraId="767CD092" w14:textId="77777777" w:rsidR="00A52F98" w:rsidRDefault="00A52F98">
      <w:pPr>
        <w:pStyle w:val="Body"/>
        <w:spacing w:line="288" w:lineRule="auto"/>
        <w:jc w:val="both"/>
        <w:rPr>
          <w:sz w:val="20"/>
          <w:szCs w:val="20"/>
        </w:rPr>
      </w:pPr>
    </w:p>
    <w:p w14:paraId="3037A296" w14:textId="77777777" w:rsidR="00772CC9" w:rsidRDefault="005443B6" w:rsidP="00A52F98">
      <w:pPr>
        <w:pStyle w:val="Default"/>
        <w:spacing w:before="0" w:after="240"/>
        <w:rPr>
          <w:rFonts w:ascii="Times New Roman" w:eastAsia="Times New Roman" w:hAnsi="Times New Roman" w:cs="Times New Roman"/>
          <w:sz w:val="26"/>
          <w:szCs w:val="26"/>
        </w:rPr>
      </w:pPr>
      <w:r>
        <w:rPr>
          <w:rFonts w:ascii="Times New Roman" w:hAnsi="Times New Roman"/>
          <w:sz w:val="26"/>
          <w:szCs w:val="26"/>
        </w:rPr>
        <w:t>I. INTRODUCTION</w:t>
      </w:r>
    </w:p>
    <w:p w14:paraId="7CEC9BB4" w14:textId="77777777" w:rsidR="00876489" w:rsidRPr="00876489" w:rsidRDefault="00876489" w:rsidP="00876489">
      <w:pPr>
        <w:pStyle w:val="Body"/>
        <w:spacing w:line="288" w:lineRule="auto"/>
        <w:jc w:val="both"/>
        <w:rPr>
          <w:rFonts w:ascii="Times New Roman" w:eastAsia="Times New Roman" w:hAnsi="Times New Roman" w:cs="Times New Roman"/>
          <w:sz w:val="20"/>
          <w:szCs w:val="20"/>
        </w:rPr>
      </w:pPr>
      <w:r w:rsidRPr="00876489">
        <w:rPr>
          <w:rFonts w:ascii="Times New Roman" w:eastAsia="Times New Roman" w:hAnsi="Times New Roman" w:cs="Times New Roman"/>
          <w:sz w:val="20"/>
          <w:szCs w:val="20"/>
        </w:rPr>
        <w:t xml:space="preserve">In today's interconnected digital environment, Short Message Service (SMS) continues to be an essential tool for daily communication and information sharing. While it provides efficiency and quickness, it also contributes to a persistent challenge—SMS spam. These unwanted </w:t>
      </w:r>
      <w:r w:rsidRPr="00876489">
        <w:rPr>
          <w:rFonts w:ascii="Times New Roman" w:eastAsia="Times New Roman" w:hAnsi="Times New Roman" w:cs="Times New Roman"/>
          <w:sz w:val="20"/>
          <w:szCs w:val="20"/>
        </w:rPr>
        <w:t>messages are more than just irritating; they are frequently carriers of phishing attempts, malware, and deceptive practices, posing serious threats to user privacy and digital safety.</w:t>
      </w:r>
    </w:p>
    <w:p w14:paraId="1C1E49A5" w14:textId="77777777" w:rsidR="00876489" w:rsidRPr="00876489" w:rsidRDefault="00876489" w:rsidP="00876489">
      <w:pPr>
        <w:pStyle w:val="Body"/>
        <w:spacing w:line="288" w:lineRule="auto"/>
        <w:jc w:val="both"/>
        <w:rPr>
          <w:rFonts w:ascii="Times New Roman" w:eastAsia="Times New Roman" w:hAnsi="Times New Roman" w:cs="Times New Roman"/>
          <w:sz w:val="20"/>
          <w:szCs w:val="20"/>
        </w:rPr>
      </w:pPr>
    </w:p>
    <w:p w14:paraId="50FBFF27" w14:textId="77777777" w:rsidR="00876489" w:rsidRPr="00876489" w:rsidRDefault="00876489" w:rsidP="00876489">
      <w:pPr>
        <w:pStyle w:val="Body"/>
        <w:spacing w:line="288" w:lineRule="auto"/>
        <w:jc w:val="both"/>
        <w:rPr>
          <w:rFonts w:ascii="Times New Roman" w:eastAsia="Times New Roman" w:hAnsi="Times New Roman" w:cs="Times New Roman"/>
          <w:sz w:val="20"/>
          <w:szCs w:val="20"/>
        </w:rPr>
      </w:pPr>
      <w:r w:rsidRPr="00876489">
        <w:rPr>
          <w:rFonts w:ascii="Times New Roman" w:eastAsia="Times New Roman" w:hAnsi="Times New Roman" w:cs="Times New Roman"/>
          <w:sz w:val="20"/>
          <w:szCs w:val="20"/>
        </w:rPr>
        <w:t>The rising incidence of spam messages has made the development of automated and intelligent classification systems not only preferable but necessary. Initial methods for spam detection mainly depended on heuristic rules, keyword blacklists, and pattern recognition. Although these techniques provided basic spam filtering functionalities, they had significant drawbacks: high maintenance needs, inflexibility in adapting to changing spam strategies, and a notably high rate of false positives, which could incorrectly classify legitimate (ham) messages as spam.</w:t>
      </w:r>
    </w:p>
    <w:p w14:paraId="6E786E8E" w14:textId="77777777" w:rsidR="00876489" w:rsidRPr="00876489" w:rsidRDefault="00876489" w:rsidP="00876489">
      <w:pPr>
        <w:pStyle w:val="Body"/>
        <w:spacing w:line="288" w:lineRule="auto"/>
        <w:jc w:val="both"/>
        <w:rPr>
          <w:rFonts w:ascii="Times New Roman" w:eastAsia="Times New Roman" w:hAnsi="Times New Roman" w:cs="Times New Roman"/>
          <w:sz w:val="20"/>
          <w:szCs w:val="20"/>
        </w:rPr>
      </w:pPr>
    </w:p>
    <w:p w14:paraId="1D36334D" w14:textId="77777777" w:rsidR="00876489" w:rsidRPr="00876489" w:rsidRDefault="00876489" w:rsidP="00876489">
      <w:pPr>
        <w:pStyle w:val="Body"/>
        <w:spacing w:line="288" w:lineRule="auto"/>
        <w:jc w:val="both"/>
        <w:rPr>
          <w:rFonts w:ascii="Times New Roman" w:eastAsia="Times New Roman" w:hAnsi="Times New Roman" w:cs="Times New Roman"/>
          <w:sz w:val="20"/>
          <w:szCs w:val="20"/>
        </w:rPr>
      </w:pPr>
      <w:r w:rsidRPr="00876489">
        <w:rPr>
          <w:rFonts w:ascii="Times New Roman" w:eastAsia="Times New Roman" w:hAnsi="Times New Roman" w:cs="Times New Roman"/>
          <w:sz w:val="20"/>
          <w:szCs w:val="20"/>
        </w:rPr>
        <w:t>The advent of machine learning (ML) has revolutionized spam detection. In contrast to static rule-based systems, ML algorithms can learn from data, uncover complex and nonlinear patterns, and generalize effectively to new messages. These attributes enable ML-based classifiers to deliver much greater accuracy and adaptability in practical scenarios.</w:t>
      </w:r>
    </w:p>
    <w:p w14:paraId="435AD23C" w14:textId="77777777" w:rsidR="00876489" w:rsidRPr="00876489" w:rsidRDefault="00876489" w:rsidP="00876489">
      <w:pPr>
        <w:pStyle w:val="Body"/>
        <w:spacing w:line="288" w:lineRule="auto"/>
        <w:jc w:val="both"/>
        <w:rPr>
          <w:rFonts w:ascii="Times New Roman" w:eastAsia="Times New Roman" w:hAnsi="Times New Roman" w:cs="Times New Roman"/>
          <w:sz w:val="20"/>
          <w:szCs w:val="20"/>
        </w:rPr>
      </w:pPr>
    </w:p>
    <w:p w14:paraId="0E4029A8" w14:textId="77777777" w:rsidR="00876489" w:rsidRPr="00876489" w:rsidRDefault="00876489" w:rsidP="00876489">
      <w:pPr>
        <w:pStyle w:val="Body"/>
        <w:spacing w:line="288" w:lineRule="auto"/>
        <w:jc w:val="both"/>
        <w:rPr>
          <w:rFonts w:ascii="Times New Roman" w:eastAsia="Times New Roman" w:hAnsi="Times New Roman" w:cs="Times New Roman"/>
          <w:sz w:val="20"/>
          <w:szCs w:val="20"/>
        </w:rPr>
      </w:pPr>
      <w:r w:rsidRPr="00876489">
        <w:rPr>
          <w:rFonts w:ascii="Times New Roman" w:eastAsia="Times New Roman" w:hAnsi="Times New Roman" w:cs="Times New Roman"/>
          <w:sz w:val="20"/>
          <w:szCs w:val="20"/>
        </w:rPr>
        <w:t>This paper aims to investigate the effectiveness of ensemble learning methods, specifically Voting Classifier and Stacking (Stacked Generalization), for detecting SMS spam. Ensemble techniques combine the predictions from multiple base models to achieve better accuracy, robustness, and generalization performance than single models.</w:t>
      </w:r>
    </w:p>
    <w:p w14:paraId="4E8ACE0C" w14:textId="77777777" w:rsidR="00876489" w:rsidRPr="00876489" w:rsidRDefault="00876489" w:rsidP="00876489">
      <w:pPr>
        <w:pStyle w:val="Body"/>
        <w:spacing w:line="288" w:lineRule="auto"/>
        <w:jc w:val="both"/>
        <w:rPr>
          <w:rFonts w:ascii="Times New Roman" w:eastAsia="Times New Roman" w:hAnsi="Times New Roman" w:cs="Times New Roman"/>
          <w:sz w:val="20"/>
          <w:szCs w:val="20"/>
        </w:rPr>
      </w:pPr>
    </w:p>
    <w:p w14:paraId="3E0F8F28" w14:textId="77777777" w:rsidR="00876489" w:rsidRPr="00876489" w:rsidRDefault="00876489" w:rsidP="00876489">
      <w:pPr>
        <w:pStyle w:val="Body"/>
        <w:spacing w:line="288" w:lineRule="auto"/>
        <w:jc w:val="both"/>
        <w:rPr>
          <w:rFonts w:ascii="Times New Roman" w:eastAsia="Times New Roman" w:hAnsi="Times New Roman" w:cs="Times New Roman"/>
          <w:sz w:val="20"/>
          <w:szCs w:val="20"/>
        </w:rPr>
      </w:pPr>
      <w:r w:rsidRPr="00876489">
        <w:rPr>
          <w:rFonts w:ascii="Times New Roman" w:eastAsia="Times New Roman" w:hAnsi="Times New Roman" w:cs="Times New Roman"/>
          <w:sz w:val="20"/>
          <w:szCs w:val="20"/>
        </w:rPr>
        <w:t>Study Objectives:</w:t>
      </w:r>
    </w:p>
    <w:p w14:paraId="75F3C17A" w14:textId="7924BAE5" w:rsidR="00876489" w:rsidRPr="00876489" w:rsidRDefault="00876489" w:rsidP="00876489">
      <w:pPr>
        <w:pStyle w:val="Body"/>
        <w:spacing w:line="28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876489">
        <w:rPr>
          <w:rFonts w:ascii="Times New Roman" w:eastAsia="Times New Roman" w:hAnsi="Times New Roman" w:cs="Times New Roman"/>
          <w:sz w:val="20"/>
          <w:szCs w:val="20"/>
        </w:rPr>
        <w:t>To create and execute a highly accurate SMS spam classifier leveraging ensemble learning techniques.</w:t>
      </w:r>
    </w:p>
    <w:p w14:paraId="23525E42" w14:textId="77777777" w:rsidR="00876489" w:rsidRPr="00876489" w:rsidRDefault="00876489" w:rsidP="00876489">
      <w:pPr>
        <w:pStyle w:val="Body"/>
        <w:spacing w:line="288" w:lineRule="auto"/>
        <w:jc w:val="both"/>
        <w:rPr>
          <w:rFonts w:ascii="Times New Roman" w:eastAsia="Times New Roman" w:hAnsi="Times New Roman" w:cs="Times New Roman"/>
          <w:sz w:val="20"/>
          <w:szCs w:val="20"/>
        </w:rPr>
      </w:pPr>
    </w:p>
    <w:p w14:paraId="29F6C40C" w14:textId="5606D44A" w:rsidR="00876489" w:rsidRPr="00876489" w:rsidRDefault="00876489" w:rsidP="00876489">
      <w:pPr>
        <w:pStyle w:val="Body"/>
        <w:spacing w:line="28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876489">
        <w:rPr>
          <w:rFonts w:ascii="Times New Roman" w:eastAsia="Times New Roman" w:hAnsi="Times New Roman" w:cs="Times New Roman"/>
          <w:sz w:val="20"/>
          <w:szCs w:val="20"/>
        </w:rPr>
        <w:t>To perform a comparative analysis of the performance of Voting Classifier and Stacking methods using a well-regarded benchmark dataset for SMS spam detection.</w:t>
      </w:r>
    </w:p>
    <w:p w14:paraId="7ACBD16E" w14:textId="77777777" w:rsidR="00876489" w:rsidRPr="00876489" w:rsidRDefault="00876489" w:rsidP="00876489">
      <w:pPr>
        <w:pStyle w:val="Body"/>
        <w:spacing w:line="288" w:lineRule="auto"/>
        <w:jc w:val="both"/>
        <w:rPr>
          <w:rFonts w:ascii="Times New Roman" w:eastAsia="Times New Roman" w:hAnsi="Times New Roman" w:cs="Times New Roman"/>
          <w:sz w:val="20"/>
          <w:szCs w:val="20"/>
        </w:rPr>
      </w:pPr>
    </w:p>
    <w:p w14:paraId="42294F74" w14:textId="42FE4F8F" w:rsidR="00772CC9" w:rsidRDefault="00876489" w:rsidP="00876489">
      <w:pPr>
        <w:pStyle w:val="Body"/>
        <w:spacing w:line="28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sidRPr="00876489">
        <w:rPr>
          <w:rFonts w:ascii="Times New Roman" w:eastAsia="Times New Roman" w:hAnsi="Times New Roman" w:cs="Times New Roman"/>
          <w:sz w:val="20"/>
          <w:szCs w:val="20"/>
        </w:rPr>
        <w:t>To evaluate the effectiveness of advanced machine learning techniques in tackling the escalating issue of SMS spam and improving user safety in mobile communication.</w:t>
      </w:r>
    </w:p>
    <w:p w14:paraId="45D9EB15" w14:textId="6584D141" w:rsidR="00772CC9" w:rsidRDefault="005443B6" w:rsidP="00876489">
      <w:pPr>
        <w:pStyle w:val="Default"/>
        <w:spacing w:before="0"/>
        <w:rPr>
          <w:rFonts w:ascii="Times New Roman" w:eastAsia="Times New Roman" w:hAnsi="Times New Roman" w:cs="Times New Roman"/>
          <w:sz w:val="26"/>
          <w:szCs w:val="26"/>
        </w:rPr>
      </w:pPr>
      <w:r>
        <w:rPr>
          <w:rFonts w:ascii="Times New Roman" w:hAnsi="Times New Roman"/>
          <w:sz w:val="26"/>
          <w:szCs w:val="26"/>
        </w:rPr>
        <w:lastRenderedPageBreak/>
        <w:t>II</w:t>
      </w:r>
      <w:r>
        <w:rPr>
          <w:rFonts w:ascii="Times New Roman" w:hAnsi="Times New Roman"/>
          <w:sz w:val="26"/>
          <w:szCs w:val="26"/>
        </w:rPr>
        <w:t xml:space="preserve">. </w:t>
      </w:r>
      <w:r>
        <w:rPr>
          <w:rFonts w:ascii="Times New Roman" w:hAnsi="Times New Roman"/>
          <w:sz w:val="26"/>
          <w:szCs w:val="26"/>
          <w:lang w:val="de-DE"/>
        </w:rPr>
        <w:t>LITERATURE SURVEY</w:t>
      </w:r>
    </w:p>
    <w:p w14:paraId="541C6B94" w14:textId="77777777" w:rsidR="00772CC9" w:rsidRDefault="00772CC9">
      <w:pPr>
        <w:pStyle w:val="Default"/>
        <w:spacing w:before="0"/>
        <w:jc w:val="both"/>
        <w:rPr>
          <w:rFonts w:ascii="Times New Roman" w:eastAsia="Times New Roman" w:hAnsi="Times New Roman" w:cs="Times New Roman"/>
          <w:sz w:val="26"/>
          <w:szCs w:val="26"/>
        </w:rPr>
      </w:pPr>
    </w:p>
    <w:p w14:paraId="245D6D8A" w14:textId="77777777" w:rsidR="003D071A" w:rsidRPr="003D071A" w:rsidRDefault="003D071A" w:rsidP="003D071A">
      <w:pPr>
        <w:pStyle w:val="Body"/>
        <w:spacing w:line="288" w:lineRule="auto"/>
        <w:jc w:val="both"/>
        <w:rPr>
          <w:rFonts w:ascii="Times New Roman" w:eastAsia="Times New Roman" w:hAnsi="Times New Roman" w:cs="Times New Roman"/>
          <w:sz w:val="20"/>
          <w:szCs w:val="20"/>
        </w:rPr>
      </w:pPr>
      <w:r w:rsidRPr="003D071A">
        <w:rPr>
          <w:rFonts w:ascii="Times New Roman" w:eastAsia="Times New Roman" w:hAnsi="Times New Roman" w:cs="Times New Roman"/>
          <w:sz w:val="20"/>
          <w:szCs w:val="20"/>
        </w:rPr>
        <w:t>The swift expansion of research in spam classification—encompassing both email and SMS platforms—has spurred the creation of various machine learning-based solutions. A fundamental step in crafting a robust solution involves recognizing and building upon the achievements of earlier studies in the domain.</w:t>
      </w:r>
    </w:p>
    <w:p w14:paraId="2F401030" w14:textId="77777777" w:rsidR="003D071A" w:rsidRPr="003D071A" w:rsidRDefault="003D071A" w:rsidP="003D071A">
      <w:pPr>
        <w:pStyle w:val="Body"/>
        <w:spacing w:line="288" w:lineRule="auto"/>
        <w:jc w:val="both"/>
        <w:rPr>
          <w:rFonts w:ascii="Times New Roman" w:eastAsia="Times New Roman" w:hAnsi="Times New Roman" w:cs="Times New Roman"/>
          <w:sz w:val="20"/>
          <w:szCs w:val="20"/>
        </w:rPr>
      </w:pPr>
    </w:p>
    <w:p w14:paraId="47B9DF19" w14:textId="77777777" w:rsidR="003D071A" w:rsidRPr="003D071A" w:rsidRDefault="003D071A" w:rsidP="003D071A">
      <w:pPr>
        <w:pStyle w:val="Body"/>
        <w:spacing w:line="288" w:lineRule="auto"/>
        <w:jc w:val="both"/>
        <w:rPr>
          <w:rFonts w:ascii="Times New Roman" w:eastAsia="Times New Roman" w:hAnsi="Times New Roman" w:cs="Times New Roman"/>
          <w:sz w:val="20"/>
          <w:szCs w:val="20"/>
        </w:rPr>
      </w:pPr>
      <w:r w:rsidRPr="003D071A">
        <w:rPr>
          <w:rFonts w:ascii="Times New Roman" w:eastAsia="Times New Roman" w:hAnsi="Times New Roman" w:cs="Times New Roman"/>
          <w:sz w:val="20"/>
          <w:szCs w:val="20"/>
        </w:rPr>
        <w:t>Initial methods for spam detection predominantly utilized probabilistic models, with Naive Bayes (NB) standing out as a favored technique owing to its simplicity and computational efficiency [11, 12]. Despite its strong assumption of feature independence (which seldom holds true in natural language), NB has frequently yielded surprisingly effective results in text classification. Nonetheless, it is also recognized for its sensitivity to rare words and its susceptibility to shifts in vocabulary, potentially undermining its robustness.</w:t>
      </w:r>
    </w:p>
    <w:p w14:paraId="40B09DDF" w14:textId="77777777" w:rsidR="003D071A" w:rsidRPr="003D071A" w:rsidRDefault="003D071A" w:rsidP="003D071A">
      <w:pPr>
        <w:pStyle w:val="Body"/>
        <w:spacing w:line="288" w:lineRule="auto"/>
        <w:jc w:val="both"/>
        <w:rPr>
          <w:rFonts w:ascii="Times New Roman" w:eastAsia="Times New Roman" w:hAnsi="Times New Roman" w:cs="Times New Roman"/>
          <w:sz w:val="20"/>
          <w:szCs w:val="20"/>
        </w:rPr>
      </w:pPr>
    </w:p>
    <w:p w14:paraId="52A53B0B" w14:textId="77777777" w:rsidR="003D071A" w:rsidRPr="003D071A" w:rsidRDefault="003D071A" w:rsidP="003D071A">
      <w:pPr>
        <w:pStyle w:val="Body"/>
        <w:spacing w:line="288" w:lineRule="auto"/>
        <w:jc w:val="both"/>
        <w:rPr>
          <w:rFonts w:ascii="Times New Roman" w:eastAsia="Times New Roman" w:hAnsi="Times New Roman" w:cs="Times New Roman"/>
          <w:sz w:val="20"/>
          <w:szCs w:val="20"/>
        </w:rPr>
      </w:pPr>
      <w:r w:rsidRPr="003D071A">
        <w:rPr>
          <w:rFonts w:ascii="Times New Roman" w:eastAsia="Times New Roman" w:hAnsi="Times New Roman" w:cs="Times New Roman"/>
          <w:sz w:val="20"/>
          <w:szCs w:val="20"/>
        </w:rPr>
        <w:t>As computational capabilities advanced, more intricate algorithms were employed. Support Vector Machines (SVMs), supported by solid theoretical foundations and their effectiveness in high-dimensional environments, became a preferred choice. SVMs are particularly appreciated for their generalization capabilities, employing hyperplanes to effectively segregate data points within feature space [13]. Other noteworthy classifiers include Logistic Regression, which predicts binary outcomes based on probabilities, and Decision Trees, which segment data according to feature values. These models have shown consistent performance, especially when complemented by thorough preprocessing and feature engineering.</w:t>
      </w:r>
    </w:p>
    <w:p w14:paraId="27D6F654" w14:textId="77777777" w:rsidR="003D071A" w:rsidRPr="003D071A" w:rsidRDefault="003D071A" w:rsidP="003D071A">
      <w:pPr>
        <w:pStyle w:val="Body"/>
        <w:spacing w:line="288" w:lineRule="auto"/>
        <w:jc w:val="both"/>
        <w:rPr>
          <w:rFonts w:ascii="Times New Roman" w:eastAsia="Times New Roman" w:hAnsi="Times New Roman" w:cs="Times New Roman"/>
          <w:sz w:val="20"/>
          <w:szCs w:val="20"/>
        </w:rPr>
      </w:pPr>
    </w:p>
    <w:p w14:paraId="7CB4CC7A" w14:textId="77777777" w:rsidR="003D071A" w:rsidRPr="003D071A" w:rsidRDefault="003D071A" w:rsidP="003D071A">
      <w:pPr>
        <w:pStyle w:val="Body"/>
        <w:spacing w:line="288" w:lineRule="auto"/>
        <w:jc w:val="both"/>
        <w:rPr>
          <w:rFonts w:ascii="Times New Roman" w:eastAsia="Times New Roman" w:hAnsi="Times New Roman" w:cs="Times New Roman"/>
          <w:sz w:val="20"/>
          <w:szCs w:val="20"/>
        </w:rPr>
      </w:pPr>
      <w:r w:rsidRPr="003D071A">
        <w:rPr>
          <w:rFonts w:ascii="Times New Roman" w:eastAsia="Times New Roman" w:hAnsi="Times New Roman" w:cs="Times New Roman"/>
          <w:sz w:val="20"/>
          <w:szCs w:val="20"/>
        </w:rPr>
        <w:t>As the complexity and diversity of spam messages increased, researchers turned to ensemble learning techniques—methods that merge multiple base learners to surpass any individual classifier. Ensemble approaches enhance predictive power, minimize variance, and utilize the concept of "wisdom of the crowd." Well-known ensemble methods include Bagging (e.g., Random Forest), Boosting (e.g., AdaBoost, Gradient Boosting Machines), and Stacking [14].</w:t>
      </w:r>
    </w:p>
    <w:p w14:paraId="3F156DF7" w14:textId="77777777" w:rsidR="003D071A" w:rsidRPr="003D071A" w:rsidRDefault="003D071A" w:rsidP="003D071A">
      <w:pPr>
        <w:pStyle w:val="Body"/>
        <w:spacing w:line="288" w:lineRule="auto"/>
        <w:jc w:val="both"/>
        <w:rPr>
          <w:rFonts w:ascii="Times New Roman" w:eastAsia="Times New Roman" w:hAnsi="Times New Roman" w:cs="Times New Roman"/>
          <w:sz w:val="20"/>
          <w:szCs w:val="20"/>
        </w:rPr>
      </w:pPr>
    </w:p>
    <w:p w14:paraId="34286A22" w14:textId="77777777" w:rsidR="003D071A" w:rsidRPr="003D071A" w:rsidRDefault="003D071A" w:rsidP="003D071A">
      <w:pPr>
        <w:pStyle w:val="Body"/>
        <w:spacing w:line="288" w:lineRule="auto"/>
        <w:jc w:val="both"/>
        <w:rPr>
          <w:rFonts w:ascii="Times New Roman" w:eastAsia="Times New Roman" w:hAnsi="Times New Roman" w:cs="Times New Roman"/>
          <w:sz w:val="20"/>
          <w:szCs w:val="20"/>
        </w:rPr>
      </w:pPr>
      <w:r w:rsidRPr="003D071A">
        <w:rPr>
          <w:rFonts w:ascii="Times New Roman" w:eastAsia="Times New Roman" w:hAnsi="Times New Roman" w:cs="Times New Roman"/>
          <w:sz w:val="20"/>
          <w:szCs w:val="20"/>
        </w:rPr>
        <w:t xml:space="preserve">In the specific context of SMS spam detection, investigations such as those by Almeida et al. [15] tested traditional machine learning models with a new dataset, which later served as the foundation for the dataset utilized in this project. Gupta et al. [14] highlighted the significance of preprocessing and efficient feature extraction. Likewise, Shobana and Kanchana [9] </w:t>
      </w:r>
      <w:r w:rsidRPr="003D071A">
        <w:rPr>
          <w:rFonts w:ascii="Times New Roman" w:eastAsia="Times New Roman" w:hAnsi="Times New Roman" w:cs="Times New Roman"/>
          <w:sz w:val="20"/>
          <w:szCs w:val="20"/>
        </w:rPr>
        <w:t>introduced a hybrid model combining Multinomial Naive Bayes with the Passive-Aggressive algorithm, demonstrating enhanced detection rates.</w:t>
      </w:r>
    </w:p>
    <w:p w14:paraId="0D7C662F" w14:textId="77777777" w:rsidR="003D071A" w:rsidRPr="003D071A" w:rsidRDefault="003D071A" w:rsidP="003D071A">
      <w:pPr>
        <w:pStyle w:val="Body"/>
        <w:spacing w:line="288" w:lineRule="auto"/>
        <w:jc w:val="both"/>
        <w:rPr>
          <w:rFonts w:ascii="Times New Roman" w:eastAsia="Times New Roman" w:hAnsi="Times New Roman" w:cs="Times New Roman"/>
          <w:sz w:val="20"/>
          <w:szCs w:val="20"/>
        </w:rPr>
      </w:pPr>
    </w:p>
    <w:p w14:paraId="7868C5A7" w14:textId="77777777" w:rsidR="003D071A" w:rsidRPr="003D071A" w:rsidRDefault="003D071A" w:rsidP="003D071A">
      <w:pPr>
        <w:pStyle w:val="Body"/>
        <w:spacing w:line="288" w:lineRule="auto"/>
        <w:jc w:val="both"/>
        <w:rPr>
          <w:rFonts w:ascii="Times New Roman" w:eastAsia="Times New Roman" w:hAnsi="Times New Roman" w:cs="Times New Roman"/>
          <w:sz w:val="20"/>
          <w:szCs w:val="20"/>
        </w:rPr>
      </w:pPr>
      <w:r w:rsidRPr="003D071A">
        <w:rPr>
          <w:rFonts w:ascii="Times New Roman" w:eastAsia="Times New Roman" w:hAnsi="Times New Roman" w:cs="Times New Roman"/>
          <w:sz w:val="20"/>
          <w:szCs w:val="20"/>
        </w:rPr>
        <w:t>Recent developments have further advanced spam classification into the scope of deep learning. Architectures like Convolutional Neural Networks (CNNs) and Recurrent Neural Networks (RNNs)—including Long Short-Term Memory (LSTM) networks—can autonomously learn intricate features directly from raw text, negating the need for manual feature engineering [17].</w:t>
      </w:r>
    </w:p>
    <w:p w14:paraId="66739ACA" w14:textId="77777777" w:rsidR="003D071A" w:rsidRPr="003D071A" w:rsidRDefault="003D071A" w:rsidP="003D071A">
      <w:pPr>
        <w:pStyle w:val="Body"/>
        <w:spacing w:line="288" w:lineRule="auto"/>
        <w:jc w:val="both"/>
        <w:rPr>
          <w:rFonts w:ascii="Times New Roman" w:eastAsia="Times New Roman" w:hAnsi="Times New Roman" w:cs="Times New Roman"/>
          <w:sz w:val="20"/>
          <w:szCs w:val="20"/>
        </w:rPr>
      </w:pPr>
    </w:p>
    <w:p w14:paraId="7C0632C9" w14:textId="77777777" w:rsidR="003D071A" w:rsidRPr="003D071A" w:rsidRDefault="003D071A" w:rsidP="003D071A">
      <w:pPr>
        <w:pStyle w:val="Body"/>
        <w:spacing w:line="288" w:lineRule="auto"/>
        <w:jc w:val="both"/>
        <w:rPr>
          <w:rFonts w:ascii="Times New Roman" w:eastAsia="Times New Roman" w:hAnsi="Times New Roman" w:cs="Times New Roman"/>
          <w:sz w:val="20"/>
          <w:szCs w:val="20"/>
        </w:rPr>
      </w:pPr>
      <w:r w:rsidRPr="003D071A">
        <w:rPr>
          <w:rFonts w:ascii="Times New Roman" w:eastAsia="Times New Roman" w:hAnsi="Times New Roman" w:cs="Times New Roman"/>
          <w:sz w:val="20"/>
          <w:szCs w:val="20"/>
        </w:rPr>
        <w:t>The effectiveness of ensemble learning is also well established in other fields. For example, hybrid ensemble models that combine SVMs, Decision Trees, and K-Nearest Neighbors have demonstrated superior classification accuracy in medical image analysis [18, 19]. Similarly, the extraction of texture, statistical, and morphological features prior to classification has proven successful in various structured data contexts [20, 21].</w:t>
      </w:r>
    </w:p>
    <w:p w14:paraId="14D74F72" w14:textId="77777777" w:rsidR="003D071A" w:rsidRPr="003D071A" w:rsidRDefault="003D071A" w:rsidP="003D071A">
      <w:pPr>
        <w:pStyle w:val="Body"/>
        <w:spacing w:line="288" w:lineRule="auto"/>
        <w:jc w:val="both"/>
        <w:rPr>
          <w:rFonts w:ascii="Times New Roman" w:eastAsia="Times New Roman" w:hAnsi="Times New Roman" w:cs="Times New Roman"/>
          <w:sz w:val="20"/>
          <w:szCs w:val="20"/>
        </w:rPr>
      </w:pPr>
    </w:p>
    <w:p w14:paraId="754BCA21" w14:textId="230F76CC" w:rsidR="00772CC9" w:rsidRDefault="003D071A" w:rsidP="003D071A">
      <w:pPr>
        <w:pStyle w:val="Body"/>
        <w:spacing w:line="288" w:lineRule="auto"/>
        <w:jc w:val="both"/>
        <w:rPr>
          <w:rFonts w:ascii="Times New Roman" w:eastAsia="Times New Roman" w:hAnsi="Times New Roman" w:cs="Times New Roman"/>
          <w:sz w:val="20"/>
          <w:szCs w:val="20"/>
        </w:rPr>
      </w:pPr>
      <w:r w:rsidRPr="003D071A">
        <w:rPr>
          <w:rFonts w:ascii="Times New Roman" w:eastAsia="Times New Roman" w:hAnsi="Times New Roman" w:cs="Times New Roman"/>
          <w:sz w:val="20"/>
          <w:szCs w:val="20"/>
        </w:rPr>
        <w:t>Building on this extensive body of knowledge, our current study concentrates on a comparative assessment of two ensemble strategies—Voting and Stacking—for SMS spam detection. By systematically implementing and evaluating these models, we aim to provide further evidence that ensemble learning not only boosts accuracy but also generalizes more effectively across real-world data.</w:t>
      </w:r>
    </w:p>
    <w:p w14:paraId="591DDC1B" w14:textId="77777777" w:rsidR="00772CC9" w:rsidRDefault="00772CC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center"/>
        <w:rPr>
          <w:rFonts w:ascii="Times New Roman" w:eastAsia="Times New Roman" w:hAnsi="Times New Roman" w:cs="Times New Roman"/>
          <w:sz w:val="26"/>
          <w:szCs w:val="26"/>
        </w:rPr>
      </w:pPr>
    </w:p>
    <w:p w14:paraId="6991CBA7" w14:textId="2E142879" w:rsidR="00772CC9" w:rsidRDefault="005443B6" w:rsidP="003D071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Fonts w:ascii="Times New Roman" w:hAnsi="Times New Roman"/>
          <w:sz w:val="26"/>
          <w:szCs w:val="26"/>
          <w:lang w:val="de-DE"/>
        </w:rPr>
      </w:pPr>
      <w:r>
        <w:rPr>
          <w:rFonts w:ascii="Times New Roman" w:hAnsi="Times New Roman"/>
          <w:sz w:val="26"/>
          <w:szCs w:val="26"/>
          <w:lang w:val="de-DE"/>
        </w:rPr>
        <w:t>III. PROPOSED METHODOLOGY</w:t>
      </w:r>
    </w:p>
    <w:p w14:paraId="76E65083" w14:textId="77777777" w:rsidR="00A52F98" w:rsidRDefault="00A52F98" w:rsidP="003D071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Fonts w:ascii="Times New Roman" w:hAnsi="Times New Roman"/>
          <w:sz w:val="26"/>
          <w:szCs w:val="26"/>
          <w:lang w:val="de-DE"/>
        </w:rPr>
      </w:pPr>
    </w:p>
    <w:p w14:paraId="1637538D" w14:textId="07E0539F" w:rsidR="00955853" w:rsidRPr="00955853" w:rsidRDefault="00955853" w:rsidP="00955853">
      <w:pPr>
        <w:pStyle w:val="Body"/>
        <w:spacing w:line="288" w:lineRule="auto"/>
        <w:jc w:val="both"/>
        <w:rPr>
          <w:rFonts w:ascii="Times New Roman" w:hAnsi="Times New Roman"/>
          <w:sz w:val="20"/>
          <w:szCs w:val="20"/>
        </w:rPr>
      </w:pPr>
      <w:r>
        <w:rPr>
          <w:rFonts w:ascii="Times New Roman" w:hAnsi="Times New Roman"/>
          <w:sz w:val="20"/>
          <w:szCs w:val="20"/>
        </w:rPr>
        <w:t xml:space="preserve"> </w:t>
      </w:r>
      <w:r w:rsidRPr="00955853">
        <w:rPr>
          <w:rFonts w:ascii="Times New Roman" w:hAnsi="Times New Roman"/>
          <w:sz w:val="20"/>
          <w:szCs w:val="20"/>
        </w:rPr>
        <w:t xml:space="preserve">A. Data Acquisition and Preparation  </w:t>
      </w:r>
    </w:p>
    <w:p w14:paraId="638D031D"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The dataset comprises SMS messages, which are in unstructured text form and need to be converted into a structured numerical format that is suitable for machine learning. The following multi-step processing pipeline was implemented:</w:t>
      </w:r>
    </w:p>
    <w:p w14:paraId="33BD66E6" w14:textId="77777777" w:rsidR="00955853" w:rsidRPr="00955853" w:rsidRDefault="00955853" w:rsidP="00955853">
      <w:pPr>
        <w:pStyle w:val="Body"/>
        <w:spacing w:line="288" w:lineRule="auto"/>
        <w:jc w:val="both"/>
        <w:rPr>
          <w:rFonts w:ascii="Times New Roman" w:hAnsi="Times New Roman"/>
          <w:sz w:val="20"/>
          <w:szCs w:val="20"/>
        </w:rPr>
      </w:pPr>
    </w:p>
    <w:p w14:paraId="04214699"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 xml:space="preserve">Text Sanitization  </w:t>
      </w:r>
    </w:p>
    <w:p w14:paraId="0B9E022C"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Unnecessary characters like punctuation, numbers (unless they hold semantic value), and special symbols were eliminated. All text was transformed to lowercase to ensure consistency and avoid case-sensitive duplicates (for example, "Free" versus "free").</w:t>
      </w:r>
    </w:p>
    <w:p w14:paraId="47C61A5D" w14:textId="77777777" w:rsidR="00955853" w:rsidRPr="00955853" w:rsidRDefault="00955853" w:rsidP="00955853">
      <w:pPr>
        <w:pStyle w:val="Body"/>
        <w:spacing w:line="288" w:lineRule="auto"/>
        <w:jc w:val="both"/>
        <w:rPr>
          <w:rFonts w:ascii="Times New Roman" w:hAnsi="Times New Roman"/>
          <w:sz w:val="20"/>
          <w:szCs w:val="20"/>
        </w:rPr>
      </w:pPr>
    </w:p>
    <w:p w14:paraId="15EE4D76"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 xml:space="preserve">Tokenization  </w:t>
      </w:r>
    </w:p>
    <w:p w14:paraId="721E5C04"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 xml:space="preserve">Messages were segmented into individual words or tokens by utilizing the </w:t>
      </w:r>
      <w:proofErr w:type="spellStart"/>
      <w:r w:rsidRPr="00955853">
        <w:rPr>
          <w:rFonts w:ascii="Times New Roman" w:hAnsi="Times New Roman"/>
          <w:sz w:val="20"/>
          <w:szCs w:val="20"/>
        </w:rPr>
        <w:t>word_tokenize</w:t>
      </w:r>
      <w:proofErr w:type="spellEnd"/>
      <w:r w:rsidRPr="00955853">
        <w:rPr>
          <w:rFonts w:ascii="Times New Roman" w:hAnsi="Times New Roman"/>
          <w:sz w:val="20"/>
          <w:szCs w:val="20"/>
        </w:rPr>
        <w:t xml:space="preserve"> function from the NLTK library. Tokenization is a crucial step in NLP that transforms raw text into components that can be analyzed.</w:t>
      </w:r>
    </w:p>
    <w:p w14:paraId="11BCEF7B" w14:textId="77777777" w:rsidR="00955853" w:rsidRPr="00955853" w:rsidRDefault="00955853" w:rsidP="00955853">
      <w:pPr>
        <w:pStyle w:val="Body"/>
        <w:spacing w:line="288" w:lineRule="auto"/>
        <w:jc w:val="both"/>
        <w:rPr>
          <w:rFonts w:ascii="Times New Roman" w:hAnsi="Times New Roman"/>
          <w:sz w:val="20"/>
          <w:szCs w:val="20"/>
        </w:rPr>
      </w:pPr>
    </w:p>
    <w:p w14:paraId="183BF610"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 xml:space="preserve">Removal of </w:t>
      </w:r>
      <w:proofErr w:type="spellStart"/>
      <w:r w:rsidRPr="00955853">
        <w:rPr>
          <w:rFonts w:ascii="Times New Roman" w:hAnsi="Times New Roman"/>
          <w:sz w:val="20"/>
          <w:szCs w:val="20"/>
        </w:rPr>
        <w:t>Stopwords</w:t>
      </w:r>
      <w:proofErr w:type="spellEnd"/>
      <w:r w:rsidRPr="00955853">
        <w:rPr>
          <w:rFonts w:ascii="Times New Roman" w:hAnsi="Times New Roman"/>
          <w:sz w:val="20"/>
          <w:szCs w:val="20"/>
        </w:rPr>
        <w:t xml:space="preserve">  </w:t>
      </w:r>
    </w:p>
    <w:p w14:paraId="4F5B7604"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Frequent words (such as "is," "the," "and") that lack significant semantic value were discarded. This process minimizes noise and reduces dimensionality while retaining essential context.</w:t>
      </w:r>
    </w:p>
    <w:p w14:paraId="02CB45C2" w14:textId="77777777" w:rsidR="00955853" w:rsidRPr="00955853" w:rsidRDefault="00955853" w:rsidP="00955853">
      <w:pPr>
        <w:pStyle w:val="Body"/>
        <w:spacing w:line="288" w:lineRule="auto"/>
        <w:jc w:val="both"/>
        <w:rPr>
          <w:rFonts w:ascii="Times New Roman" w:hAnsi="Times New Roman"/>
          <w:sz w:val="20"/>
          <w:szCs w:val="20"/>
        </w:rPr>
      </w:pPr>
    </w:p>
    <w:p w14:paraId="4B3FCFD5"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 xml:space="preserve">Stemming/Lemmatization  </w:t>
      </w:r>
    </w:p>
    <w:p w14:paraId="6A150C99"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 xml:space="preserve">Words were simplified to their fundamental or root forms. Stemming (utilizing </w:t>
      </w:r>
      <w:proofErr w:type="spellStart"/>
      <w:r w:rsidRPr="00955853">
        <w:rPr>
          <w:rFonts w:ascii="Times New Roman" w:hAnsi="Times New Roman"/>
          <w:sz w:val="20"/>
          <w:szCs w:val="20"/>
        </w:rPr>
        <w:t>PorterStemmer</w:t>
      </w:r>
      <w:proofErr w:type="spellEnd"/>
      <w:r w:rsidRPr="00955853">
        <w:rPr>
          <w:rFonts w:ascii="Times New Roman" w:hAnsi="Times New Roman"/>
          <w:sz w:val="20"/>
          <w:szCs w:val="20"/>
        </w:rPr>
        <w:t xml:space="preserve">) employs rules to remove suffixes, while lemmatization (using </w:t>
      </w:r>
      <w:proofErr w:type="spellStart"/>
      <w:r w:rsidRPr="00955853">
        <w:rPr>
          <w:rFonts w:ascii="Times New Roman" w:hAnsi="Times New Roman"/>
          <w:sz w:val="20"/>
          <w:szCs w:val="20"/>
        </w:rPr>
        <w:t>WordNetLemmatizer</w:t>
      </w:r>
      <w:proofErr w:type="spellEnd"/>
      <w:r w:rsidRPr="00955853">
        <w:rPr>
          <w:rFonts w:ascii="Times New Roman" w:hAnsi="Times New Roman"/>
          <w:sz w:val="20"/>
          <w:szCs w:val="20"/>
        </w:rPr>
        <w:t>) relies on a dictionary and provides greater accuracy.</w:t>
      </w:r>
    </w:p>
    <w:p w14:paraId="449141D8" w14:textId="77777777" w:rsidR="00955853" w:rsidRPr="00955853" w:rsidRDefault="00955853" w:rsidP="00955853">
      <w:pPr>
        <w:pStyle w:val="Body"/>
        <w:spacing w:line="288" w:lineRule="auto"/>
        <w:jc w:val="both"/>
        <w:rPr>
          <w:rFonts w:ascii="Times New Roman" w:hAnsi="Times New Roman"/>
          <w:sz w:val="20"/>
          <w:szCs w:val="20"/>
        </w:rPr>
      </w:pPr>
    </w:p>
    <w:p w14:paraId="1397C367"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 xml:space="preserve">B. Feature Extraction  </w:t>
      </w:r>
    </w:p>
    <w:p w14:paraId="40300848"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Following preprocessing, messages were turned into numerical feature vectors through two primary methods:</w:t>
      </w:r>
    </w:p>
    <w:p w14:paraId="0DBA7F09" w14:textId="77777777" w:rsidR="00955853" w:rsidRPr="00955853" w:rsidRDefault="00955853" w:rsidP="00955853">
      <w:pPr>
        <w:pStyle w:val="Body"/>
        <w:spacing w:line="288" w:lineRule="auto"/>
        <w:jc w:val="both"/>
        <w:rPr>
          <w:rFonts w:ascii="Times New Roman" w:hAnsi="Times New Roman"/>
          <w:sz w:val="20"/>
          <w:szCs w:val="20"/>
        </w:rPr>
      </w:pPr>
    </w:p>
    <w:p w14:paraId="46A83DAF"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Bag-of-Words (</w:t>
      </w:r>
      <w:proofErr w:type="spellStart"/>
      <w:r w:rsidRPr="00955853">
        <w:rPr>
          <w:rFonts w:ascii="Times New Roman" w:hAnsi="Times New Roman"/>
          <w:sz w:val="20"/>
          <w:szCs w:val="20"/>
        </w:rPr>
        <w:t>BoW</w:t>
      </w:r>
      <w:proofErr w:type="spellEnd"/>
      <w:r w:rsidRPr="00955853">
        <w:rPr>
          <w:rFonts w:ascii="Times New Roman" w:hAnsi="Times New Roman"/>
          <w:sz w:val="20"/>
          <w:szCs w:val="20"/>
        </w:rPr>
        <w:t xml:space="preserve">):  </w:t>
      </w:r>
    </w:p>
    <w:p w14:paraId="3F532C01"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This method translates text into a representation based on the frequency of each word. It is straightforward and efficient but does not retain context or the order of words.</w:t>
      </w:r>
    </w:p>
    <w:p w14:paraId="74CBFC80" w14:textId="77777777" w:rsidR="00955853" w:rsidRPr="00955853" w:rsidRDefault="00955853" w:rsidP="00955853">
      <w:pPr>
        <w:pStyle w:val="Body"/>
        <w:spacing w:line="288" w:lineRule="auto"/>
        <w:jc w:val="both"/>
        <w:rPr>
          <w:rFonts w:ascii="Times New Roman" w:hAnsi="Times New Roman"/>
          <w:sz w:val="20"/>
          <w:szCs w:val="20"/>
        </w:rPr>
      </w:pPr>
    </w:p>
    <w:p w14:paraId="50A2A80B"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 xml:space="preserve">Term Frequency–Inverse Document Frequency (TF-IDF):  </w:t>
      </w:r>
    </w:p>
    <w:p w14:paraId="0B159D6B"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We predominantly relied on TF-IDF to allocate weights to terms based on their frequency in a specific document relative to their rarity across the entire set of documents. This technique highlights keywords that are characteristic of spam or ham messages while diminishing the significance of commonly used terms.</w:t>
      </w:r>
    </w:p>
    <w:p w14:paraId="5744C92B" w14:textId="77777777" w:rsidR="00955853" w:rsidRPr="00955853" w:rsidRDefault="00955853" w:rsidP="00955853">
      <w:pPr>
        <w:pStyle w:val="Body"/>
        <w:spacing w:line="288" w:lineRule="auto"/>
        <w:jc w:val="both"/>
        <w:rPr>
          <w:rFonts w:ascii="Times New Roman" w:hAnsi="Times New Roman"/>
          <w:sz w:val="20"/>
          <w:szCs w:val="20"/>
        </w:rPr>
      </w:pPr>
    </w:p>
    <w:p w14:paraId="04E6526A"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 xml:space="preserve">C. Model Selection and Ensemble Techniques  </w:t>
      </w:r>
    </w:p>
    <w:p w14:paraId="12F44D2E"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To enhance accuracy and reliability, we adopted ensemble learning, which integrates several models to yield superior outcomes compared to individual classifiers.</w:t>
      </w:r>
    </w:p>
    <w:p w14:paraId="414198AE" w14:textId="77777777" w:rsidR="00955853" w:rsidRPr="00955853" w:rsidRDefault="00955853" w:rsidP="00955853">
      <w:pPr>
        <w:pStyle w:val="Body"/>
        <w:spacing w:line="288" w:lineRule="auto"/>
        <w:jc w:val="both"/>
        <w:rPr>
          <w:rFonts w:ascii="Times New Roman" w:hAnsi="Times New Roman"/>
          <w:sz w:val="20"/>
          <w:szCs w:val="20"/>
        </w:rPr>
      </w:pPr>
    </w:p>
    <w:p w14:paraId="0C8B232E"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 xml:space="preserve">1. Voting Classifier (Soft Voting)  </w:t>
      </w:r>
    </w:p>
    <w:p w14:paraId="50D158A0"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We merged the predictions of the following base classifiers:</w:t>
      </w:r>
    </w:p>
    <w:p w14:paraId="0A41E5D1" w14:textId="77777777" w:rsidR="00955853" w:rsidRPr="00955853" w:rsidRDefault="00955853" w:rsidP="00955853">
      <w:pPr>
        <w:pStyle w:val="Body"/>
        <w:spacing w:line="288" w:lineRule="auto"/>
        <w:jc w:val="both"/>
        <w:rPr>
          <w:rFonts w:ascii="Times New Roman" w:hAnsi="Times New Roman"/>
          <w:sz w:val="20"/>
          <w:szCs w:val="20"/>
        </w:rPr>
      </w:pPr>
    </w:p>
    <w:p w14:paraId="1D1A47CA"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 xml:space="preserve">Support Vector Classifier (SVC):  </w:t>
      </w:r>
    </w:p>
    <w:p w14:paraId="1440C117"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This model is effective for data with a high number of dimensions. We employed a sigmoid kernel and activated probability estimations for soft voting.</w:t>
      </w:r>
    </w:p>
    <w:p w14:paraId="133C4562" w14:textId="77777777" w:rsidR="00955853" w:rsidRPr="00955853" w:rsidRDefault="00955853" w:rsidP="00955853">
      <w:pPr>
        <w:pStyle w:val="Body"/>
        <w:spacing w:line="288" w:lineRule="auto"/>
        <w:jc w:val="both"/>
        <w:rPr>
          <w:rFonts w:ascii="Times New Roman" w:hAnsi="Times New Roman"/>
          <w:sz w:val="20"/>
          <w:szCs w:val="20"/>
        </w:rPr>
      </w:pPr>
    </w:p>
    <w:p w14:paraId="0A3E72A8"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 xml:space="preserve">Multinomial Naive Bayes (MNB):  </w:t>
      </w:r>
    </w:p>
    <w:p w14:paraId="18C15766"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It is particularly effective for classification scenarios that involve word counts and frequencies, especially when using TF-IDF features.</w:t>
      </w:r>
    </w:p>
    <w:p w14:paraId="4C4298A7" w14:textId="77777777" w:rsidR="00955853" w:rsidRPr="00955853" w:rsidRDefault="00955853" w:rsidP="00955853">
      <w:pPr>
        <w:pStyle w:val="Body"/>
        <w:spacing w:line="288" w:lineRule="auto"/>
        <w:jc w:val="both"/>
        <w:rPr>
          <w:rFonts w:ascii="Times New Roman" w:hAnsi="Times New Roman"/>
          <w:sz w:val="20"/>
          <w:szCs w:val="20"/>
        </w:rPr>
      </w:pPr>
    </w:p>
    <w:p w14:paraId="5AE93839" w14:textId="77777777" w:rsidR="00A52F98" w:rsidRDefault="00A52F98" w:rsidP="00955853">
      <w:pPr>
        <w:pStyle w:val="Body"/>
        <w:spacing w:line="288" w:lineRule="auto"/>
        <w:jc w:val="both"/>
        <w:rPr>
          <w:rFonts w:ascii="Times New Roman" w:hAnsi="Times New Roman"/>
          <w:sz w:val="20"/>
          <w:szCs w:val="20"/>
        </w:rPr>
      </w:pPr>
    </w:p>
    <w:p w14:paraId="31E72C24" w14:textId="6F5CEC7C"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 xml:space="preserve">Extra Trees Classifier:  </w:t>
      </w:r>
    </w:p>
    <w:p w14:paraId="0C952305"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 xml:space="preserve">An ensemble of randomized decision trees that enhances variance control and generalization. Configured with </w:t>
      </w:r>
      <w:proofErr w:type="spellStart"/>
      <w:r w:rsidRPr="00955853">
        <w:rPr>
          <w:rFonts w:ascii="Times New Roman" w:hAnsi="Times New Roman"/>
          <w:sz w:val="20"/>
          <w:szCs w:val="20"/>
        </w:rPr>
        <w:t>n_estimators</w:t>
      </w:r>
      <w:proofErr w:type="spellEnd"/>
      <w:r w:rsidRPr="00955853">
        <w:rPr>
          <w:rFonts w:ascii="Times New Roman" w:hAnsi="Times New Roman"/>
          <w:sz w:val="20"/>
          <w:szCs w:val="20"/>
        </w:rPr>
        <w:t xml:space="preserve"> set to 50 and </w:t>
      </w:r>
      <w:proofErr w:type="spellStart"/>
      <w:r w:rsidRPr="00955853">
        <w:rPr>
          <w:rFonts w:ascii="Times New Roman" w:hAnsi="Times New Roman"/>
          <w:sz w:val="20"/>
          <w:szCs w:val="20"/>
        </w:rPr>
        <w:t>random_state</w:t>
      </w:r>
      <w:proofErr w:type="spellEnd"/>
      <w:r w:rsidRPr="00955853">
        <w:rPr>
          <w:rFonts w:ascii="Times New Roman" w:hAnsi="Times New Roman"/>
          <w:sz w:val="20"/>
          <w:szCs w:val="20"/>
        </w:rPr>
        <w:t xml:space="preserve"> at 2.</w:t>
      </w:r>
    </w:p>
    <w:p w14:paraId="506D244C" w14:textId="77777777" w:rsidR="00955853" w:rsidRPr="00955853" w:rsidRDefault="00955853" w:rsidP="00955853">
      <w:pPr>
        <w:pStyle w:val="Body"/>
        <w:spacing w:line="288" w:lineRule="auto"/>
        <w:jc w:val="both"/>
        <w:rPr>
          <w:rFonts w:ascii="Times New Roman" w:hAnsi="Times New Roman"/>
          <w:sz w:val="20"/>
          <w:szCs w:val="20"/>
        </w:rPr>
      </w:pPr>
    </w:p>
    <w:p w14:paraId="06165B45"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In soft voting, the final label is determined by averaging the predicted probabilities across all classifiers, harnessing the strengths of each model.</w:t>
      </w:r>
    </w:p>
    <w:p w14:paraId="22B80982" w14:textId="77777777" w:rsidR="00955853" w:rsidRPr="00955853" w:rsidRDefault="00955853" w:rsidP="00955853">
      <w:pPr>
        <w:pStyle w:val="Body"/>
        <w:spacing w:line="288" w:lineRule="auto"/>
        <w:jc w:val="both"/>
        <w:rPr>
          <w:rFonts w:ascii="Times New Roman" w:hAnsi="Times New Roman"/>
          <w:sz w:val="20"/>
          <w:szCs w:val="20"/>
        </w:rPr>
      </w:pPr>
    </w:p>
    <w:p w14:paraId="095196D9"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 xml:space="preserve">2. Stacking (Stacked Generalization)  </w:t>
      </w:r>
    </w:p>
    <w:p w14:paraId="1A14B569"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This approach involves a two-tiered ensemble strategy:</w:t>
      </w:r>
    </w:p>
    <w:p w14:paraId="278047ED" w14:textId="77777777" w:rsidR="00955853" w:rsidRPr="00955853" w:rsidRDefault="00955853" w:rsidP="00955853">
      <w:pPr>
        <w:pStyle w:val="Body"/>
        <w:spacing w:line="288" w:lineRule="auto"/>
        <w:jc w:val="both"/>
        <w:rPr>
          <w:rFonts w:ascii="Times New Roman" w:hAnsi="Times New Roman"/>
          <w:sz w:val="20"/>
          <w:szCs w:val="20"/>
        </w:rPr>
      </w:pPr>
    </w:p>
    <w:p w14:paraId="7F540D36"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 xml:space="preserve">Base Learners:  </w:t>
      </w:r>
    </w:p>
    <w:p w14:paraId="568BC0B5"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The same set of models used in the voting classifier—SVC, MNB, and Extra Trees.</w:t>
      </w:r>
    </w:p>
    <w:p w14:paraId="4A6CD5C4" w14:textId="77777777" w:rsidR="00955853" w:rsidRPr="00955853" w:rsidRDefault="00955853" w:rsidP="00955853">
      <w:pPr>
        <w:pStyle w:val="Body"/>
        <w:spacing w:line="288" w:lineRule="auto"/>
        <w:jc w:val="both"/>
        <w:rPr>
          <w:rFonts w:ascii="Times New Roman" w:hAnsi="Times New Roman"/>
          <w:sz w:val="20"/>
          <w:szCs w:val="20"/>
        </w:rPr>
      </w:pPr>
    </w:p>
    <w:p w14:paraId="4C519D43"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 xml:space="preserve">Meta Learner:  </w:t>
      </w:r>
    </w:p>
    <w:p w14:paraId="720B041B" w14:textId="77777777" w:rsidR="00955853" w:rsidRPr="00955853"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A Random Forest Classifier that learns from the outputs (either probabilities or predictions) produced by the base models. Its capacity to manage complex feature interactions makes it a fitting choice for a meta-model.</w:t>
      </w:r>
    </w:p>
    <w:p w14:paraId="2BA967D0" w14:textId="77777777" w:rsidR="00955853" w:rsidRPr="00955853" w:rsidRDefault="00955853" w:rsidP="00955853">
      <w:pPr>
        <w:pStyle w:val="Body"/>
        <w:spacing w:line="288" w:lineRule="auto"/>
        <w:jc w:val="both"/>
        <w:rPr>
          <w:rFonts w:ascii="Times New Roman" w:hAnsi="Times New Roman"/>
          <w:sz w:val="20"/>
          <w:szCs w:val="20"/>
        </w:rPr>
      </w:pPr>
    </w:p>
    <w:p w14:paraId="2ABD4F6E" w14:textId="1D004E89" w:rsidR="00353BB4" w:rsidRDefault="00955853" w:rsidP="00955853">
      <w:pPr>
        <w:pStyle w:val="Body"/>
        <w:spacing w:line="288" w:lineRule="auto"/>
        <w:jc w:val="both"/>
        <w:rPr>
          <w:rFonts w:ascii="Times New Roman" w:hAnsi="Times New Roman"/>
          <w:sz w:val="20"/>
          <w:szCs w:val="20"/>
        </w:rPr>
      </w:pPr>
      <w:r w:rsidRPr="00955853">
        <w:rPr>
          <w:rFonts w:ascii="Times New Roman" w:hAnsi="Times New Roman"/>
          <w:sz w:val="20"/>
          <w:szCs w:val="20"/>
        </w:rPr>
        <w:t>Stacking enables the final model to identify the optimal combinations of the strengths inherent in each base learner.</w:t>
      </w:r>
    </w:p>
    <w:p w14:paraId="76475276" w14:textId="77777777" w:rsidR="00583483" w:rsidRDefault="00583483" w:rsidP="00955853">
      <w:pPr>
        <w:pStyle w:val="Body"/>
        <w:spacing w:line="288" w:lineRule="auto"/>
        <w:jc w:val="both"/>
        <w:rPr>
          <w:rFonts w:ascii="Times New Roman" w:hAnsi="Times New Roman"/>
          <w:sz w:val="20"/>
          <w:szCs w:val="20"/>
        </w:rPr>
      </w:pPr>
    </w:p>
    <w:p w14:paraId="5A9FE6F6" w14:textId="08CF4339" w:rsidR="00061AAC" w:rsidRDefault="00061AAC" w:rsidP="00955853">
      <w:pPr>
        <w:pStyle w:val="Body"/>
        <w:spacing w:line="288" w:lineRule="auto"/>
        <w:jc w:val="both"/>
        <w:rPr>
          <w:rFonts w:ascii="Times New Roman" w:hAnsi="Times New Roman"/>
          <w:sz w:val="20"/>
          <w:szCs w:val="20"/>
        </w:rPr>
      </w:pPr>
      <w:r>
        <w:rPr>
          <w:rFonts w:ascii="Times New Roman" w:hAnsi="Times New Roman"/>
          <w:sz w:val="20"/>
          <w:szCs w:val="20"/>
        </w:rPr>
        <w:t xml:space="preserve">D. </w:t>
      </w:r>
      <w:r w:rsidRPr="00061AAC">
        <w:rPr>
          <w:rFonts w:ascii="Times New Roman" w:hAnsi="Times New Roman"/>
          <w:sz w:val="20"/>
          <w:szCs w:val="20"/>
        </w:rPr>
        <w:t>The processed dataset was divided into training and testing sets, applying either an 80/20 or 70/30 split to ensure it could generalize well. Models were developed using the training data and assessed using the testing data. Common classification metrics were utilized: Accuracy: Accuracy = (TP + TN) / (TP + TN + FP + FN) This metric measures the overall correctness of the model. Precision (for Spam): Precision = TP / (TP + FP) This shows the proportion of predicted spam messages that were indeed spam. A high precision value decreases the rate of false positives. Recall (Sensitivity): Recall = TP / (TP + FN) This indicates the percentage of actual spam messages that were accurately identified. A high recall minimizes false negatives. Specificity: Specificity = TN / (TN + FP) This metric reflects how many legitimate messages were accurately recognized. F1-Score: F1 = 2 * (Precision * Recall) / (Precision + Recall) This is the harmonic mean of precision and recall, making it particularly suitable for imbalanced datasets such as spam detection.</w:t>
      </w:r>
    </w:p>
    <w:p w14:paraId="39A18078" w14:textId="77777777" w:rsidR="00C70EA4" w:rsidRDefault="00C70EA4" w:rsidP="00955853">
      <w:pPr>
        <w:pStyle w:val="Body"/>
        <w:spacing w:line="288" w:lineRule="auto"/>
        <w:jc w:val="both"/>
        <w:rPr>
          <w:rFonts w:ascii="Times New Roman" w:hAnsi="Times New Roman"/>
          <w:sz w:val="20"/>
          <w:szCs w:val="20"/>
        </w:rPr>
      </w:pPr>
    </w:p>
    <w:p w14:paraId="4D16985A" w14:textId="77777777" w:rsidR="00C71F83" w:rsidRDefault="00C71F83" w:rsidP="00955853">
      <w:pPr>
        <w:pStyle w:val="Body"/>
        <w:spacing w:line="288" w:lineRule="auto"/>
        <w:jc w:val="both"/>
        <w:rPr>
          <w:rFonts w:ascii="Times New Roman" w:hAnsi="Times New Roman"/>
          <w:sz w:val="20"/>
          <w:szCs w:val="20"/>
        </w:rPr>
      </w:pPr>
    </w:p>
    <w:p w14:paraId="2D6722F6" w14:textId="77777777" w:rsidR="00353BB4" w:rsidRDefault="00353BB4" w:rsidP="00E0277F">
      <w:pPr>
        <w:pStyle w:val="Body"/>
        <w:spacing w:line="288" w:lineRule="auto"/>
        <w:jc w:val="both"/>
        <w:rPr>
          <w:rFonts w:ascii="Times New Roman" w:hAnsi="Times New Roman"/>
          <w:sz w:val="20"/>
          <w:szCs w:val="20"/>
        </w:rPr>
      </w:pPr>
    </w:p>
    <w:p w14:paraId="55D60B3F" w14:textId="77777777" w:rsidR="00E0277F" w:rsidRDefault="00E0277F" w:rsidP="00E0277F">
      <w:pPr>
        <w:pStyle w:val="Body"/>
        <w:spacing w:line="288" w:lineRule="auto"/>
        <w:jc w:val="both"/>
        <w:rPr>
          <w:rFonts w:ascii="Times New Roman" w:eastAsia="Times New Roman" w:hAnsi="Times New Roman" w:cs="Times New Roman"/>
          <w:sz w:val="20"/>
          <w:szCs w:val="20"/>
        </w:rPr>
      </w:pPr>
    </w:p>
    <w:p w14:paraId="27FB0994" w14:textId="77777777" w:rsidR="00E0277F" w:rsidRDefault="00E0277F" w:rsidP="00E0277F">
      <w:pPr>
        <w:pStyle w:val="Body"/>
        <w:spacing w:line="288" w:lineRule="auto"/>
        <w:jc w:val="both"/>
        <w:rPr>
          <w:rFonts w:ascii="Times New Roman" w:eastAsia="Times New Roman" w:hAnsi="Times New Roman" w:cs="Times New Roman"/>
          <w:sz w:val="20"/>
          <w:szCs w:val="20"/>
        </w:rPr>
      </w:pPr>
    </w:p>
    <w:p w14:paraId="2C9F210D" w14:textId="77777777" w:rsidR="00772CC9" w:rsidRDefault="00772CC9">
      <w:pPr>
        <w:pStyle w:val="Body"/>
        <w:spacing w:line="288" w:lineRule="auto"/>
        <w:jc w:val="both"/>
        <w:rPr>
          <w:rFonts w:ascii="Times New Roman" w:eastAsia="Times New Roman" w:hAnsi="Times New Roman" w:cs="Times New Roman"/>
          <w:sz w:val="20"/>
          <w:szCs w:val="20"/>
        </w:rPr>
      </w:pPr>
    </w:p>
    <w:p w14:paraId="1434AA81" w14:textId="77777777" w:rsidR="00772CC9" w:rsidRDefault="00772CC9">
      <w:pPr>
        <w:pStyle w:val="Body"/>
        <w:spacing w:line="288" w:lineRule="auto"/>
        <w:jc w:val="both"/>
        <w:rPr>
          <w:rFonts w:ascii="Times New Roman" w:eastAsia="Times New Roman" w:hAnsi="Times New Roman" w:cs="Times New Roman"/>
          <w:sz w:val="20"/>
          <w:szCs w:val="20"/>
        </w:rPr>
      </w:pPr>
    </w:p>
    <w:p w14:paraId="404A446F" w14:textId="77777777" w:rsidR="008D2353" w:rsidRDefault="008D2353">
      <w:pPr>
        <w:pStyle w:val="Body"/>
        <w:spacing w:line="288" w:lineRule="auto"/>
        <w:jc w:val="both"/>
        <w:rPr>
          <w:rFonts w:ascii="Times New Roman" w:eastAsia="Times New Roman" w:hAnsi="Times New Roman" w:cs="Times New Roman"/>
          <w:sz w:val="20"/>
          <w:szCs w:val="20"/>
        </w:rPr>
      </w:pPr>
    </w:p>
    <w:p w14:paraId="4138B79A" w14:textId="77777777" w:rsidR="008D2353" w:rsidRDefault="008D2353">
      <w:pPr>
        <w:pStyle w:val="Body"/>
        <w:spacing w:line="288" w:lineRule="auto"/>
        <w:jc w:val="both"/>
        <w:rPr>
          <w:rFonts w:ascii="Times New Roman" w:eastAsia="Times New Roman" w:hAnsi="Times New Roman" w:cs="Times New Roman"/>
          <w:sz w:val="20"/>
          <w:szCs w:val="20"/>
        </w:rPr>
        <w:sectPr w:rsidR="008D2353">
          <w:type w:val="continuous"/>
          <w:pgSz w:w="11906" w:h="16838"/>
          <w:pgMar w:top="1134" w:right="1134" w:bottom="1134" w:left="1134" w:header="709" w:footer="850" w:gutter="0"/>
          <w:cols w:num="2" w:space="482"/>
        </w:sectPr>
      </w:pPr>
    </w:p>
    <w:p w14:paraId="437CFE9A" w14:textId="77777777" w:rsidR="008D2353" w:rsidRDefault="008D2353">
      <w:pPr>
        <w:pStyle w:val="Body"/>
        <w:spacing w:line="288" w:lineRule="auto"/>
        <w:jc w:val="both"/>
        <w:rPr>
          <w:rFonts w:ascii="Times New Roman" w:eastAsia="Times New Roman" w:hAnsi="Times New Roman" w:cs="Times New Roman"/>
          <w:sz w:val="20"/>
          <w:szCs w:val="20"/>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83"/>
        <w:gridCol w:w="1815"/>
        <w:gridCol w:w="1845"/>
        <w:gridCol w:w="2361"/>
        <w:gridCol w:w="1926"/>
      </w:tblGrid>
      <w:tr w:rsidR="00772CC9" w14:paraId="133117E5" w14:textId="77777777">
        <w:trPr>
          <w:trHeight w:val="1530"/>
        </w:trPr>
        <w:tc>
          <w:tcPr>
            <w:tcW w:w="16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537554" w14:textId="77777777" w:rsidR="00772CC9" w:rsidRDefault="005443B6">
            <w:pPr>
              <w:pStyle w:val="Body"/>
              <w:spacing w:before="100" w:after="100" w:line="288" w:lineRule="auto"/>
              <w:jc w:val="center"/>
            </w:pPr>
            <w:r>
              <w:rPr>
                <w:rFonts w:ascii="Times New Roman" w:hAnsi="Times New Roman"/>
                <w:b/>
                <w:bCs/>
                <w:sz w:val="20"/>
                <w:szCs w:val="20"/>
                <w:u w:color="000000"/>
              </w:rPr>
              <w:t>Aspect</w:t>
            </w:r>
          </w:p>
        </w:tc>
        <w:tc>
          <w:tcPr>
            <w:tcW w:w="18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C8F8DA" w14:textId="77777777" w:rsidR="00772CC9" w:rsidRDefault="005443B6">
            <w:pPr>
              <w:pStyle w:val="Body"/>
              <w:spacing w:before="100" w:after="100" w:line="288" w:lineRule="auto"/>
              <w:jc w:val="center"/>
            </w:pPr>
            <w:r>
              <w:rPr>
                <w:rFonts w:ascii="Times New Roman" w:hAnsi="Times New Roman"/>
                <w:b/>
                <w:bCs/>
                <w:sz w:val="20"/>
                <w:szCs w:val="20"/>
                <w:u w:color="000000"/>
              </w:rPr>
              <w:t>The Proposed Model</w:t>
            </w:r>
          </w:p>
        </w:tc>
        <w:tc>
          <w:tcPr>
            <w:tcW w:w="18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FF74CD" w14:textId="77777777" w:rsidR="00772CC9" w:rsidRDefault="005443B6">
            <w:pPr>
              <w:pStyle w:val="Body"/>
              <w:spacing w:before="100" w:after="100" w:line="288" w:lineRule="auto"/>
              <w:jc w:val="center"/>
            </w:pPr>
            <w:r>
              <w:rPr>
                <w:rFonts w:ascii="Times New Roman" w:hAnsi="Times New Roman"/>
                <w:b/>
                <w:bCs/>
                <w:sz w:val="20"/>
                <w:szCs w:val="20"/>
                <w:u w:color="000000"/>
              </w:rPr>
              <w:t>A Comparative Study on SMS Spam Detecting using Na</w:t>
            </w:r>
            <w:r>
              <w:rPr>
                <w:rFonts w:ascii="Times New Roman" w:hAnsi="Times New Roman"/>
                <w:b/>
                <w:bCs/>
                <w:sz w:val="20"/>
                <w:szCs w:val="20"/>
                <w:u w:color="000000"/>
              </w:rPr>
              <w:t>ï</w:t>
            </w:r>
            <w:r>
              <w:rPr>
                <w:rFonts w:ascii="Times New Roman" w:hAnsi="Times New Roman"/>
                <w:b/>
                <w:bCs/>
                <w:sz w:val="20"/>
                <w:szCs w:val="20"/>
                <w:u w:color="000000"/>
              </w:rPr>
              <w:t>ve Bayes Classifier (IJSRED)</w:t>
            </w:r>
          </w:p>
        </w:tc>
        <w:tc>
          <w:tcPr>
            <w:tcW w:w="23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309964" w14:textId="77777777" w:rsidR="00772CC9" w:rsidRDefault="005443B6">
            <w:pPr>
              <w:pStyle w:val="Body"/>
              <w:spacing w:before="100" w:after="100" w:line="288" w:lineRule="auto"/>
              <w:jc w:val="center"/>
            </w:pPr>
            <w:r>
              <w:rPr>
                <w:rFonts w:ascii="Times New Roman" w:hAnsi="Times New Roman"/>
                <w:b/>
                <w:bCs/>
                <w:sz w:val="20"/>
                <w:szCs w:val="20"/>
                <w:u w:color="000000"/>
              </w:rPr>
              <w:t>An Efficient Spam SMS Analysis Model based on Multinomial Na</w:t>
            </w:r>
            <w:r>
              <w:rPr>
                <w:rFonts w:ascii="Times New Roman" w:hAnsi="Times New Roman"/>
                <w:b/>
                <w:bCs/>
                <w:sz w:val="20"/>
                <w:szCs w:val="20"/>
                <w:u w:color="000000"/>
              </w:rPr>
              <w:t>ï</w:t>
            </w:r>
            <w:r>
              <w:rPr>
                <w:rFonts w:ascii="Times New Roman" w:hAnsi="Times New Roman"/>
                <w:b/>
                <w:bCs/>
                <w:sz w:val="20"/>
                <w:szCs w:val="20"/>
                <w:u w:color="000000"/>
              </w:rPr>
              <w:t>ve Bayes Model Using PAA</w:t>
            </w:r>
          </w:p>
        </w:tc>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795EA7" w14:textId="77777777" w:rsidR="00772CC9" w:rsidRDefault="005443B6">
            <w:pPr>
              <w:pStyle w:val="Body"/>
              <w:spacing w:before="100" w:after="100" w:line="288" w:lineRule="auto"/>
              <w:jc w:val="center"/>
            </w:pPr>
            <w:r>
              <w:rPr>
                <w:rFonts w:ascii="Times New Roman" w:hAnsi="Times New Roman"/>
                <w:b/>
                <w:bCs/>
                <w:sz w:val="20"/>
                <w:szCs w:val="20"/>
                <w:u w:color="000000"/>
              </w:rPr>
              <w:t>SMS Spam Detection Using ML</w:t>
            </w:r>
          </w:p>
        </w:tc>
      </w:tr>
      <w:tr w:rsidR="00772CC9" w14:paraId="65414EA5" w14:textId="77777777">
        <w:trPr>
          <w:trHeight w:val="970"/>
        </w:trPr>
        <w:tc>
          <w:tcPr>
            <w:tcW w:w="168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6E5CE5" w14:textId="77777777" w:rsidR="00772CC9" w:rsidRDefault="005443B6">
            <w:pPr>
              <w:pStyle w:val="Body"/>
              <w:spacing w:before="100" w:after="100" w:line="288" w:lineRule="auto"/>
              <w:jc w:val="center"/>
            </w:pPr>
            <w:r>
              <w:rPr>
                <w:rFonts w:ascii="Times New Roman" w:hAnsi="Times New Roman"/>
                <w:sz w:val="20"/>
                <w:szCs w:val="20"/>
                <w:u w:color="000000"/>
              </w:rPr>
              <w:t>Dataset</w:t>
            </w:r>
          </w:p>
        </w:tc>
        <w:tc>
          <w:tcPr>
            <w:tcW w:w="181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DEE9993" w14:textId="77777777" w:rsidR="00772CC9" w:rsidRDefault="005443B6">
            <w:pPr>
              <w:pStyle w:val="Body"/>
              <w:spacing w:before="100" w:after="100" w:line="288" w:lineRule="auto"/>
              <w:jc w:val="center"/>
            </w:pPr>
            <w:r>
              <w:rPr>
                <w:rFonts w:ascii="Times New Roman" w:hAnsi="Times New Roman"/>
                <w:sz w:val="20"/>
                <w:szCs w:val="20"/>
                <w:u w:color="000000"/>
              </w:rPr>
              <w:t xml:space="preserve">SMS spam Collection (Kaggle, 5572 </w:t>
            </w:r>
            <w:proofErr w:type="spellStart"/>
            <w:r>
              <w:rPr>
                <w:rFonts w:ascii="Times New Roman" w:hAnsi="Times New Roman"/>
                <w:sz w:val="20"/>
                <w:szCs w:val="20"/>
                <w:u w:color="000000"/>
              </w:rPr>
              <w:t>msgs</w:t>
            </w:r>
            <w:proofErr w:type="spellEnd"/>
            <w:r>
              <w:rPr>
                <w:rFonts w:ascii="Times New Roman" w:hAnsi="Times New Roman"/>
                <w:sz w:val="20"/>
                <w:szCs w:val="20"/>
                <w:u w:color="000000"/>
              </w:rPr>
              <w:t>)</w:t>
            </w:r>
          </w:p>
        </w:tc>
        <w:tc>
          <w:tcPr>
            <w:tcW w:w="184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5869B2E" w14:textId="77777777" w:rsidR="00772CC9" w:rsidRDefault="005443B6">
            <w:pPr>
              <w:pStyle w:val="Body"/>
              <w:spacing w:before="100" w:after="100" w:line="288" w:lineRule="auto"/>
              <w:jc w:val="center"/>
            </w:pPr>
            <w:r>
              <w:rPr>
                <w:rFonts w:ascii="Times New Roman" w:hAnsi="Times New Roman"/>
                <w:sz w:val="20"/>
                <w:szCs w:val="20"/>
                <w:u w:color="000000"/>
              </w:rPr>
              <w:t>Same dataset</w:t>
            </w:r>
          </w:p>
        </w:tc>
        <w:tc>
          <w:tcPr>
            <w:tcW w:w="236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7FC1A70" w14:textId="77777777" w:rsidR="00772CC9" w:rsidRDefault="005443B6">
            <w:pPr>
              <w:pStyle w:val="Body"/>
              <w:spacing w:before="100" w:after="100" w:line="288" w:lineRule="auto"/>
              <w:jc w:val="center"/>
            </w:pPr>
            <w:r>
              <w:rPr>
                <w:rFonts w:ascii="Times New Roman" w:hAnsi="Times New Roman"/>
                <w:sz w:val="20"/>
                <w:szCs w:val="20"/>
                <w:u w:color="000000"/>
              </w:rPr>
              <w:t>Same dataset</w:t>
            </w:r>
          </w:p>
        </w:tc>
        <w:tc>
          <w:tcPr>
            <w:tcW w:w="192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D8F15BA" w14:textId="77777777" w:rsidR="00772CC9" w:rsidRDefault="005443B6">
            <w:pPr>
              <w:pStyle w:val="Body"/>
              <w:spacing w:before="100" w:after="100" w:line="288" w:lineRule="auto"/>
              <w:jc w:val="center"/>
            </w:pPr>
            <w:r>
              <w:rPr>
                <w:rFonts w:ascii="Times New Roman" w:hAnsi="Times New Roman"/>
                <w:sz w:val="20"/>
                <w:szCs w:val="20"/>
                <w:u w:color="000000"/>
              </w:rPr>
              <w:t>Same dataset</w:t>
            </w:r>
          </w:p>
        </w:tc>
      </w:tr>
      <w:tr w:rsidR="00772CC9" w14:paraId="3FC3BE24" w14:textId="77777777">
        <w:trPr>
          <w:trHeight w:val="1268"/>
        </w:trPr>
        <w:tc>
          <w:tcPr>
            <w:tcW w:w="16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72F420" w14:textId="77777777" w:rsidR="00772CC9" w:rsidRDefault="005443B6">
            <w:pPr>
              <w:pStyle w:val="Body"/>
              <w:spacing w:before="100" w:after="100" w:line="288" w:lineRule="auto"/>
              <w:jc w:val="center"/>
            </w:pPr>
            <w:r>
              <w:rPr>
                <w:rFonts w:ascii="Times New Roman" w:hAnsi="Times New Roman"/>
                <w:sz w:val="20"/>
                <w:szCs w:val="20"/>
                <w:u w:color="000000"/>
              </w:rPr>
              <w:t>Preprocessing</w:t>
            </w:r>
          </w:p>
        </w:tc>
        <w:tc>
          <w:tcPr>
            <w:tcW w:w="18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0C1D7A" w14:textId="77777777" w:rsidR="00772CC9" w:rsidRDefault="005443B6">
            <w:pPr>
              <w:pStyle w:val="Body"/>
              <w:spacing w:before="100" w:after="100" w:line="288" w:lineRule="auto"/>
              <w:jc w:val="center"/>
            </w:pPr>
            <w:r>
              <w:rPr>
                <w:rFonts w:ascii="Times New Roman" w:hAnsi="Times New Roman"/>
                <w:sz w:val="20"/>
                <w:szCs w:val="20"/>
                <w:u w:color="000000"/>
              </w:rPr>
              <w:t xml:space="preserve">Lowercasing, </w:t>
            </w:r>
            <w:r>
              <w:rPr>
                <w:rFonts w:ascii="Times New Roman" w:hAnsi="Times New Roman"/>
                <w:sz w:val="20"/>
                <w:szCs w:val="20"/>
                <w:u w:color="000000"/>
              </w:rPr>
              <w:t xml:space="preserve">tokenization, </w:t>
            </w:r>
            <w:proofErr w:type="spellStart"/>
            <w:r>
              <w:rPr>
                <w:rFonts w:ascii="Times New Roman" w:hAnsi="Times New Roman"/>
                <w:sz w:val="20"/>
                <w:szCs w:val="20"/>
                <w:u w:color="000000"/>
              </w:rPr>
              <w:t>stopword</w:t>
            </w:r>
            <w:proofErr w:type="spellEnd"/>
            <w:r>
              <w:rPr>
                <w:rFonts w:ascii="Times New Roman" w:hAnsi="Times New Roman"/>
                <w:sz w:val="20"/>
                <w:szCs w:val="20"/>
                <w:u w:color="000000"/>
              </w:rPr>
              <w:t xml:space="preserve"> removal, stemming, TF-IDF (3000 features)</w:t>
            </w:r>
          </w:p>
        </w:tc>
        <w:tc>
          <w:tcPr>
            <w:tcW w:w="18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D3D7D1" w14:textId="77777777" w:rsidR="00772CC9" w:rsidRDefault="005443B6">
            <w:pPr>
              <w:pStyle w:val="Body"/>
              <w:spacing w:before="100" w:after="100" w:line="288" w:lineRule="auto"/>
              <w:jc w:val="center"/>
            </w:pPr>
            <w:r>
              <w:rPr>
                <w:rFonts w:ascii="Times New Roman" w:hAnsi="Times New Roman"/>
                <w:sz w:val="20"/>
                <w:szCs w:val="20"/>
                <w:u w:color="000000"/>
              </w:rPr>
              <w:t>Minimal details on text cleaning</w:t>
            </w:r>
          </w:p>
        </w:tc>
        <w:tc>
          <w:tcPr>
            <w:tcW w:w="23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0B4890" w14:textId="77777777" w:rsidR="00772CC9" w:rsidRDefault="005443B6">
            <w:pPr>
              <w:pStyle w:val="Body"/>
              <w:spacing w:before="100" w:after="100" w:line="288" w:lineRule="auto"/>
              <w:jc w:val="center"/>
            </w:pPr>
            <w:r>
              <w:rPr>
                <w:rFonts w:ascii="Times New Roman" w:hAnsi="Times New Roman"/>
                <w:sz w:val="20"/>
                <w:szCs w:val="20"/>
                <w:u w:color="000000"/>
              </w:rPr>
              <w:t>Tokenization, stemming, lemmatization, TF-IDF</w:t>
            </w:r>
          </w:p>
        </w:tc>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EB9BC5" w14:textId="77777777" w:rsidR="00772CC9" w:rsidRDefault="005443B6">
            <w:pPr>
              <w:pStyle w:val="Body"/>
              <w:spacing w:before="100" w:after="100" w:line="288" w:lineRule="auto"/>
              <w:jc w:val="center"/>
            </w:pPr>
            <w:r>
              <w:rPr>
                <w:rFonts w:ascii="Times New Roman" w:hAnsi="Times New Roman"/>
                <w:sz w:val="20"/>
                <w:szCs w:val="20"/>
                <w:u w:color="000000"/>
              </w:rPr>
              <w:t>Minimal details on text cleaning</w:t>
            </w:r>
          </w:p>
        </w:tc>
      </w:tr>
      <w:tr w:rsidR="00772CC9" w14:paraId="333E049F" w14:textId="77777777">
        <w:trPr>
          <w:trHeight w:val="1005"/>
        </w:trPr>
        <w:tc>
          <w:tcPr>
            <w:tcW w:w="168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362424B" w14:textId="77777777" w:rsidR="00772CC9" w:rsidRDefault="005443B6">
            <w:pPr>
              <w:pStyle w:val="Body"/>
              <w:spacing w:before="100" w:after="100" w:line="288" w:lineRule="auto"/>
              <w:jc w:val="center"/>
            </w:pPr>
            <w:r>
              <w:rPr>
                <w:rFonts w:ascii="Times New Roman" w:hAnsi="Times New Roman"/>
                <w:sz w:val="20"/>
                <w:szCs w:val="20"/>
                <w:u w:color="000000"/>
              </w:rPr>
              <w:t>Models Used</w:t>
            </w:r>
          </w:p>
        </w:tc>
        <w:tc>
          <w:tcPr>
            <w:tcW w:w="181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B962191" w14:textId="77777777" w:rsidR="00772CC9" w:rsidRDefault="005443B6">
            <w:pPr>
              <w:pStyle w:val="Body"/>
              <w:spacing w:before="100" w:after="100" w:line="288" w:lineRule="auto"/>
              <w:jc w:val="center"/>
            </w:pPr>
            <w:r>
              <w:rPr>
                <w:rFonts w:ascii="Times New Roman" w:hAnsi="Times New Roman"/>
                <w:sz w:val="20"/>
                <w:szCs w:val="20"/>
                <w:u w:color="000000"/>
              </w:rPr>
              <w:t xml:space="preserve">Voting (SVM + NB + ET), Stacking (RF), Multiple </w:t>
            </w:r>
            <w:r>
              <w:rPr>
                <w:rFonts w:ascii="Times New Roman" w:hAnsi="Times New Roman"/>
                <w:sz w:val="20"/>
                <w:szCs w:val="20"/>
                <w:u w:color="000000"/>
              </w:rPr>
              <w:t>classifiers evaluated</w:t>
            </w:r>
          </w:p>
        </w:tc>
        <w:tc>
          <w:tcPr>
            <w:tcW w:w="184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992AE36" w14:textId="77777777" w:rsidR="00772CC9" w:rsidRDefault="005443B6">
            <w:pPr>
              <w:pStyle w:val="Body"/>
              <w:spacing w:before="100" w:after="100" w:line="288" w:lineRule="auto"/>
              <w:jc w:val="center"/>
            </w:pPr>
            <w:r>
              <w:rPr>
                <w:rFonts w:ascii="Times New Roman" w:hAnsi="Times New Roman"/>
                <w:sz w:val="20"/>
                <w:szCs w:val="20"/>
                <w:u w:color="000000"/>
              </w:rPr>
              <w:t>Naive Bayes only</w:t>
            </w:r>
          </w:p>
        </w:tc>
        <w:tc>
          <w:tcPr>
            <w:tcW w:w="236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32353F" w14:textId="77777777" w:rsidR="00772CC9" w:rsidRDefault="005443B6">
            <w:pPr>
              <w:pStyle w:val="Body"/>
              <w:spacing w:before="100" w:after="100" w:line="288" w:lineRule="auto"/>
              <w:jc w:val="center"/>
            </w:pPr>
            <w:r>
              <w:rPr>
                <w:rFonts w:ascii="Times New Roman" w:hAnsi="Times New Roman"/>
                <w:sz w:val="20"/>
                <w:szCs w:val="20"/>
                <w:u w:color="000000"/>
              </w:rPr>
              <w:t>Multinomial Naive Bayes + Passive Aggressive Classifier</w:t>
            </w:r>
          </w:p>
        </w:tc>
        <w:tc>
          <w:tcPr>
            <w:tcW w:w="192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316D61" w14:textId="77777777" w:rsidR="00772CC9" w:rsidRDefault="005443B6">
            <w:pPr>
              <w:pStyle w:val="Body"/>
              <w:spacing w:before="100" w:after="100" w:line="288" w:lineRule="auto"/>
              <w:jc w:val="center"/>
            </w:pPr>
            <w:r>
              <w:rPr>
                <w:rFonts w:ascii="Times New Roman" w:hAnsi="Times New Roman"/>
                <w:sz w:val="20"/>
                <w:szCs w:val="20"/>
                <w:u w:color="000000"/>
              </w:rPr>
              <w:t>Naive Bayes, Logistic Regression, SVM</w:t>
            </w:r>
          </w:p>
        </w:tc>
      </w:tr>
      <w:tr w:rsidR="00772CC9" w14:paraId="07B8BAB8" w14:textId="77777777">
        <w:trPr>
          <w:trHeight w:val="970"/>
        </w:trPr>
        <w:tc>
          <w:tcPr>
            <w:tcW w:w="16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440E44" w14:textId="77777777" w:rsidR="00772CC9" w:rsidRDefault="005443B6">
            <w:pPr>
              <w:pStyle w:val="Body"/>
              <w:spacing w:before="100" w:after="100" w:line="288" w:lineRule="auto"/>
              <w:jc w:val="center"/>
            </w:pPr>
            <w:r>
              <w:rPr>
                <w:rFonts w:ascii="Times New Roman" w:hAnsi="Times New Roman"/>
                <w:sz w:val="20"/>
                <w:szCs w:val="20"/>
                <w:u w:color="000000"/>
              </w:rPr>
              <w:t>Best Performing Model</w:t>
            </w:r>
          </w:p>
        </w:tc>
        <w:tc>
          <w:tcPr>
            <w:tcW w:w="18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E443FB" w14:textId="77777777" w:rsidR="00772CC9" w:rsidRDefault="005443B6">
            <w:pPr>
              <w:pStyle w:val="Body"/>
              <w:spacing w:before="100" w:after="100" w:line="288" w:lineRule="auto"/>
              <w:jc w:val="center"/>
            </w:pPr>
            <w:r>
              <w:rPr>
                <w:rFonts w:ascii="Times New Roman" w:hAnsi="Times New Roman"/>
                <w:sz w:val="20"/>
                <w:szCs w:val="20"/>
                <w:u w:color="000000"/>
              </w:rPr>
              <w:t>Voting Classifier</w:t>
            </w:r>
          </w:p>
        </w:tc>
        <w:tc>
          <w:tcPr>
            <w:tcW w:w="18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10E8FF" w14:textId="77777777" w:rsidR="00772CC9" w:rsidRDefault="005443B6">
            <w:pPr>
              <w:pStyle w:val="Body"/>
              <w:spacing w:before="100" w:after="100" w:line="288" w:lineRule="auto"/>
              <w:jc w:val="center"/>
            </w:pPr>
            <w:r>
              <w:rPr>
                <w:rFonts w:ascii="Times New Roman" w:hAnsi="Times New Roman"/>
                <w:sz w:val="20"/>
                <w:szCs w:val="20"/>
                <w:u w:color="000000"/>
              </w:rPr>
              <w:t>Naive Bayes</w:t>
            </w:r>
          </w:p>
        </w:tc>
        <w:tc>
          <w:tcPr>
            <w:tcW w:w="23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C75F4B" w14:textId="77777777" w:rsidR="00772CC9" w:rsidRDefault="005443B6">
            <w:pPr>
              <w:pStyle w:val="Body"/>
              <w:spacing w:before="100" w:after="100" w:line="288" w:lineRule="auto"/>
              <w:jc w:val="center"/>
            </w:pPr>
            <w:r>
              <w:rPr>
                <w:rFonts w:ascii="Times New Roman" w:hAnsi="Times New Roman"/>
                <w:sz w:val="20"/>
                <w:szCs w:val="20"/>
                <w:u w:color="000000"/>
              </w:rPr>
              <w:t>Passive Aggressive Classifier</w:t>
            </w:r>
          </w:p>
        </w:tc>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9FA63A" w14:textId="77777777" w:rsidR="00772CC9" w:rsidRDefault="005443B6">
            <w:pPr>
              <w:pStyle w:val="Body"/>
              <w:spacing w:before="100" w:after="100" w:line="288" w:lineRule="auto"/>
              <w:jc w:val="center"/>
            </w:pPr>
            <w:r>
              <w:rPr>
                <w:rFonts w:ascii="Times New Roman" w:hAnsi="Times New Roman"/>
                <w:sz w:val="20"/>
                <w:szCs w:val="20"/>
                <w:u w:color="000000"/>
              </w:rPr>
              <w:t>Naive Bayes</w:t>
            </w:r>
          </w:p>
        </w:tc>
      </w:tr>
      <w:tr w:rsidR="00772CC9" w14:paraId="704DE3A9" w14:textId="77777777">
        <w:trPr>
          <w:trHeight w:val="970"/>
        </w:trPr>
        <w:tc>
          <w:tcPr>
            <w:tcW w:w="168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4DFC86F" w14:textId="77777777" w:rsidR="00772CC9" w:rsidRDefault="005443B6">
            <w:pPr>
              <w:pStyle w:val="Body"/>
              <w:spacing w:before="100" w:after="100" w:line="288" w:lineRule="auto"/>
              <w:jc w:val="center"/>
            </w:pPr>
            <w:r>
              <w:rPr>
                <w:rFonts w:ascii="Times New Roman" w:hAnsi="Times New Roman"/>
                <w:sz w:val="20"/>
                <w:szCs w:val="20"/>
                <w:u w:color="000000"/>
              </w:rPr>
              <w:t>Accuracy</w:t>
            </w:r>
          </w:p>
        </w:tc>
        <w:tc>
          <w:tcPr>
            <w:tcW w:w="181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8193A62" w14:textId="77777777" w:rsidR="00772CC9" w:rsidRDefault="005443B6">
            <w:pPr>
              <w:pStyle w:val="Body"/>
              <w:spacing w:before="100" w:after="100" w:line="288" w:lineRule="auto"/>
              <w:jc w:val="center"/>
            </w:pPr>
            <w:r>
              <w:rPr>
                <w:rFonts w:ascii="Times New Roman" w:hAnsi="Times New Roman"/>
                <w:sz w:val="20"/>
                <w:szCs w:val="20"/>
                <w:u w:color="000000"/>
              </w:rPr>
              <w:t>98.5%</w:t>
            </w:r>
          </w:p>
        </w:tc>
        <w:tc>
          <w:tcPr>
            <w:tcW w:w="184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AE17A8B" w14:textId="77777777" w:rsidR="00772CC9" w:rsidRDefault="005443B6">
            <w:pPr>
              <w:pStyle w:val="Body"/>
              <w:spacing w:before="100" w:after="100" w:line="288" w:lineRule="auto"/>
              <w:jc w:val="center"/>
            </w:pPr>
            <w:r>
              <w:rPr>
                <w:rFonts w:ascii="Times New Roman" w:hAnsi="Times New Roman"/>
                <w:sz w:val="20"/>
                <w:szCs w:val="20"/>
                <w:u w:color="000000"/>
              </w:rPr>
              <w:t>89%</w:t>
            </w:r>
          </w:p>
        </w:tc>
        <w:tc>
          <w:tcPr>
            <w:tcW w:w="236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727287F" w14:textId="77777777" w:rsidR="00772CC9" w:rsidRDefault="005443B6">
            <w:pPr>
              <w:pStyle w:val="Body"/>
              <w:spacing w:before="100" w:after="100" w:line="288" w:lineRule="auto"/>
              <w:jc w:val="center"/>
            </w:pPr>
            <w:r>
              <w:rPr>
                <w:rFonts w:ascii="Times New Roman" w:hAnsi="Times New Roman"/>
                <w:sz w:val="20"/>
                <w:szCs w:val="20"/>
                <w:u w:color="000000"/>
              </w:rPr>
              <w:t>90%</w:t>
            </w:r>
          </w:p>
        </w:tc>
        <w:tc>
          <w:tcPr>
            <w:tcW w:w="192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4496FAB" w14:textId="77777777" w:rsidR="00772CC9" w:rsidRDefault="005443B6">
            <w:pPr>
              <w:pStyle w:val="Body"/>
              <w:spacing w:before="100" w:after="100" w:line="288" w:lineRule="auto"/>
              <w:jc w:val="center"/>
            </w:pPr>
            <w:r>
              <w:rPr>
                <w:rFonts w:ascii="Times New Roman" w:hAnsi="Times New Roman"/>
                <w:sz w:val="20"/>
                <w:szCs w:val="20"/>
                <w:u w:color="000000"/>
              </w:rPr>
              <w:t>92%</w:t>
            </w:r>
          </w:p>
        </w:tc>
      </w:tr>
      <w:tr w:rsidR="00772CC9" w14:paraId="153E82A5" w14:textId="77777777">
        <w:trPr>
          <w:trHeight w:val="970"/>
        </w:trPr>
        <w:tc>
          <w:tcPr>
            <w:tcW w:w="16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23C3DA" w14:textId="77777777" w:rsidR="00772CC9" w:rsidRDefault="005443B6">
            <w:pPr>
              <w:pStyle w:val="Body"/>
              <w:spacing w:before="100" w:after="100" w:line="288" w:lineRule="auto"/>
              <w:jc w:val="center"/>
            </w:pPr>
            <w:r>
              <w:rPr>
                <w:rFonts w:ascii="Times New Roman" w:hAnsi="Times New Roman"/>
                <w:sz w:val="20"/>
                <w:szCs w:val="20"/>
                <w:u w:color="000000"/>
              </w:rPr>
              <w:t>Unique Techniques</w:t>
            </w:r>
          </w:p>
        </w:tc>
        <w:tc>
          <w:tcPr>
            <w:tcW w:w="18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1D6CF8" w14:textId="77777777" w:rsidR="00772CC9" w:rsidRDefault="005443B6">
            <w:pPr>
              <w:pStyle w:val="Body"/>
              <w:spacing w:before="100" w:after="100" w:line="288" w:lineRule="auto"/>
              <w:jc w:val="center"/>
            </w:pPr>
            <w:r>
              <w:rPr>
                <w:rFonts w:ascii="Times New Roman" w:hAnsi="Times New Roman"/>
                <w:sz w:val="20"/>
                <w:szCs w:val="20"/>
                <w:u w:color="000000"/>
              </w:rPr>
              <w:t xml:space="preserve">Ensemble models, ROC + Confusion Matrix, </w:t>
            </w:r>
            <w:proofErr w:type="spellStart"/>
            <w:r>
              <w:rPr>
                <w:rFonts w:ascii="Times New Roman" w:hAnsi="Times New Roman"/>
                <w:sz w:val="20"/>
                <w:szCs w:val="20"/>
                <w:u w:color="000000"/>
              </w:rPr>
              <w:t>WordClouds</w:t>
            </w:r>
            <w:proofErr w:type="spellEnd"/>
          </w:p>
        </w:tc>
        <w:tc>
          <w:tcPr>
            <w:tcW w:w="18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EA39CA" w14:textId="77777777" w:rsidR="00772CC9" w:rsidRDefault="005443B6">
            <w:pPr>
              <w:pStyle w:val="Body"/>
              <w:spacing w:before="100" w:after="100" w:line="288" w:lineRule="auto"/>
              <w:jc w:val="center"/>
            </w:pPr>
            <w:r>
              <w:rPr>
                <w:rFonts w:ascii="Times New Roman" w:hAnsi="Times New Roman"/>
                <w:sz w:val="20"/>
                <w:szCs w:val="20"/>
                <w:u w:color="000000"/>
              </w:rPr>
              <w:t>Document Term Matrix only</w:t>
            </w:r>
          </w:p>
        </w:tc>
        <w:tc>
          <w:tcPr>
            <w:tcW w:w="23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B7D01B" w14:textId="77777777" w:rsidR="00772CC9" w:rsidRDefault="005443B6">
            <w:pPr>
              <w:pStyle w:val="Body"/>
              <w:spacing w:before="100" w:after="100" w:line="288" w:lineRule="auto"/>
              <w:jc w:val="center"/>
            </w:pPr>
            <w:r>
              <w:rPr>
                <w:rFonts w:ascii="Times New Roman" w:hAnsi="Times New Roman"/>
                <w:sz w:val="20"/>
                <w:szCs w:val="20"/>
                <w:u w:color="000000"/>
              </w:rPr>
              <w:t xml:space="preserve">Passive-Aggressive + </w:t>
            </w:r>
            <w:proofErr w:type="spellStart"/>
            <w:r>
              <w:rPr>
                <w:rFonts w:ascii="Times New Roman" w:hAnsi="Times New Roman"/>
                <w:sz w:val="20"/>
                <w:szCs w:val="20"/>
                <w:u w:color="000000"/>
              </w:rPr>
              <w:t>GridSearch</w:t>
            </w:r>
            <w:proofErr w:type="spellEnd"/>
            <w:r>
              <w:rPr>
                <w:rFonts w:ascii="Times New Roman" w:hAnsi="Times New Roman"/>
                <w:sz w:val="20"/>
                <w:szCs w:val="20"/>
                <w:u w:color="000000"/>
              </w:rPr>
              <w:t xml:space="preserve"> for tuning</w:t>
            </w:r>
          </w:p>
        </w:tc>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B7477D" w14:textId="77777777" w:rsidR="00772CC9" w:rsidRDefault="005443B6">
            <w:pPr>
              <w:pStyle w:val="Body"/>
              <w:spacing w:before="100" w:after="100" w:line="288" w:lineRule="auto"/>
              <w:jc w:val="center"/>
            </w:pPr>
            <w:r>
              <w:rPr>
                <w:rFonts w:ascii="Times New Roman" w:hAnsi="Times New Roman"/>
                <w:sz w:val="20"/>
                <w:szCs w:val="20"/>
                <w:u w:color="000000"/>
              </w:rPr>
              <w:t>Classic ML model comparison</w:t>
            </w:r>
          </w:p>
        </w:tc>
      </w:tr>
      <w:tr w:rsidR="00772CC9" w14:paraId="1C92F565" w14:textId="77777777">
        <w:trPr>
          <w:trHeight w:val="970"/>
        </w:trPr>
        <w:tc>
          <w:tcPr>
            <w:tcW w:w="168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A26AD90" w14:textId="77777777" w:rsidR="00772CC9" w:rsidRDefault="005443B6">
            <w:pPr>
              <w:pStyle w:val="Body"/>
              <w:spacing w:before="100" w:after="100" w:line="288" w:lineRule="auto"/>
              <w:jc w:val="center"/>
            </w:pPr>
            <w:r>
              <w:rPr>
                <w:rFonts w:ascii="Times New Roman" w:hAnsi="Times New Roman"/>
                <w:sz w:val="20"/>
                <w:szCs w:val="20"/>
                <w:u w:color="000000"/>
              </w:rPr>
              <w:t>Confusion Matrix</w:t>
            </w:r>
          </w:p>
        </w:tc>
        <w:tc>
          <w:tcPr>
            <w:tcW w:w="181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8DD3AF0" w14:textId="77777777" w:rsidR="00772CC9" w:rsidRDefault="005443B6">
            <w:pPr>
              <w:pStyle w:val="Body"/>
              <w:spacing w:before="100" w:after="100" w:line="288" w:lineRule="auto"/>
              <w:jc w:val="center"/>
            </w:pPr>
            <w:r>
              <w:rPr>
                <w:rFonts w:ascii="Times New Roman" w:hAnsi="Times New Roman"/>
                <w:sz w:val="20"/>
                <w:szCs w:val="20"/>
                <w:u w:color="000000"/>
              </w:rPr>
              <w:t>Yes (visualized &amp; calculated)</w:t>
            </w:r>
          </w:p>
        </w:tc>
        <w:tc>
          <w:tcPr>
            <w:tcW w:w="184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A2AE9EC" w14:textId="77777777" w:rsidR="00772CC9" w:rsidRDefault="005443B6">
            <w:pPr>
              <w:pStyle w:val="Body"/>
              <w:spacing w:before="100" w:after="100" w:line="288" w:lineRule="auto"/>
              <w:jc w:val="center"/>
            </w:pPr>
            <w:r>
              <w:rPr>
                <w:rFonts w:ascii="Times New Roman" w:hAnsi="Times New Roman"/>
                <w:sz w:val="20"/>
                <w:szCs w:val="20"/>
                <w:u w:color="000000"/>
              </w:rPr>
              <w:t>Document Term Matrix only</w:t>
            </w:r>
          </w:p>
        </w:tc>
        <w:tc>
          <w:tcPr>
            <w:tcW w:w="236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5CC952" w14:textId="77777777" w:rsidR="00772CC9" w:rsidRDefault="005443B6">
            <w:pPr>
              <w:pStyle w:val="Body"/>
              <w:spacing w:before="100" w:after="100" w:line="288" w:lineRule="auto"/>
              <w:jc w:val="center"/>
            </w:pPr>
            <w:r>
              <w:rPr>
                <w:rFonts w:ascii="Times New Roman" w:hAnsi="Times New Roman"/>
                <w:sz w:val="20"/>
                <w:szCs w:val="20"/>
                <w:u w:color="000000"/>
              </w:rPr>
              <w:t xml:space="preserve">Yes </w:t>
            </w:r>
            <w:r>
              <w:rPr>
                <w:rFonts w:ascii="Times New Roman" w:hAnsi="Times New Roman"/>
                <w:sz w:val="20"/>
                <w:szCs w:val="20"/>
                <w:u w:color="000000"/>
              </w:rPr>
              <w:t>(TP=4653, FN=60, TN=51, FP=4216)</w:t>
            </w:r>
          </w:p>
        </w:tc>
        <w:tc>
          <w:tcPr>
            <w:tcW w:w="192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1A4064F" w14:textId="77777777" w:rsidR="00772CC9" w:rsidRDefault="005443B6">
            <w:pPr>
              <w:pStyle w:val="Body"/>
              <w:spacing w:before="100" w:after="100" w:line="288" w:lineRule="auto"/>
              <w:jc w:val="center"/>
            </w:pPr>
            <w:r>
              <w:rPr>
                <w:rFonts w:ascii="Times New Roman" w:hAnsi="Times New Roman"/>
                <w:sz w:val="20"/>
                <w:szCs w:val="20"/>
                <w:u w:color="000000"/>
              </w:rPr>
              <w:t>Not clearly reported</w:t>
            </w:r>
          </w:p>
        </w:tc>
      </w:tr>
    </w:tbl>
    <w:p w14:paraId="4CDCDE5C" w14:textId="77777777" w:rsidR="00772CC9" w:rsidRDefault="00772CC9">
      <w:pPr>
        <w:pStyle w:val="Body"/>
        <w:spacing w:line="288" w:lineRule="auto"/>
        <w:jc w:val="both"/>
        <w:rPr>
          <w:rFonts w:ascii="Times New Roman" w:eastAsia="Times New Roman" w:hAnsi="Times New Roman" w:cs="Times New Roman"/>
          <w:sz w:val="20"/>
          <w:szCs w:val="20"/>
        </w:rPr>
      </w:pPr>
    </w:p>
    <w:p w14:paraId="504B51E1" w14:textId="77777777" w:rsidR="00772CC9" w:rsidRDefault="00772CC9">
      <w:pPr>
        <w:pStyle w:val="Body"/>
        <w:spacing w:line="288" w:lineRule="auto"/>
        <w:jc w:val="both"/>
        <w:rPr>
          <w:rFonts w:ascii="Times New Roman" w:eastAsia="Times New Roman" w:hAnsi="Times New Roman" w:cs="Times New Roman"/>
          <w:sz w:val="20"/>
          <w:szCs w:val="20"/>
        </w:rPr>
      </w:pPr>
    </w:p>
    <w:p w14:paraId="7490F223" w14:textId="77777777" w:rsidR="00772CC9" w:rsidRDefault="00772CC9">
      <w:pPr>
        <w:pStyle w:val="Body"/>
        <w:spacing w:line="288" w:lineRule="auto"/>
        <w:jc w:val="both"/>
        <w:rPr>
          <w:rFonts w:ascii="Times New Roman" w:eastAsia="Times New Roman" w:hAnsi="Times New Roman" w:cs="Times New Roman"/>
          <w:sz w:val="20"/>
          <w:szCs w:val="20"/>
        </w:rPr>
      </w:pPr>
    </w:p>
    <w:p w14:paraId="77A61AE7" w14:textId="77777777" w:rsidR="00772CC9" w:rsidRDefault="00772CC9">
      <w:pPr>
        <w:pStyle w:val="Body"/>
        <w:spacing w:line="288" w:lineRule="auto"/>
        <w:jc w:val="both"/>
        <w:rPr>
          <w:rFonts w:ascii="Times New Roman" w:eastAsia="Times New Roman" w:hAnsi="Times New Roman" w:cs="Times New Roman"/>
          <w:sz w:val="20"/>
          <w:szCs w:val="20"/>
        </w:rPr>
        <w:sectPr w:rsidR="00772CC9">
          <w:type w:val="continuous"/>
          <w:pgSz w:w="11906" w:h="16838"/>
          <w:pgMar w:top="1134" w:right="1134" w:bottom="1134" w:left="1134" w:header="709" w:footer="850" w:gutter="0"/>
          <w:cols w:space="720"/>
        </w:sectPr>
      </w:pPr>
    </w:p>
    <w:p w14:paraId="0465D2E9" w14:textId="77777777" w:rsidR="00772CC9" w:rsidRDefault="005443B6" w:rsidP="00A55FA9">
      <w:pPr>
        <w:pStyle w:val="Default"/>
        <w:spacing w:before="0"/>
        <w:rPr>
          <w:rFonts w:ascii="Times New Roman" w:eastAsia="Times New Roman" w:hAnsi="Times New Roman" w:cs="Times New Roman"/>
          <w:sz w:val="26"/>
          <w:szCs w:val="26"/>
        </w:rPr>
      </w:pPr>
      <w:r>
        <w:rPr>
          <w:rFonts w:ascii="Times New Roman" w:hAnsi="Times New Roman"/>
          <w:sz w:val="26"/>
          <w:szCs w:val="26"/>
        </w:rPr>
        <w:t>IV. E</w:t>
      </w:r>
      <w:r>
        <w:rPr>
          <w:rFonts w:ascii="Times New Roman" w:hAnsi="Times New Roman"/>
          <w:sz w:val="26"/>
          <w:szCs w:val="26"/>
        </w:rPr>
        <w:t>XPERIMENTAL</w:t>
      </w:r>
      <w:r>
        <w:rPr>
          <w:rFonts w:ascii="Times New Roman" w:hAnsi="Times New Roman"/>
          <w:sz w:val="26"/>
          <w:szCs w:val="26"/>
        </w:rPr>
        <w:t xml:space="preserve"> </w:t>
      </w:r>
      <w:r>
        <w:rPr>
          <w:rFonts w:ascii="Times New Roman" w:hAnsi="Times New Roman"/>
          <w:sz w:val="26"/>
          <w:szCs w:val="26"/>
        </w:rPr>
        <w:t>A</w:t>
      </w:r>
      <w:r>
        <w:rPr>
          <w:rFonts w:ascii="Times New Roman" w:hAnsi="Times New Roman"/>
          <w:sz w:val="26"/>
          <w:szCs w:val="26"/>
        </w:rPr>
        <w:t>NALYSIS</w:t>
      </w:r>
    </w:p>
    <w:p w14:paraId="5158EA25" w14:textId="77777777" w:rsidR="00772CC9" w:rsidRDefault="00772CC9">
      <w:pPr>
        <w:pStyle w:val="Default"/>
        <w:spacing w:before="0"/>
        <w:jc w:val="center"/>
        <w:rPr>
          <w:rFonts w:ascii="Times New Roman" w:eastAsia="Times New Roman" w:hAnsi="Times New Roman" w:cs="Times New Roman"/>
          <w:sz w:val="26"/>
          <w:szCs w:val="26"/>
        </w:rPr>
      </w:pPr>
    </w:p>
    <w:p w14:paraId="1F341258" w14:textId="77777777" w:rsidR="00533CFE" w:rsidRPr="00533CFE" w:rsidRDefault="00533CFE" w:rsidP="00533CFE">
      <w:pPr>
        <w:pStyle w:val="Body"/>
        <w:spacing w:line="288" w:lineRule="auto"/>
        <w:jc w:val="both"/>
        <w:rPr>
          <w:rFonts w:ascii="Times New Roman" w:eastAsia="Times New Roman" w:hAnsi="Times New Roman" w:cs="Times New Roman"/>
          <w:sz w:val="20"/>
          <w:szCs w:val="20"/>
        </w:rPr>
      </w:pPr>
      <w:r w:rsidRPr="00533CFE">
        <w:rPr>
          <w:rFonts w:ascii="Times New Roman" w:eastAsia="Times New Roman" w:hAnsi="Times New Roman" w:cs="Times New Roman"/>
          <w:sz w:val="20"/>
          <w:szCs w:val="20"/>
        </w:rPr>
        <w:t xml:space="preserve">The empirical evaluation was carried out utilizing the SMS Spam Collection dataset [10], sourced from Kaggle. This dataset is ideal for research on SMS spam classification because it contains realistic message </w:t>
      </w:r>
      <w:r w:rsidRPr="00533CFE">
        <w:rPr>
          <w:rFonts w:ascii="Times New Roman" w:eastAsia="Times New Roman" w:hAnsi="Times New Roman" w:cs="Times New Roman"/>
          <w:sz w:val="20"/>
          <w:szCs w:val="20"/>
        </w:rPr>
        <w:t>content and is pre-labeled into "ham" and "spam" categories. One major challenge associated with this dataset is class imbalance, as there are considerably more "ham" messages than "spam," which was recognized and addressed during the assessment process.</w:t>
      </w:r>
    </w:p>
    <w:p w14:paraId="2BB06D99" w14:textId="77777777" w:rsidR="00533CFE" w:rsidRPr="00533CFE" w:rsidRDefault="00533CFE" w:rsidP="00533CFE">
      <w:pPr>
        <w:pStyle w:val="Body"/>
        <w:spacing w:line="288" w:lineRule="auto"/>
        <w:jc w:val="both"/>
        <w:rPr>
          <w:rFonts w:ascii="Times New Roman" w:eastAsia="Times New Roman" w:hAnsi="Times New Roman" w:cs="Times New Roman"/>
          <w:sz w:val="20"/>
          <w:szCs w:val="20"/>
        </w:rPr>
      </w:pPr>
    </w:p>
    <w:p w14:paraId="2A693FD4" w14:textId="77777777" w:rsidR="00533CFE" w:rsidRPr="00533CFE" w:rsidRDefault="00533CFE" w:rsidP="00533CFE">
      <w:pPr>
        <w:pStyle w:val="Body"/>
        <w:spacing w:line="288" w:lineRule="auto"/>
        <w:jc w:val="both"/>
        <w:rPr>
          <w:rFonts w:ascii="Times New Roman" w:eastAsia="Times New Roman" w:hAnsi="Times New Roman" w:cs="Times New Roman"/>
          <w:sz w:val="20"/>
          <w:szCs w:val="20"/>
        </w:rPr>
      </w:pPr>
      <w:r w:rsidRPr="00533CFE">
        <w:rPr>
          <w:rFonts w:ascii="Times New Roman" w:eastAsia="Times New Roman" w:hAnsi="Times New Roman" w:cs="Times New Roman"/>
          <w:sz w:val="20"/>
          <w:szCs w:val="20"/>
        </w:rPr>
        <w:lastRenderedPageBreak/>
        <w:t xml:space="preserve">For data preprocessing and feature extraction, standard libraries in Python were employed. NLTK was used for tokenization and the elimination of </w:t>
      </w:r>
      <w:proofErr w:type="spellStart"/>
      <w:r w:rsidRPr="00533CFE">
        <w:rPr>
          <w:rFonts w:ascii="Times New Roman" w:eastAsia="Times New Roman" w:hAnsi="Times New Roman" w:cs="Times New Roman"/>
          <w:sz w:val="20"/>
          <w:szCs w:val="20"/>
        </w:rPr>
        <w:t>stopwords</w:t>
      </w:r>
      <w:proofErr w:type="spellEnd"/>
      <w:r w:rsidRPr="00533CFE">
        <w:rPr>
          <w:rFonts w:ascii="Times New Roman" w:eastAsia="Times New Roman" w:hAnsi="Times New Roman" w:cs="Times New Roman"/>
          <w:sz w:val="20"/>
          <w:szCs w:val="20"/>
        </w:rPr>
        <w:t xml:space="preserve">, while Scikit-learn offered tools for TF-IDF vectorization and model building. Ensemble methods were applied using the </w:t>
      </w:r>
      <w:proofErr w:type="spellStart"/>
      <w:proofErr w:type="gramStart"/>
      <w:r w:rsidRPr="00533CFE">
        <w:rPr>
          <w:rFonts w:ascii="Times New Roman" w:eastAsia="Times New Roman" w:hAnsi="Times New Roman" w:cs="Times New Roman"/>
          <w:sz w:val="20"/>
          <w:szCs w:val="20"/>
        </w:rPr>
        <w:t>sklearn.ensemble</w:t>
      </w:r>
      <w:proofErr w:type="spellEnd"/>
      <w:proofErr w:type="gramEnd"/>
      <w:r w:rsidRPr="00533CFE">
        <w:rPr>
          <w:rFonts w:ascii="Times New Roman" w:eastAsia="Times New Roman" w:hAnsi="Times New Roman" w:cs="Times New Roman"/>
          <w:sz w:val="20"/>
          <w:szCs w:val="20"/>
        </w:rPr>
        <w:t xml:space="preserve"> library.</w:t>
      </w:r>
    </w:p>
    <w:p w14:paraId="19AF0F3C" w14:textId="77777777" w:rsidR="00533CFE" w:rsidRPr="00533CFE" w:rsidRDefault="00533CFE" w:rsidP="00533CFE">
      <w:pPr>
        <w:pStyle w:val="Body"/>
        <w:spacing w:line="288" w:lineRule="auto"/>
        <w:jc w:val="both"/>
        <w:rPr>
          <w:rFonts w:ascii="Times New Roman" w:eastAsia="Times New Roman" w:hAnsi="Times New Roman" w:cs="Times New Roman"/>
          <w:sz w:val="20"/>
          <w:szCs w:val="20"/>
        </w:rPr>
      </w:pPr>
      <w:r w:rsidRPr="00533CFE">
        <w:rPr>
          <w:rFonts w:ascii="Times New Roman" w:eastAsia="Times New Roman" w:hAnsi="Times New Roman" w:cs="Times New Roman"/>
          <w:sz w:val="20"/>
          <w:szCs w:val="20"/>
        </w:rPr>
        <w:t>To improve prediction accuracy, both a Voting Classifier and a Stacking Classifier were utilized:</w:t>
      </w:r>
    </w:p>
    <w:p w14:paraId="4659855B" w14:textId="77777777" w:rsidR="00533CFE" w:rsidRPr="00533CFE" w:rsidRDefault="00533CFE" w:rsidP="00533CFE">
      <w:pPr>
        <w:pStyle w:val="Body"/>
        <w:spacing w:line="288" w:lineRule="auto"/>
        <w:jc w:val="both"/>
        <w:rPr>
          <w:rFonts w:ascii="Times New Roman" w:eastAsia="Times New Roman" w:hAnsi="Times New Roman" w:cs="Times New Roman"/>
          <w:sz w:val="20"/>
          <w:szCs w:val="20"/>
        </w:rPr>
      </w:pPr>
      <w:r w:rsidRPr="00533CFE">
        <w:rPr>
          <w:rFonts w:ascii="Times New Roman" w:eastAsia="Times New Roman" w:hAnsi="Times New Roman" w:cs="Times New Roman"/>
          <w:sz w:val="20"/>
          <w:szCs w:val="20"/>
        </w:rPr>
        <w:t>The base classifiers comprised Support Vector Classifier (SVC), Multinomial Naive Bayes (MNB), and Extra Trees Classifier (ETC).</w:t>
      </w:r>
    </w:p>
    <w:p w14:paraId="735DD8AF" w14:textId="77777777" w:rsidR="00533CFE" w:rsidRPr="00533CFE" w:rsidRDefault="00533CFE" w:rsidP="00533CFE">
      <w:pPr>
        <w:pStyle w:val="Body"/>
        <w:spacing w:line="288" w:lineRule="auto"/>
        <w:jc w:val="both"/>
        <w:rPr>
          <w:rFonts w:ascii="Times New Roman" w:eastAsia="Times New Roman" w:hAnsi="Times New Roman" w:cs="Times New Roman"/>
          <w:sz w:val="20"/>
          <w:szCs w:val="20"/>
        </w:rPr>
      </w:pPr>
    </w:p>
    <w:p w14:paraId="724EAF9A" w14:textId="77777777" w:rsidR="00533CFE" w:rsidRPr="00533CFE" w:rsidRDefault="00533CFE" w:rsidP="00533CFE">
      <w:pPr>
        <w:pStyle w:val="Body"/>
        <w:spacing w:line="288" w:lineRule="auto"/>
        <w:jc w:val="both"/>
        <w:rPr>
          <w:rFonts w:ascii="Times New Roman" w:eastAsia="Times New Roman" w:hAnsi="Times New Roman" w:cs="Times New Roman"/>
          <w:sz w:val="20"/>
          <w:szCs w:val="20"/>
        </w:rPr>
      </w:pPr>
      <w:r w:rsidRPr="00533CFE">
        <w:rPr>
          <w:rFonts w:ascii="Times New Roman" w:eastAsia="Times New Roman" w:hAnsi="Times New Roman" w:cs="Times New Roman"/>
          <w:sz w:val="20"/>
          <w:szCs w:val="20"/>
        </w:rPr>
        <w:t>A Random Forest Classifier was chosen as the meta-classifier in stacking, due to its capability to capture intricate feature interactions and deliver strong performance with a reasonable computational expense.</w:t>
      </w:r>
    </w:p>
    <w:p w14:paraId="711D8595" w14:textId="3762CE1C" w:rsidR="00E653FD" w:rsidRDefault="00533CFE" w:rsidP="00533CFE">
      <w:pPr>
        <w:pStyle w:val="Body"/>
        <w:spacing w:line="288" w:lineRule="auto"/>
        <w:jc w:val="both"/>
        <w:rPr>
          <w:rFonts w:ascii="Times New Roman" w:eastAsia="Times New Roman" w:hAnsi="Times New Roman" w:cs="Times New Roman"/>
          <w:sz w:val="20"/>
          <w:szCs w:val="20"/>
        </w:rPr>
      </w:pPr>
      <w:r w:rsidRPr="00533CFE">
        <w:rPr>
          <w:rFonts w:ascii="Times New Roman" w:eastAsia="Times New Roman" w:hAnsi="Times New Roman" w:cs="Times New Roman"/>
          <w:sz w:val="20"/>
          <w:szCs w:val="20"/>
        </w:rPr>
        <w:t>The dataset was divided into training and testing subsets (typically in an 80/20 ratio) to guarantee an unbiased evaluation and a proper assessment of generalization capabilities.</w:t>
      </w:r>
    </w:p>
    <w:p w14:paraId="149A9812" w14:textId="77777777" w:rsidR="00E653FD" w:rsidRDefault="00E653FD" w:rsidP="00E653FD">
      <w:pPr>
        <w:pStyle w:val="Body"/>
        <w:spacing w:line="288" w:lineRule="auto"/>
        <w:jc w:val="both"/>
        <w:rPr>
          <w:rFonts w:ascii="Times New Roman" w:eastAsia="Times New Roman" w:hAnsi="Times New Roman" w:cs="Times New Roman"/>
          <w:sz w:val="20"/>
          <w:szCs w:val="20"/>
        </w:rPr>
      </w:pPr>
      <w:proofErr w:type="gramStart"/>
      <w:r>
        <w:rPr>
          <w:rFonts w:ascii="Times New Roman" w:hAnsi="Times New Roman"/>
          <w:sz w:val="20"/>
          <w:szCs w:val="20"/>
        </w:rPr>
        <w:t>accuracy  =</w:t>
      </w:r>
      <w:proofErr w:type="gramEnd"/>
      <w:r>
        <w:rPr>
          <w:rFonts w:ascii="Times New Roman" w:hAnsi="Times New Roman"/>
          <w:sz w:val="20"/>
          <w:szCs w:val="20"/>
        </w:rPr>
        <w:t xml:space="preserve">  </w:t>
      </w:r>
      <w:proofErr w:type="gramStart"/>
      <w:r>
        <w:rPr>
          <w:rFonts w:ascii="Times New Roman" w:hAnsi="Times New Roman"/>
          <w:sz w:val="20"/>
          <w:szCs w:val="20"/>
        </w:rPr>
        <w:t>( TP</w:t>
      </w:r>
      <w:proofErr w:type="gramEnd"/>
      <w:r>
        <w:rPr>
          <w:rFonts w:ascii="Times New Roman" w:hAnsi="Times New Roman"/>
          <w:sz w:val="20"/>
          <w:szCs w:val="20"/>
        </w:rPr>
        <w:t xml:space="preserve"> + </w:t>
      </w:r>
      <w:proofErr w:type="gramStart"/>
      <w:r>
        <w:rPr>
          <w:rFonts w:ascii="Times New Roman" w:hAnsi="Times New Roman"/>
          <w:sz w:val="20"/>
          <w:szCs w:val="20"/>
        </w:rPr>
        <w:t>TN )</w:t>
      </w:r>
      <w:proofErr w:type="gramEnd"/>
      <w:r>
        <w:rPr>
          <w:rFonts w:ascii="Times New Roman" w:hAnsi="Times New Roman"/>
          <w:sz w:val="20"/>
          <w:szCs w:val="20"/>
        </w:rPr>
        <w:t xml:space="preserve">  </w:t>
      </w:r>
      <w:proofErr w:type="gramStart"/>
      <w:r>
        <w:rPr>
          <w:rFonts w:ascii="Times New Roman" w:hAnsi="Times New Roman"/>
          <w:sz w:val="20"/>
          <w:szCs w:val="20"/>
        </w:rPr>
        <w:t>/  (</w:t>
      </w:r>
      <w:proofErr w:type="gramEnd"/>
      <w:r>
        <w:rPr>
          <w:rFonts w:ascii="Times New Roman" w:hAnsi="Times New Roman"/>
          <w:sz w:val="20"/>
          <w:szCs w:val="20"/>
        </w:rPr>
        <w:t xml:space="preserve"> TP+TN+FP+</w:t>
      </w:r>
      <w:proofErr w:type="gramStart"/>
      <w:r>
        <w:rPr>
          <w:rFonts w:ascii="Times New Roman" w:hAnsi="Times New Roman"/>
          <w:sz w:val="20"/>
          <w:szCs w:val="20"/>
        </w:rPr>
        <w:t>FN )</w:t>
      </w:r>
      <w:proofErr w:type="gramEnd"/>
      <w:r>
        <w:rPr>
          <w:rFonts w:ascii="Times New Roman" w:hAnsi="Times New Roman"/>
          <w:sz w:val="20"/>
          <w:szCs w:val="20"/>
        </w:rPr>
        <w:t xml:space="preserve"> </w:t>
      </w:r>
    </w:p>
    <w:p w14:paraId="09C8B698" w14:textId="77777777" w:rsidR="00E653FD" w:rsidRDefault="00E653FD" w:rsidP="00E653FD">
      <w:pPr>
        <w:pStyle w:val="Body"/>
        <w:spacing w:line="288" w:lineRule="auto"/>
        <w:jc w:val="both"/>
        <w:rPr>
          <w:rFonts w:ascii="Times New Roman" w:eastAsia="Times New Roman" w:hAnsi="Times New Roman" w:cs="Times New Roman"/>
          <w:sz w:val="20"/>
          <w:szCs w:val="20"/>
        </w:rPr>
      </w:pPr>
      <w:proofErr w:type="gramStart"/>
      <w:r>
        <w:rPr>
          <w:rFonts w:ascii="Times New Roman" w:hAnsi="Times New Roman"/>
          <w:sz w:val="20"/>
          <w:szCs w:val="20"/>
        </w:rPr>
        <w:t>p</w:t>
      </w:r>
      <w:r>
        <w:rPr>
          <w:rFonts w:ascii="Times New Roman" w:hAnsi="Times New Roman"/>
          <w:sz w:val="20"/>
          <w:szCs w:val="20"/>
          <w:lang w:val="it-IT"/>
        </w:rPr>
        <w:t>recision</w:t>
      </w:r>
      <w:r>
        <w:rPr>
          <w:rFonts w:ascii="Times New Roman" w:hAnsi="Times New Roman"/>
          <w:sz w:val="20"/>
          <w:szCs w:val="20"/>
        </w:rPr>
        <w:t xml:space="preserve">  =</w:t>
      </w:r>
      <w:proofErr w:type="gramEnd"/>
      <w:r>
        <w:rPr>
          <w:rFonts w:ascii="Times New Roman" w:hAnsi="Times New Roman"/>
          <w:sz w:val="20"/>
          <w:szCs w:val="20"/>
        </w:rPr>
        <w:t xml:space="preserve">  </w:t>
      </w:r>
      <w:proofErr w:type="gramStart"/>
      <w:r>
        <w:rPr>
          <w:rFonts w:ascii="Times New Roman" w:hAnsi="Times New Roman"/>
          <w:sz w:val="20"/>
          <w:szCs w:val="20"/>
        </w:rPr>
        <w:t>TP  /   (</w:t>
      </w:r>
      <w:proofErr w:type="gramEnd"/>
      <w:r>
        <w:rPr>
          <w:rFonts w:ascii="Times New Roman" w:hAnsi="Times New Roman"/>
          <w:sz w:val="20"/>
          <w:szCs w:val="20"/>
        </w:rPr>
        <w:t xml:space="preserve"> TP + </w:t>
      </w:r>
      <w:proofErr w:type="gramStart"/>
      <w:r>
        <w:rPr>
          <w:rFonts w:ascii="Times New Roman" w:hAnsi="Times New Roman"/>
          <w:sz w:val="20"/>
          <w:szCs w:val="20"/>
        </w:rPr>
        <w:t>FP )</w:t>
      </w:r>
      <w:proofErr w:type="gramEnd"/>
      <w:r>
        <w:rPr>
          <w:rFonts w:ascii="Times New Roman" w:hAnsi="Times New Roman"/>
          <w:sz w:val="20"/>
          <w:szCs w:val="20"/>
        </w:rPr>
        <w:t xml:space="preserve"> </w:t>
      </w:r>
    </w:p>
    <w:p w14:paraId="7411A6B4" w14:textId="77777777" w:rsidR="00E653FD" w:rsidRDefault="00E653FD" w:rsidP="00E653FD">
      <w:pPr>
        <w:pStyle w:val="Body"/>
        <w:spacing w:line="288" w:lineRule="auto"/>
        <w:jc w:val="both"/>
        <w:rPr>
          <w:rFonts w:ascii="Times New Roman" w:eastAsia="Times New Roman" w:hAnsi="Times New Roman" w:cs="Times New Roman"/>
          <w:sz w:val="20"/>
          <w:szCs w:val="20"/>
        </w:rPr>
      </w:pPr>
      <w:proofErr w:type="gramStart"/>
      <w:r>
        <w:rPr>
          <w:rFonts w:ascii="Times New Roman" w:hAnsi="Times New Roman"/>
          <w:sz w:val="20"/>
          <w:szCs w:val="20"/>
        </w:rPr>
        <w:t>recall  =</w:t>
      </w:r>
      <w:proofErr w:type="gramEnd"/>
      <w:r>
        <w:rPr>
          <w:rFonts w:ascii="Times New Roman" w:hAnsi="Times New Roman"/>
          <w:sz w:val="20"/>
          <w:szCs w:val="20"/>
        </w:rPr>
        <w:t xml:space="preserve">  TP   /</w:t>
      </w:r>
      <w:proofErr w:type="gramStart"/>
      <w:r>
        <w:rPr>
          <w:rFonts w:ascii="Times New Roman" w:hAnsi="Times New Roman"/>
          <w:sz w:val="20"/>
          <w:szCs w:val="20"/>
        </w:rPr>
        <w:t xml:space="preserve">   (</w:t>
      </w:r>
      <w:proofErr w:type="gramEnd"/>
      <w:r>
        <w:rPr>
          <w:rFonts w:ascii="Times New Roman" w:hAnsi="Times New Roman"/>
          <w:sz w:val="20"/>
          <w:szCs w:val="20"/>
        </w:rPr>
        <w:t xml:space="preserve"> TP+</w:t>
      </w:r>
      <w:proofErr w:type="gramStart"/>
      <w:r>
        <w:rPr>
          <w:rFonts w:ascii="Times New Roman" w:hAnsi="Times New Roman"/>
          <w:sz w:val="20"/>
          <w:szCs w:val="20"/>
        </w:rPr>
        <w:t>FN )</w:t>
      </w:r>
      <w:proofErr w:type="gramEnd"/>
      <w:r>
        <w:rPr>
          <w:rFonts w:ascii="Times New Roman" w:hAnsi="Times New Roman"/>
          <w:sz w:val="20"/>
          <w:szCs w:val="20"/>
        </w:rPr>
        <w:t xml:space="preserve"> </w:t>
      </w:r>
    </w:p>
    <w:p w14:paraId="64353E26" w14:textId="77777777" w:rsidR="00E653FD" w:rsidRDefault="00E653FD" w:rsidP="00E653FD">
      <w:pPr>
        <w:pStyle w:val="Body"/>
        <w:spacing w:line="288" w:lineRule="auto"/>
        <w:jc w:val="both"/>
        <w:rPr>
          <w:rFonts w:ascii="Times New Roman" w:eastAsia="Times New Roman" w:hAnsi="Times New Roman" w:cs="Times New Roman"/>
          <w:sz w:val="20"/>
          <w:szCs w:val="20"/>
        </w:rPr>
      </w:pPr>
      <w:proofErr w:type="gramStart"/>
      <w:r>
        <w:rPr>
          <w:rFonts w:ascii="Times New Roman" w:hAnsi="Times New Roman"/>
          <w:sz w:val="20"/>
          <w:szCs w:val="20"/>
        </w:rPr>
        <w:t>specificity  =</w:t>
      </w:r>
      <w:proofErr w:type="gramEnd"/>
      <w:r>
        <w:rPr>
          <w:rFonts w:ascii="Times New Roman" w:hAnsi="Times New Roman"/>
          <w:sz w:val="20"/>
          <w:szCs w:val="20"/>
        </w:rPr>
        <w:t xml:space="preserve">  TN   /</w:t>
      </w:r>
      <w:proofErr w:type="gramStart"/>
      <w:r>
        <w:rPr>
          <w:rFonts w:ascii="Times New Roman" w:hAnsi="Times New Roman"/>
          <w:sz w:val="20"/>
          <w:szCs w:val="20"/>
        </w:rPr>
        <w:t xml:space="preserve">   (</w:t>
      </w:r>
      <w:proofErr w:type="gramEnd"/>
      <w:r>
        <w:rPr>
          <w:rFonts w:ascii="Times New Roman" w:hAnsi="Times New Roman"/>
          <w:sz w:val="20"/>
          <w:szCs w:val="20"/>
        </w:rPr>
        <w:t xml:space="preserve"> TN+</w:t>
      </w:r>
      <w:proofErr w:type="gramStart"/>
      <w:r>
        <w:rPr>
          <w:rFonts w:ascii="Times New Roman" w:hAnsi="Times New Roman"/>
          <w:sz w:val="20"/>
          <w:szCs w:val="20"/>
        </w:rPr>
        <w:t>FP )</w:t>
      </w:r>
      <w:proofErr w:type="gramEnd"/>
      <w:r>
        <w:rPr>
          <w:rFonts w:ascii="Times New Roman" w:hAnsi="Times New Roman"/>
          <w:sz w:val="20"/>
          <w:szCs w:val="20"/>
        </w:rPr>
        <w:t xml:space="preserve"> </w:t>
      </w:r>
    </w:p>
    <w:p w14:paraId="699E3442" w14:textId="77777777" w:rsidR="00E653FD" w:rsidRDefault="00E653FD" w:rsidP="00E653FD">
      <w:pPr>
        <w:pStyle w:val="Body"/>
        <w:spacing w:line="288" w:lineRule="auto"/>
        <w:jc w:val="both"/>
        <w:rPr>
          <w:rFonts w:ascii="Times New Roman" w:eastAsia="Times New Roman" w:hAnsi="Times New Roman" w:cs="Times New Roman"/>
          <w:sz w:val="20"/>
          <w:szCs w:val="20"/>
        </w:rPr>
      </w:pPr>
      <w:r>
        <w:rPr>
          <w:rFonts w:ascii="Times New Roman" w:hAnsi="Times New Roman"/>
          <w:sz w:val="20"/>
          <w:szCs w:val="20"/>
        </w:rPr>
        <w:t xml:space="preserve">f1 </w:t>
      </w:r>
      <w:proofErr w:type="gramStart"/>
      <w:r>
        <w:rPr>
          <w:rFonts w:ascii="Times New Roman" w:hAnsi="Times New Roman"/>
          <w:sz w:val="20"/>
          <w:szCs w:val="20"/>
        </w:rPr>
        <w:t>Score  =</w:t>
      </w:r>
      <w:proofErr w:type="gramEnd"/>
      <w:r>
        <w:rPr>
          <w:rFonts w:ascii="Times New Roman" w:hAnsi="Times New Roman"/>
          <w:sz w:val="20"/>
          <w:szCs w:val="20"/>
        </w:rPr>
        <w:t xml:space="preserve">  2*(Recall * Precision) / (Recall + Precision) </w:t>
      </w:r>
    </w:p>
    <w:p w14:paraId="19EF30AB" w14:textId="77777777" w:rsidR="003D071A" w:rsidRDefault="003D071A" w:rsidP="008D2353">
      <w:pPr>
        <w:pStyle w:val="Default"/>
        <w:spacing w:before="0" w:after="240"/>
        <w:rPr>
          <w:rFonts w:ascii="Times New Roman" w:hAnsi="Times New Roman"/>
          <w:sz w:val="26"/>
          <w:szCs w:val="26"/>
        </w:rPr>
      </w:pPr>
    </w:p>
    <w:p w14:paraId="318A2071" w14:textId="2964C53B" w:rsidR="00772CC9" w:rsidRDefault="005443B6" w:rsidP="008D2353">
      <w:pPr>
        <w:pStyle w:val="Default"/>
        <w:spacing w:before="0" w:after="240"/>
        <w:rPr>
          <w:rFonts w:ascii="Times New Roman" w:eastAsia="Times New Roman" w:hAnsi="Times New Roman" w:cs="Times New Roman"/>
          <w:sz w:val="26"/>
          <w:szCs w:val="26"/>
        </w:rPr>
      </w:pPr>
      <w:r>
        <w:rPr>
          <w:rFonts w:ascii="Times New Roman" w:hAnsi="Times New Roman"/>
          <w:sz w:val="26"/>
          <w:szCs w:val="26"/>
        </w:rPr>
        <w:t xml:space="preserve">V. </w:t>
      </w:r>
      <w:r>
        <w:rPr>
          <w:rFonts w:ascii="Times New Roman" w:hAnsi="Times New Roman"/>
          <w:sz w:val="26"/>
          <w:szCs w:val="26"/>
        </w:rPr>
        <w:t xml:space="preserve"> RESULT AND DISCUSSION</w:t>
      </w:r>
    </w:p>
    <w:p w14:paraId="0EA9449D" w14:textId="2A5CAB71"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The performance of the implemented ensemble models was thoroughly assessed using the previously mentioned metrics. The numerical outcomes from testing the classification models on the reserved test set are summarized below:</w:t>
      </w:r>
    </w:p>
    <w:p w14:paraId="0EB9FF00" w14:textId="77777777" w:rsidR="007470BF" w:rsidRPr="007470BF" w:rsidRDefault="007470BF" w:rsidP="007470BF">
      <w:pPr>
        <w:pStyle w:val="Body"/>
        <w:spacing w:line="288" w:lineRule="auto"/>
        <w:jc w:val="both"/>
        <w:rPr>
          <w:rFonts w:ascii="Times New Roman" w:hAnsi="Times New Roman"/>
          <w:sz w:val="20"/>
          <w:szCs w:val="20"/>
        </w:rPr>
      </w:pPr>
    </w:p>
    <w:p w14:paraId="10784CD0" w14:textId="77777777"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 xml:space="preserve">1. Voting Classifier  </w:t>
      </w:r>
    </w:p>
    <w:p w14:paraId="722788AC" w14:textId="77777777"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 xml:space="preserve">Accuracy: 98.16%  </w:t>
      </w:r>
    </w:p>
    <w:p w14:paraId="012FD1D5" w14:textId="77777777"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 xml:space="preserve">Precision: 99.17%  </w:t>
      </w:r>
    </w:p>
    <w:p w14:paraId="41ACC4E4" w14:textId="77777777"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 xml:space="preserve">Recall: 97.15%  </w:t>
      </w:r>
    </w:p>
    <w:p w14:paraId="4F9E54B9" w14:textId="77777777"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 xml:space="preserve">F1-score: 98.15%  </w:t>
      </w:r>
    </w:p>
    <w:p w14:paraId="5801705C" w14:textId="77777777" w:rsidR="003D071A" w:rsidRDefault="003D071A" w:rsidP="007470BF">
      <w:pPr>
        <w:pStyle w:val="Body"/>
        <w:spacing w:line="288" w:lineRule="auto"/>
        <w:jc w:val="both"/>
        <w:rPr>
          <w:rFonts w:ascii="Times New Roman" w:hAnsi="Times New Roman"/>
          <w:sz w:val="20"/>
          <w:szCs w:val="20"/>
        </w:rPr>
      </w:pPr>
    </w:p>
    <w:p w14:paraId="110083E6" w14:textId="2C26651A"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Interpretation: The voting classifier exhibits high accuracy and outstanding precision, indicating its effectiveness in identifying spam and minimizing false positives. The strong recall indicates that it captures most spam messages successfully, while the well-balanced F1-score reflects its dependable overall performance.</w:t>
      </w:r>
    </w:p>
    <w:p w14:paraId="5BD0C27B" w14:textId="77777777" w:rsidR="007470BF" w:rsidRPr="007470BF" w:rsidRDefault="007470BF" w:rsidP="007470BF">
      <w:pPr>
        <w:pStyle w:val="Body"/>
        <w:spacing w:line="288" w:lineRule="auto"/>
        <w:jc w:val="both"/>
        <w:rPr>
          <w:rFonts w:ascii="Times New Roman" w:hAnsi="Times New Roman"/>
          <w:sz w:val="20"/>
          <w:szCs w:val="20"/>
        </w:rPr>
      </w:pPr>
    </w:p>
    <w:p w14:paraId="72C1BDCD" w14:textId="77777777"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 xml:space="preserve">2. Stacking Classifier (Stacked Generalization)  </w:t>
      </w:r>
    </w:p>
    <w:p w14:paraId="0D9B4881" w14:textId="77777777"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 xml:space="preserve">Accuracy: 97.87%  </w:t>
      </w:r>
    </w:p>
    <w:p w14:paraId="409BDB50" w14:textId="77777777"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 xml:space="preserve">Precision: 98.23%  </w:t>
      </w:r>
    </w:p>
    <w:p w14:paraId="54CD4C28" w14:textId="77777777"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 xml:space="preserve">Recall: 97.51%  </w:t>
      </w:r>
    </w:p>
    <w:p w14:paraId="17673127" w14:textId="77777777"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 xml:space="preserve">F1-score: 97.87%  </w:t>
      </w:r>
    </w:p>
    <w:p w14:paraId="6CD55D96" w14:textId="77777777" w:rsidR="007470BF" w:rsidRPr="007470BF" w:rsidRDefault="007470BF" w:rsidP="007470BF">
      <w:pPr>
        <w:pStyle w:val="Body"/>
        <w:spacing w:line="288" w:lineRule="auto"/>
        <w:jc w:val="both"/>
        <w:rPr>
          <w:rFonts w:ascii="Times New Roman" w:hAnsi="Times New Roman"/>
          <w:sz w:val="20"/>
          <w:szCs w:val="20"/>
        </w:rPr>
      </w:pPr>
    </w:p>
    <w:p w14:paraId="50743B14" w14:textId="77777777"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Interpretation: The stacking model also displays excellent metrics across the board, although it has slightly lower accuracy and precision than the voting classifier. Its high recall and balanced F1-score confirm its efficiency in spam detection while ensuring robustness.</w:t>
      </w:r>
    </w:p>
    <w:p w14:paraId="160B4436" w14:textId="77777777" w:rsidR="007470BF" w:rsidRPr="007470BF" w:rsidRDefault="007470BF" w:rsidP="007470BF">
      <w:pPr>
        <w:pStyle w:val="Body"/>
        <w:spacing w:line="288" w:lineRule="auto"/>
        <w:jc w:val="both"/>
        <w:rPr>
          <w:rFonts w:ascii="Times New Roman" w:hAnsi="Times New Roman"/>
          <w:sz w:val="20"/>
          <w:szCs w:val="20"/>
        </w:rPr>
      </w:pPr>
    </w:p>
    <w:p w14:paraId="49448C35" w14:textId="77777777"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 xml:space="preserve">Discussion  </w:t>
      </w:r>
    </w:p>
    <w:p w14:paraId="65C396C2" w14:textId="77777777"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The experimental findings confirm that both the Voting and Stacking ensemble models achieve cutting-edge performance for SMS spam classification on the chosen dataset. Their elevated precision and recall render them especially effective for practical spam filtering systems.</w:t>
      </w:r>
    </w:p>
    <w:p w14:paraId="1B7B7196" w14:textId="77777777" w:rsidR="007470BF" w:rsidRPr="007470BF" w:rsidRDefault="007470BF" w:rsidP="007470BF">
      <w:pPr>
        <w:pStyle w:val="Body"/>
        <w:spacing w:line="288" w:lineRule="auto"/>
        <w:jc w:val="both"/>
        <w:rPr>
          <w:rFonts w:ascii="Times New Roman" w:hAnsi="Times New Roman"/>
          <w:sz w:val="20"/>
          <w:szCs w:val="20"/>
        </w:rPr>
      </w:pPr>
    </w:p>
    <w:p w14:paraId="69C14A8D" w14:textId="77777777"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While stacking generally aims to enhance performance by leveraging a meta-learner to optimally integrate predictions from various base learners, in this instance, the Voting Classifier slightly surpassed the stacking model across most metrics:</w:t>
      </w:r>
    </w:p>
    <w:p w14:paraId="3755F2DE" w14:textId="77777777" w:rsidR="007470BF" w:rsidRPr="007470BF" w:rsidRDefault="007470BF" w:rsidP="007470BF">
      <w:pPr>
        <w:pStyle w:val="Body"/>
        <w:spacing w:line="288" w:lineRule="auto"/>
        <w:jc w:val="both"/>
        <w:rPr>
          <w:rFonts w:ascii="Times New Roman" w:hAnsi="Times New Roman"/>
          <w:sz w:val="20"/>
          <w:szCs w:val="20"/>
        </w:rPr>
      </w:pPr>
    </w:p>
    <w:p w14:paraId="7752FAD9" w14:textId="77777777"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Accuracy: 98.16% vs. 97.87%</w:t>
      </w:r>
    </w:p>
    <w:p w14:paraId="337E37EB" w14:textId="72B46209"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Precision: 99.17% vs. 98.23%</w:t>
      </w:r>
    </w:p>
    <w:p w14:paraId="434F6A97" w14:textId="5761A927"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F1-score: 98.15% vs. 97.87%</w:t>
      </w:r>
    </w:p>
    <w:p w14:paraId="58B90BC1" w14:textId="0D8927C3" w:rsidR="007470BF" w:rsidRPr="007470BF" w:rsidRDefault="007470BF" w:rsidP="007470BF">
      <w:pPr>
        <w:pStyle w:val="Body"/>
        <w:spacing w:line="288" w:lineRule="auto"/>
        <w:jc w:val="both"/>
        <w:rPr>
          <w:rFonts w:ascii="Times New Roman" w:hAnsi="Times New Roman"/>
          <w:sz w:val="20"/>
          <w:szCs w:val="20"/>
        </w:rPr>
      </w:pPr>
    </w:p>
    <w:p w14:paraId="4E04D057" w14:textId="38B22908"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This slight advantage can be attributed to several considerations:</w:t>
      </w:r>
    </w:p>
    <w:p w14:paraId="36A29A52" w14:textId="77777777" w:rsidR="008768EC" w:rsidRDefault="008768EC" w:rsidP="007470BF">
      <w:pPr>
        <w:pStyle w:val="Body"/>
        <w:spacing w:line="288" w:lineRule="auto"/>
        <w:jc w:val="both"/>
        <w:rPr>
          <w:rFonts w:ascii="Times New Roman" w:hAnsi="Times New Roman"/>
          <w:sz w:val="20"/>
          <w:szCs w:val="20"/>
        </w:rPr>
      </w:pPr>
    </w:p>
    <w:p w14:paraId="4CD633D5" w14:textId="6A681961"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Diversity of Base Learners: The selected base models (SVC, Multinomial Naive Bayes, Extra Trees Classifier) offered sufficiently diverse and complementary decision-making boundaries. Consequently, the majority voting approach was effective in consolidating their strengths without necessitating additional complexity from a meta-learner.</w:t>
      </w:r>
    </w:p>
    <w:p w14:paraId="257725FD" w14:textId="77777777"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Dataset Characteristics: The SMS Spam Collection dataset might contain patterns already effectively captured by a combination of strong individual classifiers. Therefore, the marginal benefit from stacking was limited.</w:t>
      </w:r>
    </w:p>
    <w:p w14:paraId="01669B8E" w14:textId="77777777" w:rsidR="007470BF" w:rsidRPr="007470BF" w:rsidRDefault="007470BF" w:rsidP="007470BF">
      <w:pPr>
        <w:pStyle w:val="Body"/>
        <w:spacing w:line="288" w:lineRule="auto"/>
        <w:jc w:val="both"/>
        <w:rPr>
          <w:rFonts w:ascii="Times New Roman" w:hAnsi="Times New Roman"/>
          <w:sz w:val="20"/>
          <w:szCs w:val="20"/>
        </w:rPr>
      </w:pPr>
      <w:r w:rsidRPr="007470BF">
        <w:rPr>
          <w:rFonts w:ascii="Times New Roman" w:hAnsi="Times New Roman"/>
          <w:sz w:val="20"/>
          <w:szCs w:val="20"/>
        </w:rPr>
        <w:t>Meta-learner Complexity: The chosen Random Forest meta-learner, while powerful, may have resulted in overfitting or added unnecessary complexity, particularly given the already high performance of the base models.</w:t>
      </w:r>
    </w:p>
    <w:p w14:paraId="6FE7518C" w14:textId="0134F327" w:rsidR="00772CC9" w:rsidRDefault="007470BF" w:rsidP="007470BF">
      <w:pPr>
        <w:pStyle w:val="Body"/>
        <w:spacing w:line="288" w:lineRule="auto"/>
        <w:jc w:val="both"/>
        <w:rPr>
          <w:rFonts w:ascii="Times New Roman" w:eastAsia="Times New Roman" w:hAnsi="Times New Roman" w:cs="Times New Roman"/>
          <w:sz w:val="20"/>
          <w:szCs w:val="20"/>
        </w:rPr>
      </w:pPr>
      <w:r w:rsidRPr="007470BF">
        <w:rPr>
          <w:rFonts w:ascii="Times New Roman" w:hAnsi="Times New Roman"/>
          <w:sz w:val="20"/>
          <w:szCs w:val="20"/>
        </w:rPr>
        <w:t>In summary, both models attained high recall rates (97.15% and 97.51%), highlighting their strong capacity to identify most spam messages and minimize false negatives. The close alignment in precision, recall, and F1-scores further verifies their balanced and reliable ability in distinguishing between "spam" and "ham" messages.</w:t>
      </w:r>
    </w:p>
    <w:p w14:paraId="13DB8226" w14:textId="330AACFA" w:rsidR="00772CC9" w:rsidRPr="000F4CE1" w:rsidRDefault="008768EC" w:rsidP="000F4CE1">
      <w:pPr>
        <w:pStyle w:val="Body"/>
        <w:rPr>
          <w:rFonts w:ascii="Times New Roman" w:eastAsia="Times New Roman" w:hAnsi="Times New Roman" w:cs="Times New Roman"/>
          <w:sz w:val="32"/>
          <w:szCs w:val="32"/>
        </w:rPr>
      </w:pPr>
      <w:r>
        <w:rPr>
          <w:rFonts w:ascii="Times New Roman" w:eastAsia="Times New Roman" w:hAnsi="Times New Roman" w:cs="Times New Roman"/>
          <w:noProof/>
          <w:sz w:val="26"/>
          <w:szCs w:val="26"/>
        </w:rPr>
        <w:lastRenderedPageBreak/>
        <w:drawing>
          <wp:anchor distT="152400" distB="152400" distL="152400" distR="152400" simplePos="0" relativeHeight="251652096" behindDoc="0" locked="0" layoutInCell="1" allowOverlap="1" wp14:anchorId="44BCCB98" wp14:editId="39ED1669">
            <wp:simplePos x="0" y="0"/>
            <wp:positionH relativeFrom="margin">
              <wp:posOffset>25400</wp:posOffset>
            </wp:positionH>
            <wp:positionV relativeFrom="margin">
              <wp:posOffset>-50800</wp:posOffset>
            </wp:positionV>
            <wp:extent cx="6120057" cy="2076877"/>
            <wp:effectExtent l="0" t="0" r="0" b="0"/>
            <wp:wrapThrough wrapText="bothSides" distL="152400" distR="152400">
              <wp:wrapPolygon edited="1">
                <wp:start x="0" y="0"/>
                <wp:lineTo x="21600" y="0"/>
                <wp:lineTo x="21600" y="21600"/>
                <wp:lineTo x="0" y="21600"/>
                <wp:lineTo x="0"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9"/>
                    <a:stretch>
                      <a:fillRect/>
                    </a:stretch>
                  </pic:blipFill>
                  <pic:spPr>
                    <a:xfrm>
                      <a:off x="0" y="0"/>
                      <a:ext cx="6120057" cy="2076877"/>
                    </a:xfrm>
                    <a:prstGeom prst="rect">
                      <a:avLst/>
                    </a:prstGeom>
                    <a:ln w="12700" cap="flat">
                      <a:noFill/>
                      <a:miter lim="400000"/>
                    </a:ln>
                    <a:effectLst/>
                  </pic:spPr>
                </pic:pic>
              </a:graphicData>
            </a:graphic>
          </wp:anchor>
        </w:drawing>
      </w:r>
      <w:r w:rsidR="005443B6" w:rsidRPr="000F4CE1">
        <w:rPr>
          <w:rFonts w:ascii="Times New Roman" w:eastAsia="Times New Roman" w:hAnsi="Times New Roman" w:cs="Times New Roman"/>
          <w:noProof/>
          <w:sz w:val="32"/>
          <w:szCs w:val="32"/>
        </w:rPr>
        <w:drawing>
          <wp:anchor distT="152400" distB="152400" distL="152400" distR="152400" simplePos="0" relativeHeight="251654144" behindDoc="0" locked="0" layoutInCell="1" allowOverlap="1" wp14:anchorId="12AA3279" wp14:editId="265F13BD">
            <wp:simplePos x="0" y="0"/>
            <wp:positionH relativeFrom="margin">
              <wp:posOffset>2939397</wp:posOffset>
            </wp:positionH>
            <wp:positionV relativeFrom="line">
              <wp:posOffset>2272239</wp:posOffset>
            </wp:positionV>
            <wp:extent cx="3174309" cy="2316486"/>
            <wp:effectExtent l="0" t="0" r="0" b="0"/>
            <wp:wrapTopAndBottom distT="152400" distB="152400"/>
            <wp:docPr id="1073741826"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6" name="pasted-movie.png" descr="pasted-movie.png"/>
                    <pic:cNvPicPr>
                      <a:picLocks noChangeAspect="1"/>
                    </pic:cNvPicPr>
                  </pic:nvPicPr>
                  <pic:blipFill>
                    <a:blip r:embed="rId10"/>
                    <a:stretch>
                      <a:fillRect/>
                    </a:stretch>
                  </pic:blipFill>
                  <pic:spPr>
                    <a:xfrm>
                      <a:off x="0" y="0"/>
                      <a:ext cx="3174309" cy="2316486"/>
                    </a:xfrm>
                    <a:prstGeom prst="rect">
                      <a:avLst/>
                    </a:prstGeom>
                    <a:ln w="12700" cap="flat">
                      <a:noFill/>
                      <a:miter lim="400000"/>
                    </a:ln>
                    <a:effectLst/>
                  </pic:spPr>
                </pic:pic>
              </a:graphicData>
            </a:graphic>
          </wp:anchor>
        </w:drawing>
      </w:r>
      <w:r w:rsidR="005443B6" w:rsidRPr="000F4CE1">
        <w:rPr>
          <w:rFonts w:ascii="Times New Roman" w:eastAsia="Times New Roman" w:hAnsi="Times New Roman" w:cs="Times New Roman"/>
          <w:noProof/>
          <w:sz w:val="32"/>
          <w:szCs w:val="32"/>
        </w:rPr>
        <w:drawing>
          <wp:anchor distT="152400" distB="152400" distL="152400" distR="152400" simplePos="0" relativeHeight="251653120" behindDoc="0" locked="0" layoutInCell="1" allowOverlap="1" wp14:anchorId="288513F3" wp14:editId="145B2666">
            <wp:simplePos x="0" y="0"/>
            <wp:positionH relativeFrom="margin">
              <wp:posOffset>-105121</wp:posOffset>
            </wp:positionH>
            <wp:positionV relativeFrom="line">
              <wp:posOffset>2153110</wp:posOffset>
            </wp:positionV>
            <wp:extent cx="3158800" cy="2554742"/>
            <wp:effectExtent l="0" t="0" r="0" b="0"/>
            <wp:wrapThrough wrapText="bothSides" distL="152400" distR="152400">
              <wp:wrapPolygon edited="1">
                <wp:start x="0" y="0"/>
                <wp:lineTo x="21600" y="0"/>
                <wp:lineTo x="21600" y="21600"/>
                <wp:lineTo x="0" y="21600"/>
                <wp:lineTo x="0" y="0"/>
              </wp:wrapPolygon>
            </wp:wrapThrough>
            <wp:docPr id="1073741827"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7" name="pasted-movie.png" descr="pasted-movie.png"/>
                    <pic:cNvPicPr>
                      <a:picLocks noChangeAspect="1"/>
                    </pic:cNvPicPr>
                  </pic:nvPicPr>
                  <pic:blipFill>
                    <a:blip r:embed="rId11"/>
                    <a:stretch>
                      <a:fillRect/>
                    </a:stretch>
                  </pic:blipFill>
                  <pic:spPr>
                    <a:xfrm>
                      <a:off x="0" y="0"/>
                      <a:ext cx="3158800" cy="2554742"/>
                    </a:xfrm>
                    <a:prstGeom prst="rect">
                      <a:avLst/>
                    </a:prstGeom>
                    <a:ln w="12700" cap="flat">
                      <a:noFill/>
                      <a:miter lim="400000"/>
                    </a:ln>
                    <a:effectLst/>
                  </pic:spPr>
                </pic:pic>
              </a:graphicData>
            </a:graphic>
          </wp:anchor>
        </w:drawing>
      </w:r>
      <w:r w:rsidR="005443B6" w:rsidRPr="000F4CE1">
        <w:rPr>
          <w:rFonts w:ascii="Times New Roman" w:hAnsi="Times New Roman"/>
          <w:sz w:val="32"/>
          <w:szCs w:val="32"/>
          <w:lang w:val="it-IT"/>
        </w:rPr>
        <w:t>VI. Conclusion</w:t>
      </w:r>
      <w:r w:rsidR="005443B6" w:rsidRPr="000F4CE1">
        <w:rPr>
          <w:rFonts w:ascii="Times New Roman" w:hAnsi="Times New Roman"/>
          <w:sz w:val="32"/>
          <w:szCs w:val="32"/>
        </w:rPr>
        <w:t xml:space="preserve"> </w:t>
      </w:r>
    </w:p>
    <w:p w14:paraId="671CAB7E" w14:textId="77777777" w:rsidR="00772CC9" w:rsidRDefault="00772CC9">
      <w:pPr>
        <w:pStyle w:val="Body"/>
        <w:jc w:val="center"/>
        <w:rPr>
          <w:rFonts w:ascii="Times New Roman" w:eastAsia="Times New Roman" w:hAnsi="Times New Roman" w:cs="Times New Roman"/>
          <w:sz w:val="24"/>
          <w:szCs w:val="24"/>
        </w:rPr>
      </w:pPr>
    </w:p>
    <w:p w14:paraId="3B98ED17" w14:textId="003744A3" w:rsidR="005F7F06" w:rsidRPr="005F7F06" w:rsidRDefault="005F7F06" w:rsidP="005F7F06">
      <w:pPr>
        <w:pStyle w:val="Body"/>
        <w:spacing w:line="288" w:lineRule="auto"/>
        <w:jc w:val="both"/>
        <w:rPr>
          <w:rFonts w:ascii="Times New Roman" w:hAnsi="Times New Roman"/>
          <w:sz w:val="20"/>
          <w:szCs w:val="20"/>
        </w:rPr>
      </w:pPr>
      <w:r w:rsidRPr="005F7F06">
        <w:rPr>
          <w:rFonts w:ascii="Times New Roman" w:hAnsi="Times New Roman"/>
          <w:sz w:val="20"/>
          <w:szCs w:val="20"/>
        </w:rPr>
        <w:t>This study effectively utilized and evaluated sophisticated ensemble machine learning techniques for detecting SMS spam. Both the Voting Classifier and the Stacking Model showed impressive results on the SMS Spam Collection dataset, demonstrating the value of ensemble methods in creating effective spam filters.</w:t>
      </w:r>
    </w:p>
    <w:p w14:paraId="74CC51C9" w14:textId="77777777" w:rsidR="005F7F06" w:rsidRPr="005F7F06" w:rsidRDefault="005F7F06" w:rsidP="005F7F06">
      <w:pPr>
        <w:pStyle w:val="Body"/>
        <w:spacing w:line="288" w:lineRule="auto"/>
        <w:jc w:val="both"/>
        <w:rPr>
          <w:rFonts w:ascii="Times New Roman" w:hAnsi="Times New Roman"/>
          <w:sz w:val="20"/>
          <w:szCs w:val="20"/>
        </w:rPr>
      </w:pPr>
    </w:p>
    <w:p w14:paraId="5CE7C9C6" w14:textId="77777777" w:rsidR="000F4CE1" w:rsidRDefault="005F7F06" w:rsidP="005F7F06">
      <w:pPr>
        <w:pStyle w:val="Body"/>
        <w:spacing w:line="288" w:lineRule="auto"/>
        <w:jc w:val="both"/>
        <w:rPr>
          <w:rFonts w:ascii="Times New Roman" w:hAnsi="Times New Roman"/>
          <w:sz w:val="20"/>
          <w:szCs w:val="20"/>
        </w:rPr>
      </w:pPr>
      <w:r w:rsidRPr="005F7F06">
        <w:rPr>
          <w:rFonts w:ascii="Times New Roman" w:hAnsi="Times New Roman"/>
          <w:sz w:val="20"/>
          <w:szCs w:val="20"/>
        </w:rPr>
        <w:t>Of the two, the Voting Classifier yielded the highest outcomes, achieving an accuracy of 98.16% and a</w:t>
      </w:r>
      <w:r w:rsidR="000F4CE1">
        <w:rPr>
          <w:rFonts w:ascii="Times New Roman" w:hAnsi="Times New Roman"/>
          <w:sz w:val="20"/>
          <w:szCs w:val="20"/>
        </w:rPr>
        <w:t xml:space="preserve"> </w:t>
      </w:r>
    </w:p>
    <w:p w14:paraId="559F0C7E" w14:textId="77777777" w:rsidR="000F4CE1" w:rsidRDefault="000F4CE1" w:rsidP="005F7F06">
      <w:pPr>
        <w:pStyle w:val="Body"/>
        <w:spacing w:line="288" w:lineRule="auto"/>
        <w:jc w:val="both"/>
        <w:rPr>
          <w:rFonts w:ascii="Times New Roman" w:hAnsi="Times New Roman"/>
          <w:sz w:val="20"/>
          <w:szCs w:val="20"/>
        </w:rPr>
      </w:pPr>
    </w:p>
    <w:p w14:paraId="44213F9B" w14:textId="77777777" w:rsidR="000F4CE1" w:rsidRDefault="000F4CE1" w:rsidP="005F7F06">
      <w:pPr>
        <w:pStyle w:val="Body"/>
        <w:spacing w:line="288" w:lineRule="auto"/>
        <w:jc w:val="both"/>
        <w:rPr>
          <w:rFonts w:ascii="Times New Roman" w:hAnsi="Times New Roman"/>
          <w:sz w:val="20"/>
          <w:szCs w:val="20"/>
        </w:rPr>
      </w:pPr>
    </w:p>
    <w:p w14:paraId="5C058703" w14:textId="77777777" w:rsidR="000F4CE1" w:rsidRDefault="000F4CE1" w:rsidP="005F7F06">
      <w:pPr>
        <w:pStyle w:val="Body"/>
        <w:spacing w:line="288" w:lineRule="auto"/>
        <w:jc w:val="both"/>
        <w:rPr>
          <w:rFonts w:ascii="Times New Roman" w:hAnsi="Times New Roman"/>
          <w:sz w:val="20"/>
          <w:szCs w:val="20"/>
        </w:rPr>
      </w:pPr>
    </w:p>
    <w:p w14:paraId="76C211F5" w14:textId="77777777" w:rsidR="000F4CE1" w:rsidRDefault="000F4CE1" w:rsidP="005F7F06">
      <w:pPr>
        <w:pStyle w:val="Body"/>
        <w:spacing w:line="288" w:lineRule="auto"/>
        <w:jc w:val="both"/>
        <w:rPr>
          <w:rFonts w:ascii="Times New Roman" w:hAnsi="Times New Roman"/>
          <w:sz w:val="20"/>
          <w:szCs w:val="20"/>
        </w:rPr>
      </w:pPr>
    </w:p>
    <w:p w14:paraId="0F746B70" w14:textId="77777777" w:rsidR="000F4CE1" w:rsidRDefault="000F4CE1" w:rsidP="005F7F06">
      <w:pPr>
        <w:pStyle w:val="Body"/>
        <w:spacing w:line="288" w:lineRule="auto"/>
        <w:jc w:val="both"/>
        <w:rPr>
          <w:rFonts w:ascii="Times New Roman" w:hAnsi="Times New Roman"/>
          <w:sz w:val="20"/>
          <w:szCs w:val="20"/>
        </w:rPr>
      </w:pPr>
    </w:p>
    <w:p w14:paraId="406A027D" w14:textId="77777777" w:rsidR="000F4CE1" w:rsidRDefault="000F4CE1" w:rsidP="005F7F06">
      <w:pPr>
        <w:pStyle w:val="Body"/>
        <w:spacing w:line="288" w:lineRule="auto"/>
        <w:jc w:val="both"/>
        <w:rPr>
          <w:rFonts w:ascii="Times New Roman" w:hAnsi="Times New Roman"/>
          <w:sz w:val="20"/>
          <w:szCs w:val="20"/>
        </w:rPr>
      </w:pPr>
    </w:p>
    <w:p w14:paraId="7B3AC09B" w14:textId="77777777" w:rsidR="000F4CE1" w:rsidRDefault="000F4CE1" w:rsidP="005F7F06">
      <w:pPr>
        <w:pStyle w:val="Body"/>
        <w:spacing w:line="288" w:lineRule="auto"/>
        <w:jc w:val="both"/>
        <w:rPr>
          <w:rFonts w:ascii="Times New Roman" w:hAnsi="Times New Roman"/>
          <w:sz w:val="20"/>
          <w:szCs w:val="20"/>
        </w:rPr>
      </w:pPr>
    </w:p>
    <w:p w14:paraId="37A9B211" w14:textId="77777777" w:rsidR="000F4CE1" w:rsidRDefault="000F4CE1" w:rsidP="005F7F06">
      <w:pPr>
        <w:pStyle w:val="Body"/>
        <w:spacing w:line="288" w:lineRule="auto"/>
        <w:jc w:val="both"/>
        <w:rPr>
          <w:rFonts w:ascii="Times New Roman" w:hAnsi="Times New Roman"/>
          <w:sz w:val="20"/>
          <w:szCs w:val="20"/>
        </w:rPr>
      </w:pPr>
    </w:p>
    <w:p w14:paraId="01457417" w14:textId="77777777" w:rsidR="000F4CE1" w:rsidRDefault="000F4CE1" w:rsidP="005F7F06">
      <w:pPr>
        <w:pStyle w:val="Body"/>
        <w:spacing w:line="288" w:lineRule="auto"/>
        <w:jc w:val="both"/>
        <w:rPr>
          <w:rFonts w:ascii="Times New Roman" w:hAnsi="Times New Roman"/>
          <w:sz w:val="20"/>
          <w:szCs w:val="20"/>
        </w:rPr>
      </w:pPr>
    </w:p>
    <w:p w14:paraId="2619348C" w14:textId="77777777" w:rsidR="000F4CE1" w:rsidRDefault="000F4CE1" w:rsidP="005F7F06">
      <w:pPr>
        <w:pStyle w:val="Body"/>
        <w:spacing w:line="288" w:lineRule="auto"/>
        <w:jc w:val="both"/>
        <w:rPr>
          <w:rFonts w:ascii="Times New Roman" w:hAnsi="Times New Roman"/>
          <w:sz w:val="20"/>
          <w:szCs w:val="20"/>
        </w:rPr>
      </w:pPr>
    </w:p>
    <w:p w14:paraId="4B1213FA" w14:textId="77777777" w:rsidR="000F4CE1" w:rsidRDefault="000F4CE1" w:rsidP="005F7F06">
      <w:pPr>
        <w:pStyle w:val="Body"/>
        <w:spacing w:line="288" w:lineRule="auto"/>
        <w:jc w:val="both"/>
        <w:rPr>
          <w:rFonts w:ascii="Times New Roman" w:hAnsi="Times New Roman"/>
          <w:sz w:val="20"/>
          <w:szCs w:val="20"/>
        </w:rPr>
      </w:pPr>
    </w:p>
    <w:p w14:paraId="0E926E02" w14:textId="77777777" w:rsidR="0071360C" w:rsidRDefault="0071360C" w:rsidP="005F7F06">
      <w:pPr>
        <w:pStyle w:val="Body"/>
        <w:spacing w:line="288" w:lineRule="auto"/>
        <w:jc w:val="both"/>
        <w:rPr>
          <w:rFonts w:ascii="Times New Roman" w:hAnsi="Times New Roman"/>
          <w:sz w:val="20"/>
          <w:szCs w:val="20"/>
        </w:rPr>
      </w:pPr>
    </w:p>
    <w:p w14:paraId="5D6A8254" w14:textId="2437DFD3" w:rsidR="005F7F06" w:rsidRPr="005F7F06" w:rsidRDefault="005F7F06" w:rsidP="005F7F06">
      <w:pPr>
        <w:pStyle w:val="Body"/>
        <w:spacing w:line="288" w:lineRule="auto"/>
        <w:jc w:val="both"/>
        <w:rPr>
          <w:rFonts w:ascii="Times New Roman" w:hAnsi="Times New Roman"/>
          <w:sz w:val="20"/>
          <w:szCs w:val="20"/>
        </w:rPr>
      </w:pPr>
      <w:r w:rsidRPr="005F7F06">
        <w:rPr>
          <w:rFonts w:ascii="Times New Roman" w:hAnsi="Times New Roman"/>
          <w:sz w:val="20"/>
          <w:szCs w:val="20"/>
        </w:rPr>
        <w:t>precision of 99.17%, in addition to strong recall and F1-score metrics. These findings underscore the practical significance of such models in real-life scenarios.</w:t>
      </w:r>
    </w:p>
    <w:p w14:paraId="373E00EF" w14:textId="77777777" w:rsidR="005F7F06" w:rsidRPr="005F7F06" w:rsidRDefault="005F7F06" w:rsidP="005F7F06">
      <w:pPr>
        <w:pStyle w:val="Body"/>
        <w:spacing w:line="288" w:lineRule="auto"/>
        <w:jc w:val="both"/>
        <w:rPr>
          <w:rFonts w:ascii="Times New Roman" w:hAnsi="Times New Roman"/>
          <w:sz w:val="20"/>
          <w:szCs w:val="20"/>
        </w:rPr>
      </w:pPr>
      <w:r w:rsidRPr="005F7F06">
        <w:rPr>
          <w:rFonts w:ascii="Times New Roman" w:hAnsi="Times New Roman"/>
          <w:sz w:val="20"/>
          <w:szCs w:val="20"/>
        </w:rPr>
        <w:t>They can be crucial in preventing unwanted messages, protecting user privacy, and improving the quality of mobile communications.</w:t>
      </w:r>
    </w:p>
    <w:p w14:paraId="56B8FBBA" w14:textId="77777777" w:rsidR="005F7F06" w:rsidRPr="005F7F06" w:rsidRDefault="005F7F06" w:rsidP="005F7F06">
      <w:pPr>
        <w:pStyle w:val="Body"/>
        <w:spacing w:line="288" w:lineRule="auto"/>
        <w:jc w:val="both"/>
        <w:rPr>
          <w:rFonts w:ascii="Times New Roman" w:hAnsi="Times New Roman"/>
          <w:sz w:val="20"/>
          <w:szCs w:val="20"/>
        </w:rPr>
      </w:pPr>
      <w:r w:rsidRPr="005F7F06">
        <w:rPr>
          <w:rFonts w:ascii="Times New Roman" w:hAnsi="Times New Roman"/>
          <w:sz w:val="20"/>
          <w:szCs w:val="20"/>
        </w:rPr>
        <w:t>Potential future avenues for this research might involve:</w:t>
      </w:r>
    </w:p>
    <w:p w14:paraId="74793854" w14:textId="77777777" w:rsidR="005F7F06" w:rsidRPr="005F7F06" w:rsidRDefault="005F7F06" w:rsidP="005F7F06">
      <w:pPr>
        <w:pStyle w:val="Body"/>
        <w:spacing w:line="288" w:lineRule="auto"/>
        <w:jc w:val="both"/>
        <w:rPr>
          <w:rFonts w:ascii="Times New Roman" w:hAnsi="Times New Roman"/>
          <w:sz w:val="20"/>
          <w:szCs w:val="20"/>
        </w:rPr>
      </w:pPr>
      <w:r w:rsidRPr="005F7F06">
        <w:rPr>
          <w:rFonts w:ascii="Times New Roman" w:hAnsi="Times New Roman"/>
          <w:sz w:val="20"/>
          <w:szCs w:val="20"/>
        </w:rPr>
        <w:t>Utilizing larger and more varied datasets</w:t>
      </w:r>
    </w:p>
    <w:p w14:paraId="76573BF4" w14:textId="77777777" w:rsidR="005F7F06" w:rsidRPr="005F7F06" w:rsidRDefault="005F7F06" w:rsidP="005F7F06">
      <w:pPr>
        <w:pStyle w:val="Body"/>
        <w:spacing w:line="288" w:lineRule="auto"/>
        <w:jc w:val="both"/>
        <w:rPr>
          <w:rFonts w:ascii="Times New Roman" w:hAnsi="Times New Roman"/>
          <w:sz w:val="20"/>
          <w:szCs w:val="20"/>
        </w:rPr>
      </w:pPr>
      <w:r w:rsidRPr="005F7F06">
        <w:rPr>
          <w:rFonts w:ascii="Times New Roman" w:hAnsi="Times New Roman"/>
          <w:sz w:val="20"/>
          <w:szCs w:val="20"/>
        </w:rPr>
        <w:t>Integrating deep learning techniques</w:t>
      </w:r>
    </w:p>
    <w:p w14:paraId="2CF13AC6" w14:textId="77777777" w:rsidR="005F7F06" w:rsidRPr="005F7F06" w:rsidRDefault="005F7F06" w:rsidP="005F7F06">
      <w:pPr>
        <w:pStyle w:val="Body"/>
        <w:spacing w:line="288" w:lineRule="auto"/>
        <w:jc w:val="both"/>
        <w:rPr>
          <w:rFonts w:ascii="Times New Roman" w:hAnsi="Times New Roman"/>
          <w:sz w:val="20"/>
          <w:szCs w:val="20"/>
        </w:rPr>
      </w:pPr>
      <w:r w:rsidRPr="005F7F06">
        <w:rPr>
          <w:rFonts w:ascii="Times New Roman" w:hAnsi="Times New Roman"/>
          <w:sz w:val="20"/>
          <w:szCs w:val="20"/>
        </w:rPr>
        <w:t>Creating real-time detection functionality</w:t>
      </w:r>
    </w:p>
    <w:p w14:paraId="781BA90E" w14:textId="6CB37EDA" w:rsidR="00772CC9" w:rsidRDefault="005F7F06" w:rsidP="005F7F06">
      <w:pPr>
        <w:pStyle w:val="Body"/>
        <w:spacing w:line="288" w:lineRule="auto"/>
        <w:jc w:val="both"/>
        <w:rPr>
          <w:rFonts w:ascii="Times New Roman" w:eastAsia="Times New Roman" w:hAnsi="Times New Roman" w:cs="Times New Roman"/>
          <w:sz w:val="20"/>
          <w:szCs w:val="20"/>
        </w:rPr>
      </w:pPr>
      <w:r w:rsidRPr="005F7F06">
        <w:rPr>
          <w:rFonts w:ascii="Times New Roman" w:hAnsi="Times New Roman"/>
          <w:sz w:val="20"/>
          <w:szCs w:val="20"/>
        </w:rPr>
        <w:t>Investigating adversarial robustness to address evolving spam strategies.</w:t>
      </w:r>
    </w:p>
    <w:p w14:paraId="6AEFCCD0" w14:textId="77777777" w:rsidR="00C924CD" w:rsidRDefault="00C924CD">
      <w:pPr>
        <w:pStyle w:val="Default"/>
        <w:spacing w:before="0" w:after="240"/>
        <w:jc w:val="center"/>
        <w:rPr>
          <w:rFonts w:ascii="Times New Roman" w:hAnsi="Times New Roman"/>
          <w:sz w:val="26"/>
          <w:szCs w:val="26"/>
          <w:lang w:val="fr-FR"/>
        </w:rPr>
      </w:pPr>
    </w:p>
    <w:p w14:paraId="2E17E7B1" w14:textId="77777777" w:rsidR="0055481D" w:rsidRDefault="0055481D">
      <w:pPr>
        <w:pStyle w:val="Default"/>
        <w:spacing w:before="0" w:after="240"/>
        <w:jc w:val="center"/>
        <w:rPr>
          <w:rFonts w:ascii="Times New Roman" w:hAnsi="Times New Roman"/>
          <w:sz w:val="26"/>
          <w:szCs w:val="26"/>
          <w:lang w:val="fr-FR"/>
        </w:rPr>
      </w:pPr>
    </w:p>
    <w:p w14:paraId="7D0CB6FC" w14:textId="77777777" w:rsidR="0055481D" w:rsidRDefault="0055481D">
      <w:pPr>
        <w:pStyle w:val="Default"/>
        <w:spacing w:before="0" w:after="240"/>
        <w:jc w:val="center"/>
        <w:rPr>
          <w:rFonts w:ascii="Times New Roman" w:hAnsi="Times New Roman"/>
          <w:sz w:val="26"/>
          <w:szCs w:val="26"/>
          <w:lang w:val="fr-FR"/>
        </w:rPr>
      </w:pPr>
    </w:p>
    <w:p w14:paraId="5E924F31" w14:textId="77777777" w:rsidR="0055481D" w:rsidRDefault="0055481D">
      <w:pPr>
        <w:pStyle w:val="Default"/>
        <w:spacing w:before="0" w:after="240"/>
        <w:jc w:val="center"/>
        <w:rPr>
          <w:rFonts w:ascii="Times New Roman" w:hAnsi="Times New Roman"/>
          <w:sz w:val="26"/>
          <w:szCs w:val="26"/>
          <w:lang w:val="fr-FR"/>
        </w:rPr>
      </w:pPr>
    </w:p>
    <w:p w14:paraId="2841AA40" w14:textId="77777777" w:rsidR="0055481D" w:rsidRDefault="0055481D">
      <w:pPr>
        <w:pStyle w:val="Default"/>
        <w:spacing w:before="0" w:after="240"/>
        <w:jc w:val="center"/>
        <w:rPr>
          <w:rFonts w:ascii="Times New Roman" w:hAnsi="Times New Roman"/>
          <w:sz w:val="26"/>
          <w:szCs w:val="26"/>
          <w:lang w:val="fr-FR"/>
        </w:rPr>
      </w:pPr>
    </w:p>
    <w:p w14:paraId="30562A53" w14:textId="77777777" w:rsidR="0055481D" w:rsidRDefault="0055481D">
      <w:pPr>
        <w:pStyle w:val="Default"/>
        <w:spacing w:before="0" w:after="240"/>
        <w:jc w:val="center"/>
        <w:rPr>
          <w:rFonts w:ascii="Times New Roman" w:hAnsi="Times New Roman"/>
          <w:sz w:val="26"/>
          <w:szCs w:val="26"/>
          <w:lang w:val="fr-FR"/>
        </w:rPr>
      </w:pPr>
    </w:p>
    <w:p w14:paraId="583171A0" w14:textId="4A7412EF" w:rsidR="00772CC9" w:rsidRDefault="005443B6">
      <w:pPr>
        <w:pStyle w:val="Default"/>
        <w:spacing w:before="0" w:after="240"/>
        <w:jc w:val="center"/>
        <w:rPr>
          <w:rFonts w:ascii="Times New Roman" w:eastAsia="Times New Roman" w:hAnsi="Times New Roman" w:cs="Times New Roman"/>
          <w:sz w:val="26"/>
          <w:szCs w:val="26"/>
        </w:rPr>
      </w:pPr>
      <w:proofErr w:type="spellStart"/>
      <w:proofErr w:type="gramStart"/>
      <w:r>
        <w:rPr>
          <w:rFonts w:ascii="Times New Roman" w:hAnsi="Times New Roman"/>
          <w:sz w:val="26"/>
          <w:szCs w:val="26"/>
          <w:lang w:val="fr-FR"/>
        </w:rPr>
        <w:lastRenderedPageBreak/>
        <w:t>References</w:t>
      </w:r>
      <w:proofErr w:type="spellEnd"/>
      <w:r>
        <w:rPr>
          <w:rFonts w:ascii="Times New Roman" w:hAnsi="Times New Roman"/>
          <w:sz w:val="26"/>
          <w:szCs w:val="26"/>
          <w:lang w:val="fr-FR"/>
        </w:rPr>
        <w:t>:</w:t>
      </w:r>
      <w:proofErr w:type="gramEnd"/>
    </w:p>
    <w:p w14:paraId="7BE0E48F" w14:textId="2BB8217F" w:rsidR="00772CC9" w:rsidRDefault="005443B6">
      <w:pPr>
        <w:pStyle w:val="Body"/>
        <w:spacing w:line="288" w:lineRule="auto"/>
        <w:jc w:val="both"/>
        <w:rPr>
          <w:rFonts w:ascii="Times New Roman" w:eastAsia="Times New Roman" w:hAnsi="Times New Roman" w:cs="Times New Roman"/>
          <w:sz w:val="20"/>
          <w:szCs w:val="20"/>
        </w:rPr>
      </w:pPr>
      <w:r>
        <w:rPr>
          <w:rFonts w:ascii="Times New Roman" w:hAnsi="Times New Roman"/>
          <w:sz w:val="20"/>
          <w:szCs w:val="20"/>
        </w:rPr>
        <w:t xml:space="preserve">[1] S. G. Shruthi and P. M. Krishna Raj, "Local Frequency Descriptor and Hybrid Features for Classification of Brain Magnetic Resonance Images using Ensemble Classifier," </w:t>
      </w:r>
      <w:r>
        <w:rPr>
          <w:rFonts w:ascii="Times New Roman" w:hAnsi="Times New Roman"/>
          <w:i/>
          <w:iCs/>
          <w:sz w:val="20"/>
          <w:szCs w:val="20"/>
        </w:rPr>
        <w:t>International Journal of Advanced Computer Science and Applications</w:t>
      </w:r>
      <w:r>
        <w:rPr>
          <w:rFonts w:ascii="Times New Roman" w:hAnsi="Times New Roman"/>
          <w:sz w:val="20"/>
          <w:szCs w:val="20"/>
          <w:lang w:val="it-IT"/>
        </w:rPr>
        <w:t>, vol. 12, no. 11, 2021.</w:t>
      </w:r>
    </w:p>
    <w:p w14:paraId="7DAD2F31" w14:textId="4EFA5818" w:rsidR="00772CC9" w:rsidRDefault="005443B6">
      <w:pPr>
        <w:pStyle w:val="Body"/>
        <w:spacing w:line="288" w:lineRule="auto"/>
        <w:jc w:val="both"/>
        <w:rPr>
          <w:rFonts w:ascii="Times New Roman" w:eastAsia="Times New Roman" w:hAnsi="Times New Roman" w:cs="Times New Roman"/>
          <w:sz w:val="20"/>
          <w:szCs w:val="20"/>
        </w:rPr>
      </w:pPr>
      <w:r>
        <w:rPr>
          <w:rFonts w:ascii="Times New Roman" w:hAnsi="Times New Roman"/>
          <w:sz w:val="20"/>
          <w:szCs w:val="20"/>
        </w:rPr>
        <w:t>[2] H. H. Sultan, N. M. Salem, and W. Al-</w:t>
      </w:r>
      <w:proofErr w:type="spellStart"/>
      <w:r>
        <w:rPr>
          <w:rFonts w:ascii="Times New Roman" w:hAnsi="Times New Roman"/>
          <w:sz w:val="20"/>
          <w:szCs w:val="20"/>
        </w:rPr>
        <w:t>Atabany</w:t>
      </w:r>
      <w:proofErr w:type="spellEnd"/>
      <w:r>
        <w:rPr>
          <w:rFonts w:ascii="Times New Roman" w:hAnsi="Times New Roman"/>
          <w:sz w:val="20"/>
          <w:szCs w:val="20"/>
        </w:rPr>
        <w:t xml:space="preserve">, "Multi-classification of brain tumor images using deep neural network," </w:t>
      </w:r>
      <w:r>
        <w:rPr>
          <w:rFonts w:ascii="Times New Roman" w:hAnsi="Times New Roman"/>
          <w:i/>
          <w:iCs/>
          <w:sz w:val="20"/>
          <w:szCs w:val="20"/>
          <w:lang w:val="it-IT"/>
        </w:rPr>
        <w:t>IEEE Access</w:t>
      </w:r>
      <w:r>
        <w:rPr>
          <w:rFonts w:ascii="Times New Roman" w:hAnsi="Times New Roman"/>
          <w:sz w:val="20"/>
          <w:szCs w:val="20"/>
        </w:rPr>
        <w:t>, vol. 7, pp. 69215-69225, 2019.</w:t>
      </w:r>
    </w:p>
    <w:p w14:paraId="77F864B5" w14:textId="77777777" w:rsidR="00772CC9" w:rsidRDefault="005443B6">
      <w:pPr>
        <w:pStyle w:val="Body"/>
        <w:spacing w:line="288" w:lineRule="auto"/>
        <w:jc w:val="both"/>
        <w:rPr>
          <w:rFonts w:ascii="Times New Roman" w:eastAsia="Times New Roman" w:hAnsi="Times New Roman" w:cs="Times New Roman"/>
          <w:sz w:val="20"/>
          <w:szCs w:val="20"/>
        </w:rPr>
      </w:pPr>
      <w:r>
        <w:rPr>
          <w:rFonts w:ascii="Times New Roman" w:hAnsi="Times New Roman"/>
          <w:sz w:val="20"/>
          <w:szCs w:val="20"/>
        </w:rPr>
        <w:t xml:space="preserve">[3] G. Garg and R. Garg, "Brain Tumor Detection and Classification based on Hybrid Ensemble Classifier," </w:t>
      </w:r>
      <w:proofErr w:type="spellStart"/>
      <w:r>
        <w:rPr>
          <w:rFonts w:ascii="Times New Roman" w:hAnsi="Times New Roman"/>
          <w:i/>
          <w:iCs/>
          <w:sz w:val="20"/>
          <w:szCs w:val="20"/>
        </w:rPr>
        <w:t>arXiv</w:t>
      </w:r>
      <w:proofErr w:type="spellEnd"/>
      <w:r>
        <w:rPr>
          <w:rFonts w:ascii="Times New Roman" w:hAnsi="Times New Roman"/>
          <w:i/>
          <w:iCs/>
          <w:sz w:val="20"/>
          <w:szCs w:val="20"/>
        </w:rPr>
        <w:t xml:space="preserve"> preprint arXiv:2101.00216</w:t>
      </w:r>
      <w:r>
        <w:rPr>
          <w:rFonts w:ascii="Times New Roman" w:hAnsi="Times New Roman"/>
          <w:sz w:val="20"/>
          <w:szCs w:val="20"/>
        </w:rPr>
        <w:t>, 2021.</w:t>
      </w:r>
    </w:p>
    <w:p w14:paraId="0F3C61FA" w14:textId="77777777" w:rsidR="00772CC9" w:rsidRDefault="005443B6">
      <w:pPr>
        <w:pStyle w:val="Body"/>
        <w:spacing w:line="288" w:lineRule="auto"/>
        <w:jc w:val="both"/>
        <w:rPr>
          <w:rFonts w:ascii="Times New Roman" w:eastAsia="Times New Roman" w:hAnsi="Times New Roman" w:cs="Times New Roman"/>
          <w:sz w:val="20"/>
          <w:szCs w:val="20"/>
        </w:rPr>
      </w:pPr>
      <w:r>
        <w:rPr>
          <w:rFonts w:ascii="Times New Roman" w:hAnsi="Times New Roman"/>
          <w:sz w:val="20"/>
          <w:szCs w:val="20"/>
        </w:rPr>
        <w:t xml:space="preserve">[4] J. Amin, M. Sharif, M. Raza, T. Saba, and M. A. Anjum, "Brain tumor detection using statistical and machine learning methods," </w:t>
      </w:r>
      <w:r>
        <w:rPr>
          <w:rFonts w:ascii="Times New Roman" w:hAnsi="Times New Roman"/>
          <w:i/>
          <w:iCs/>
          <w:sz w:val="20"/>
          <w:szCs w:val="20"/>
        </w:rPr>
        <w:t>Computer methods and programs in biomedicine</w:t>
      </w:r>
      <w:r>
        <w:rPr>
          <w:rFonts w:ascii="Times New Roman" w:hAnsi="Times New Roman"/>
          <w:sz w:val="20"/>
          <w:szCs w:val="20"/>
        </w:rPr>
        <w:t>, vol. 177, pp. 69-79, 2019.</w:t>
      </w:r>
    </w:p>
    <w:p w14:paraId="1A876ECB" w14:textId="77777777" w:rsidR="00772CC9" w:rsidRDefault="005443B6">
      <w:pPr>
        <w:pStyle w:val="Body"/>
        <w:spacing w:line="288" w:lineRule="auto"/>
        <w:jc w:val="both"/>
        <w:rPr>
          <w:rFonts w:ascii="Times New Roman" w:eastAsia="Times New Roman" w:hAnsi="Times New Roman" w:cs="Times New Roman"/>
          <w:sz w:val="20"/>
          <w:szCs w:val="20"/>
        </w:rPr>
      </w:pPr>
      <w:r>
        <w:rPr>
          <w:rFonts w:ascii="Times New Roman" w:hAnsi="Times New Roman"/>
          <w:sz w:val="20"/>
          <w:szCs w:val="20"/>
        </w:rPr>
        <w:t xml:space="preserve">[5] N. Nabizadeh and M. Kubat, "Brain tumors detection and segmentation in MR images: Gabor wavelet vs. statistical features," </w:t>
      </w:r>
      <w:r>
        <w:rPr>
          <w:rFonts w:ascii="Times New Roman" w:hAnsi="Times New Roman"/>
          <w:i/>
          <w:iCs/>
          <w:sz w:val="20"/>
          <w:szCs w:val="20"/>
        </w:rPr>
        <w:t>Computers &amp; Electrical Engineering</w:t>
      </w:r>
      <w:r>
        <w:rPr>
          <w:rFonts w:ascii="Times New Roman" w:hAnsi="Times New Roman"/>
          <w:sz w:val="20"/>
          <w:szCs w:val="20"/>
        </w:rPr>
        <w:t>, vol. 45, pp. 286-301, 2015.</w:t>
      </w:r>
    </w:p>
    <w:p w14:paraId="58B21359" w14:textId="77777777" w:rsidR="00772CC9" w:rsidRDefault="005443B6">
      <w:pPr>
        <w:pStyle w:val="Body"/>
        <w:spacing w:line="288" w:lineRule="auto"/>
        <w:jc w:val="both"/>
        <w:rPr>
          <w:rFonts w:ascii="Times New Roman" w:eastAsia="Times New Roman" w:hAnsi="Times New Roman" w:cs="Times New Roman"/>
          <w:sz w:val="20"/>
          <w:szCs w:val="20"/>
        </w:rPr>
      </w:pPr>
      <w:r>
        <w:rPr>
          <w:rFonts w:ascii="Times New Roman" w:hAnsi="Times New Roman"/>
          <w:sz w:val="20"/>
          <w:szCs w:val="20"/>
        </w:rPr>
        <w:t xml:space="preserve">[6] N. </w:t>
      </w:r>
      <w:proofErr w:type="spellStart"/>
      <w:r>
        <w:rPr>
          <w:rFonts w:ascii="Times New Roman" w:hAnsi="Times New Roman"/>
          <w:sz w:val="20"/>
          <w:szCs w:val="20"/>
        </w:rPr>
        <w:t>Abiwinanda</w:t>
      </w:r>
      <w:proofErr w:type="spellEnd"/>
      <w:r>
        <w:rPr>
          <w:rFonts w:ascii="Times New Roman" w:hAnsi="Times New Roman"/>
          <w:sz w:val="20"/>
          <w:szCs w:val="20"/>
        </w:rPr>
        <w:t xml:space="preserve">, M. Hanif, S. T. </w:t>
      </w:r>
      <w:proofErr w:type="spellStart"/>
      <w:r>
        <w:rPr>
          <w:rFonts w:ascii="Times New Roman" w:hAnsi="Times New Roman"/>
          <w:sz w:val="20"/>
          <w:szCs w:val="20"/>
        </w:rPr>
        <w:t>Hesaputra</w:t>
      </w:r>
      <w:proofErr w:type="spellEnd"/>
      <w:r>
        <w:rPr>
          <w:rFonts w:ascii="Times New Roman" w:hAnsi="Times New Roman"/>
          <w:sz w:val="20"/>
          <w:szCs w:val="20"/>
        </w:rPr>
        <w:t xml:space="preserve">, A. </w:t>
      </w:r>
      <w:proofErr w:type="spellStart"/>
      <w:r>
        <w:rPr>
          <w:rFonts w:ascii="Times New Roman" w:hAnsi="Times New Roman"/>
          <w:sz w:val="20"/>
          <w:szCs w:val="20"/>
        </w:rPr>
        <w:t>Handayani</w:t>
      </w:r>
      <w:proofErr w:type="spellEnd"/>
      <w:r>
        <w:rPr>
          <w:rFonts w:ascii="Times New Roman" w:hAnsi="Times New Roman"/>
          <w:sz w:val="20"/>
          <w:szCs w:val="20"/>
        </w:rPr>
        <w:t xml:space="preserve">, and T. R. </w:t>
      </w:r>
      <w:proofErr w:type="spellStart"/>
      <w:r>
        <w:rPr>
          <w:rFonts w:ascii="Times New Roman" w:hAnsi="Times New Roman"/>
          <w:sz w:val="20"/>
          <w:szCs w:val="20"/>
        </w:rPr>
        <w:t>Mengko</w:t>
      </w:r>
      <w:proofErr w:type="spellEnd"/>
      <w:r>
        <w:rPr>
          <w:rFonts w:ascii="Times New Roman" w:hAnsi="Times New Roman"/>
          <w:sz w:val="20"/>
          <w:szCs w:val="20"/>
        </w:rPr>
        <w:t xml:space="preserve">, "Brain tumor classification using convolutional neural network," in </w:t>
      </w:r>
      <w:r>
        <w:rPr>
          <w:rFonts w:ascii="Times New Roman" w:hAnsi="Times New Roman"/>
          <w:i/>
          <w:iCs/>
          <w:sz w:val="20"/>
          <w:szCs w:val="20"/>
        </w:rPr>
        <w:t>World congress on medical physics and biomedical engineering</w:t>
      </w:r>
      <w:r>
        <w:rPr>
          <w:rFonts w:ascii="Times New Roman" w:hAnsi="Times New Roman"/>
          <w:sz w:val="20"/>
          <w:szCs w:val="20"/>
        </w:rPr>
        <w:t>, pp. 183-189, Springer, Singapore, 2019.</w:t>
      </w:r>
    </w:p>
    <w:p w14:paraId="429D209D" w14:textId="77777777" w:rsidR="00772CC9" w:rsidRDefault="005443B6">
      <w:pPr>
        <w:pStyle w:val="Body"/>
        <w:spacing w:line="288" w:lineRule="auto"/>
        <w:jc w:val="both"/>
        <w:rPr>
          <w:rFonts w:ascii="Times New Roman" w:eastAsia="Times New Roman" w:hAnsi="Times New Roman" w:cs="Times New Roman"/>
          <w:sz w:val="20"/>
          <w:szCs w:val="20"/>
        </w:rPr>
      </w:pPr>
      <w:r>
        <w:rPr>
          <w:rFonts w:ascii="Times New Roman" w:hAnsi="Times New Roman"/>
          <w:sz w:val="20"/>
          <w:szCs w:val="20"/>
        </w:rPr>
        <w:t xml:space="preserve">[7] T. A. Almeida, J. M. G. Hidalgo, and T. P. Silva, "Towards SMS Spam Filtering: Results under a New Dataset," </w:t>
      </w:r>
      <w:r>
        <w:rPr>
          <w:rFonts w:ascii="Times New Roman" w:hAnsi="Times New Roman"/>
          <w:i/>
          <w:iCs/>
          <w:sz w:val="20"/>
          <w:szCs w:val="20"/>
        </w:rPr>
        <w:t>International Journal of Information Security Science</w:t>
      </w:r>
      <w:r>
        <w:rPr>
          <w:rFonts w:ascii="Times New Roman" w:hAnsi="Times New Roman"/>
          <w:sz w:val="20"/>
          <w:szCs w:val="20"/>
          <w:lang w:val="it-IT"/>
        </w:rPr>
        <w:t>, vol. 2, no. 1, 2013.</w:t>
      </w:r>
    </w:p>
    <w:p w14:paraId="20F8F45D" w14:textId="77777777" w:rsidR="00772CC9" w:rsidRDefault="005443B6">
      <w:pPr>
        <w:pStyle w:val="Body"/>
        <w:spacing w:line="288" w:lineRule="auto"/>
        <w:jc w:val="both"/>
        <w:rPr>
          <w:rFonts w:ascii="Times New Roman" w:eastAsia="Times New Roman" w:hAnsi="Times New Roman" w:cs="Times New Roman"/>
          <w:sz w:val="20"/>
          <w:szCs w:val="20"/>
        </w:rPr>
      </w:pPr>
      <w:r>
        <w:rPr>
          <w:rFonts w:ascii="Times New Roman" w:hAnsi="Times New Roman"/>
          <w:sz w:val="20"/>
          <w:szCs w:val="20"/>
        </w:rPr>
        <w:t xml:space="preserve">[8] S. D. Gupta, S. Saha, and S. K. Das, "SMS Spam Detection Using Machine Learning," </w:t>
      </w:r>
      <w:r>
        <w:rPr>
          <w:rFonts w:ascii="Times New Roman" w:hAnsi="Times New Roman"/>
          <w:i/>
          <w:iCs/>
          <w:sz w:val="20"/>
          <w:szCs w:val="20"/>
        </w:rPr>
        <w:t>Journal of Physics: Conference Series</w:t>
      </w:r>
      <w:r>
        <w:rPr>
          <w:rFonts w:ascii="Times New Roman" w:hAnsi="Times New Roman"/>
          <w:sz w:val="20"/>
          <w:szCs w:val="20"/>
          <w:lang w:val="it-IT"/>
        </w:rPr>
        <w:t>, vol. 1797, no. 1, p. 012017, 2021.</w:t>
      </w:r>
    </w:p>
    <w:p w14:paraId="09C358A6" w14:textId="6CC8231A" w:rsidR="00772CC9" w:rsidRDefault="005443B6">
      <w:pPr>
        <w:pStyle w:val="Body"/>
        <w:spacing w:line="288" w:lineRule="auto"/>
        <w:jc w:val="both"/>
        <w:rPr>
          <w:rFonts w:ascii="Times New Roman" w:eastAsia="Times New Roman" w:hAnsi="Times New Roman" w:cs="Times New Roman"/>
          <w:sz w:val="20"/>
          <w:szCs w:val="20"/>
        </w:rPr>
      </w:pPr>
      <w:r>
        <w:rPr>
          <w:rFonts w:ascii="Times New Roman" w:hAnsi="Times New Roman"/>
          <w:sz w:val="20"/>
          <w:szCs w:val="20"/>
        </w:rPr>
        <w:t>[9] J. Shoba</w:t>
      </w:r>
      <w:r>
        <w:rPr>
          <w:rFonts w:ascii="Times New Roman" w:hAnsi="Times New Roman"/>
          <w:sz w:val="20"/>
          <w:szCs w:val="20"/>
        </w:rPr>
        <w:t>na and D. Kanchana, "An Efficient Spam SMS Analysis Model based on Multinomial Na</w:t>
      </w:r>
      <w:r>
        <w:rPr>
          <w:rFonts w:ascii="Times New Roman" w:hAnsi="Times New Roman"/>
          <w:sz w:val="20"/>
          <w:szCs w:val="20"/>
          <w:lang w:val="nl-NL"/>
        </w:rPr>
        <w:t>ï</w:t>
      </w:r>
      <w:proofErr w:type="spellStart"/>
      <w:r>
        <w:rPr>
          <w:rFonts w:ascii="Times New Roman" w:hAnsi="Times New Roman"/>
          <w:sz w:val="20"/>
          <w:szCs w:val="20"/>
        </w:rPr>
        <w:t>ve</w:t>
      </w:r>
      <w:proofErr w:type="spellEnd"/>
      <w:r>
        <w:rPr>
          <w:rFonts w:ascii="Times New Roman" w:hAnsi="Times New Roman"/>
          <w:sz w:val="20"/>
          <w:szCs w:val="20"/>
        </w:rPr>
        <w:t xml:space="preserve"> Bayes model Using Passive Aggressive Algorithm," </w:t>
      </w:r>
      <w:r>
        <w:rPr>
          <w:rFonts w:ascii="Times New Roman" w:hAnsi="Times New Roman"/>
          <w:i/>
          <w:iCs/>
          <w:sz w:val="20"/>
          <w:szCs w:val="20"/>
        </w:rPr>
        <w:t>Journal of Physics: Conference Series</w:t>
      </w:r>
      <w:r>
        <w:rPr>
          <w:rFonts w:ascii="Times New Roman" w:hAnsi="Times New Roman"/>
          <w:sz w:val="20"/>
          <w:szCs w:val="20"/>
        </w:rPr>
        <w:t>, vol. 2007, no. 1, p. 012047, 2021.</w:t>
      </w:r>
    </w:p>
    <w:p w14:paraId="262C8903" w14:textId="5DEE5A20" w:rsidR="00772CC9" w:rsidRDefault="005443B6" w:rsidP="008D2353">
      <w:pPr>
        <w:pStyle w:val="Body"/>
        <w:spacing w:line="288" w:lineRule="auto"/>
        <w:jc w:val="center"/>
        <w:rPr>
          <w:rFonts w:ascii="Times New Roman" w:eastAsia="Times New Roman" w:hAnsi="Times New Roman" w:cs="Times New Roman"/>
          <w:sz w:val="20"/>
          <w:szCs w:val="20"/>
        </w:rPr>
      </w:pPr>
      <w:r>
        <w:rPr>
          <w:rFonts w:ascii="Times New Roman" w:hAnsi="Times New Roman"/>
          <w:sz w:val="20"/>
          <w:szCs w:val="20"/>
        </w:rPr>
        <w:t xml:space="preserve">[10] UCI Machine Learning Repository, "SMS Spam Collection Dataset," Kaggle. [Online]. Available: </w:t>
      </w:r>
      <w:hyperlink r:id="rId12" w:history="1">
        <w:r>
          <w:rPr>
            <w:rStyle w:val="Hyperlink0"/>
            <w:rFonts w:ascii="Times New Roman" w:hAnsi="Times New Roman"/>
            <w:sz w:val="20"/>
            <w:szCs w:val="20"/>
          </w:rPr>
          <w:t>https://www.kaggle.com/uciml/sms-spam-collection-dataset</w:t>
        </w:r>
      </w:hyperlink>
    </w:p>
    <w:p w14:paraId="1590EE1E" w14:textId="77777777" w:rsidR="00772CC9" w:rsidRDefault="005443B6" w:rsidP="008D2353">
      <w:pPr>
        <w:pStyle w:val="Body"/>
        <w:spacing w:line="288" w:lineRule="auto"/>
        <w:jc w:val="center"/>
        <w:rPr>
          <w:rFonts w:ascii="Times New Roman" w:eastAsia="Times New Roman" w:hAnsi="Times New Roman" w:cs="Times New Roman"/>
          <w:sz w:val="20"/>
          <w:szCs w:val="20"/>
        </w:rPr>
      </w:pPr>
      <w:r>
        <w:rPr>
          <w:rFonts w:ascii="Times New Roman" w:hAnsi="Times New Roman"/>
          <w:sz w:val="20"/>
          <w:szCs w:val="20"/>
        </w:rPr>
        <w:t xml:space="preserve">[11] P. R. Kumar, R. </w:t>
      </w:r>
      <w:proofErr w:type="spellStart"/>
      <w:r>
        <w:rPr>
          <w:rFonts w:ascii="Times New Roman" w:hAnsi="Times New Roman"/>
          <w:sz w:val="20"/>
          <w:szCs w:val="20"/>
        </w:rPr>
        <w:t>Vijayarajeswari</w:t>
      </w:r>
      <w:proofErr w:type="spellEnd"/>
      <w:r>
        <w:rPr>
          <w:rFonts w:ascii="Times New Roman" w:hAnsi="Times New Roman"/>
          <w:sz w:val="20"/>
          <w:szCs w:val="20"/>
        </w:rPr>
        <w:t xml:space="preserve">, and R. N. Deepa, "Email Spam Detection Using Naive Bayes Classifier," </w:t>
      </w:r>
      <w:r>
        <w:rPr>
          <w:rStyle w:val="None"/>
          <w:rFonts w:ascii="Times New Roman" w:hAnsi="Times New Roman"/>
          <w:i/>
          <w:iCs/>
          <w:sz w:val="20"/>
          <w:szCs w:val="20"/>
        </w:rPr>
        <w:t>International Journal of Computer Applications</w:t>
      </w:r>
      <w:r>
        <w:rPr>
          <w:rFonts w:ascii="Times New Roman" w:hAnsi="Times New Roman"/>
          <w:sz w:val="20"/>
          <w:szCs w:val="20"/>
          <w:lang w:val="it-IT"/>
        </w:rPr>
        <w:t>, vol. 113, no. 1, pp. 27-31, 2015.</w:t>
      </w:r>
    </w:p>
    <w:p w14:paraId="740BA6F3" w14:textId="77777777" w:rsidR="00772CC9" w:rsidRDefault="005443B6" w:rsidP="008D2353">
      <w:pPr>
        <w:pStyle w:val="Body"/>
        <w:spacing w:line="288" w:lineRule="auto"/>
        <w:jc w:val="center"/>
        <w:rPr>
          <w:rFonts w:ascii="Times New Roman" w:eastAsia="Times New Roman" w:hAnsi="Times New Roman" w:cs="Times New Roman"/>
          <w:sz w:val="20"/>
          <w:szCs w:val="20"/>
        </w:rPr>
      </w:pPr>
      <w:r>
        <w:rPr>
          <w:rFonts w:ascii="Times New Roman" w:hAnsi="Times New Roman"/>
          <w:sz w:val="20"/>
          <w:szCs w:val="20"/>
        </w:rPr>
        <w:t>[12] H. Al-</w:t>
      </w:r>
      <w:proofErr w:type="spellStart"/>
      <w:r>
        <w:rPr>
          <w:rFonts w:ascii="Times New Roman" w:hAnsi="Times New Roman"/>
          <w:sz w:val="20"/>
          <w:szCs w:val="20"/>
        </w:rPr>
        <w:t>Zoubi</w:t>
      </w:r>
      <w:proofErr w:type="spellEnd"/>
      <w:r>
        <w:rPr>
          <w:rFonts w:ascii="Times New Roman" w:hAnsi="Times New Roman"/>
          <w:sz w:val="20"/>
          <w:szCs w:val="20"/>
        </w:rPr>
        <w:t xml:space="preserve"> and A. A. Al-</w:t>
      </w:r>
      <w:proofErr w:type="spellStart"/>
      <w:r>
        <w:rPr>
          <w:rFonts w:ascii="Times New Roman" w:hAnsi="Times New Roman"/>
          <w:sz w:val="20"/>
          <w:szCs w:val="20"/>
        </w:rPr>
        <w:t>Hammouri</w:t>
      </w:r>
      <w:proofErr w:type="spellEnd"/>
      <w:r>
        <w:rPr>
          <w:rFonts w:ascii="Times New Roman" w:hAnsi="Times New Roman"/>
          <w:sz w:val="20"/>
          <w:szCs w:val="20"/>
        </w:rPr>
        <w:t xml:space="preserve">, "An Efficient Hybrid Naive Bayes Classification Approach for Email Spam Detection," </w:t>
      </w:r>
      <w:r>
        <w:rPr>
          <w:rStyle w:val="None"/>
          <w:rFonts w:ascii="Times New Roman" w:hAnsi="Times New Roman"/>
          <w:i/>
          <w:iCs/>
          <w:sz w:val="20"/>
          <w:szCs w:val="20"/>
        </w:rPr>
        <w:t>International Journal of Computer Science and Network Security</w:t>
      </w:r>
      <w:r>
        <w:rPr>
          <w:rFonts w:ascii="Times New Roman" w:hAnsi="Times New Roman"/>
          <w:sz w:val="20"/>
          <w:szCs w:val="20"/>
          <w:lang w:val="pt-PT"/>
        </w:rPr>
        <w:t>, vol. 18, no. 3, pp. 104-110, 2018.</w:t>
      </w:r>
    </w:p>
    <w:p w14:paraId="7E109F00" w14:textId="77777777" w:rsidR="00772CC9" w:rsidRDefault="005443B6" w:rsidP="008D2353">
      <w:pPr>
        <w:pStyle w:val="Body"/>
        <w:spacing w:line="288" w:lineRule="auto"/>
        <w:jc w:val="center"/>
        <w:rPr>
          <w:rFonts w:ascii="Times New Roman" w:eastAsia="Times New Roman" w:hAnsi="Times New Roman" w:cs="Times New Roman"/>
          <w:sz w:val="20"/>
          <w:szCs w:val="20"/>
        </w:rPr>
      </w:pPr>
      <w:r>
        <w:rPr>
          <w:rFonts w:ascii="Times New Roman" w:hAnsi="Times New Roman"/>
          <w:sz w:val="20"/>
          <w:szCs w:val="20"/>
        </w:rPr>
        <w:t xml:space="preserve">[13] M. Al-Shammari and S. Lin, "Spam detection using support vector machines," in </w:t>
      </w:r>
      <w:r>
        <w:rPr>
          <w:rStyle w:val="None"/>
          <w:rFonts w:ascii="Times New Roman" w:hAnsi="Times New Roman"/>
          <w:i/>
          <w:iCs/>
          <w:sz w:val="20"/>
          <w:szCs w:val="20"/>
        </w:rPr>
        <w:t>International Conference on Intelligence and Security Informatics</w:t>
      </w:r>
      <w:r>
        <w:rPr>
          <w:rFonts w:ascii="Times New Roman" w:hAnsi="Times New Roman"/>
          <w:sz w:val="20"/>
          <w:szCs w:val="20"/>
          <w:lang w:val="de-DE"/>
        </w:rPr>
        <w:t>, pp. 433-444, Springer, Berlin, Heidelberg, 2007.</w:t>
      </w:r>
    </w:p>
    <w:p w14:paraId="5EB0C466" w14:textId="77777777" w:rsidR="00772CC9" w:rsidRDefault="005443B6" w:rsidP="008D2353">
      <w:pPr>
        <w:pStyle w:val="Body"/>
        <w:spacing w:line="288" w:lineRule="auto"/>
        <w:jc w:val="center"/>
        <w:rPr>
          <w:rFonts w:ascii="Times New Roman" w:eastAsia="Times New Roman" w:hAnsi="Times New Roman" w:cs="Times New Roman"/>
          <w:sz w:val="20"/>
          <w:szCs w:val="20"/>
        </w:rPr>
      </w:pPr>
      <w:r>
        <w:rPr>
          <w:rFonts w:ascii="Times New Roman" w:hAnsi="Times New Roman"/>
          <w:sz w:val="20"/>
          <w:szCs w:val="20"/>
        </w:rPr>
        <w:t xml:space="preserve">[14] D. B. Rawat and M. Z. Z. Rahman, "Ensemble Learning for Classification," in </w:t>
      </w:r>
      <w:r>
        <w:rPr>
          <w:rStyle w:val="None"/>
          <w:rFonts w:ascii="Times New Roman" w:hAnsi="Times New Roman"/>
          <w:i/>
          <w:iCs/>
          <w:sz w:val="20"/>
          <w:szCs w:val="20"/>
        </w:rPr>
        <w:t>Machine Learning and Data Science for Computer Security</w:t>
      </w:r>
      <w:r>
        <w:rPr>
          <w:rFonts w:ascii="Times New Roman" w:hAnsi="Times New Roman"/>
          <w:sz w:val="20"/>
          <w:szCs w:val="20"/>
        </w:rPr>
        <w:t>, pp. 101-118, Springer, Cham, 2020.</w:t>
      </w:r>
    </w:p>
    <w:p w14:paraId="3E6B7192" w14:textId="77777777" w:rsidR="00772CC9" w:rsidRDefault="005443B6" w:rsidP="008D2353">
      <w:pPr>
        <w:pStyle w:val="Body"/>
        <w:spacing w:line="288" w:lineRule="auto"/>
        <w:jc w:val="center"/>
        <w:rPr>
          <w:rFonts w:ascii="Times New Roman" w:eastAsia="Times New Roman" w:hAnsi="Times New Roman" w:cs="Times New Roman"/>
          <w:sz w:val="20"/>
          <w:szCs w:val="20"/>
        </w:rPr>
      </w:pPr>
      <w:r>
        <w:rPr>
          <w:rFonts w:ascii="Times New Roman" w:hAnsi="Times New Roman"/>
          <w:sz w:val="20"/>
          <w:szCs w:val="20"/>
        </w:rPr>
        <w:t xml:space="preserve">[15] T. A. Almeida, J. M. G. Hidalgo, and T. P. Silva, "Towards SMS Spam Filtering: Results under a New Dataset," </w:t>
      </w:r>
      <w:r>
        <w:rPr>
          <w:rStyle w:val="None"/>
          <w:rFonts w:ascii="Times New Roman" w:hAnsi="Times New Roman"/>
          <w:i/>
          <w:iCs/>
          <w:sz w:val="20"/>
          <w:szCs w:val="20"/>
        </w:rPr>
        <w:t>International Journal of Information Security Science</w:t>
      </w:r>
      <w:r>
        <w:rPr>
          <w:rFonts w:ascii="Times New Roman" w:hAnsi="Times New Roman"/>
          <w:sz w:val="20"/>
          <w:szCs w:val="20"/>
          <w:lang w:val="it-IT"/>
        </w:rPr>
        <w:t>, vol. 2, no. 1, 2013.</w:t>
      </w:r>
    </w:p>
    <w:p w14:paraId="3AF0B2D3" w14:textId="77777777" w:rsidR="00772CC9" w:rsidRDefault="005443B6" w:rsidP="008D2353">
      <w:pPr>
        <w:pStyle w:val="Body"/>
        <w:spacing w:line="288" w:lineRule="auto"/>
        <w:jc w:val="center"/>
        <w:rPr>
          <w:rFonts w:ascii="Times New Roman" w:eastAsia="Times New Roman" w:hAnsi="Times New Roman" w:cs="Times New Roman"/>
          <w:sz w:val="20"/>
          <w:szCs w:val="20"/>
        </w:rPr>
      </w:pPr>
      <w:r>
        <w:rPr>
          <w:rFonts w:ascii="Times New Roman" w:hAnsi="Times New Roman"/>
          <w:sz w:val="20"/>
          <w:szCs w:val="20"/>
        </w:rPr>
        <w:t xml:space="preserve">[16] S. D. Gupta, S. Saha, and S. K. Das, "SMS Spam Detection Using Machine Learning," </w:t>
      </w:r>
      <w:r>
        <w:rPr>
          <w:rStyle w:val="None"/>
          <w:rFonts w:ascii="Times New Roman" w:hAnsi="Times New Roman"/>
          <w:i/>
          <w:iCs/>
          <w:sz w:val="20"/>
          <w:szCs w:val="20"/>
        </w:rPr>
        <w:t>Journal of Physics: Conference Series</w:t>
      </w:r>
      <w:r>
        <w:rPr>
          <w:rFonts w:ascii="Times New Roman" w:hAnsi="Times New Roman"/>
          <w:sz w:val="20"/>
          <w:szCs w:val="20"/>
        </w:rPr>
        <w:t>, vol. 1797, no. 1, p. 012017, 2021. [17] A. F. Al-</w:t>
      </w:r>
      <w:proofErr w:type="spellStart"/>
      <w:r>
        <w:rPr>
          <w:rFonts w:ascii="Times New Roman" w:hAnsi="Times New Roman"/>
          <w:sz w:val="20"/>
          <w:szCs w:val="20"/>
        </w:rPr>
        <w:t>Samarraie</w:t>
      </w:r>
      <w:proofErr w:type="spellEnd"/>
      <w:r>
        <w:rPr>
          <w:rFonts w:ascii="Times New Roman" w:hAnsi="Times New Roman"/>
          <w:sz w:val="20"/>
          <w:szCs w:val="20"/>
        </w:rPr>
        <w:t xml:space="preserve"> and B. J. </w:t>
      </w:r>
      <w:proofErr w:type="spellStart"/>
      <w:r>
        <w:rPr>
          <w:rFonts w:ascii="Times New Roman" w:hAnsi="Times New Roman"/>
          <w:sz w:val="20"/>
          <w:szCs w:val="20"/>
        </w:rPr>
        <w:t>Abulrub</w:t>
      </w:r>
      <w:proofErr w:type="spellEnd"/>
      <w:r>
        <w:rPr>
          <w:rFonts w:ascii="Times New Roman" w:hAnsi="Times New Roman"/>
          <w:sz w:val="20"/>
          <w:szCs w:val="20"/>
        </w:rPr>
        <w:t xml:space="preserve">, "Deep Learning for Spam Detection: A Review," </w:t>
      </w:r>
      <w:r>
        <w:rPr>
          <w:rStyle w:val="None"/>
          <w:rFonts w:ascii="Times New Roman" w:hAnsi="Times New Roman"/>
          <w:i/>
          <w:iCs/>
          <w:sz w:val="20"/>
          <w:szCs w:val="20"/>
        </w:rPr>
        <w:t>Journal of Cybersecurity and Privacy</w:t>
      </w:r>
      <w:r>
        <w:rPr>
          <w:rFonts w:ascii="Times New Roman" w:hAnsi="Times New Roman"/>
          <w:sz w:val="20"/>
          <w:szCs w:val="20"/>
          <w:lang w:val="it-IT"/>
        </w:rPr>
        <w:t>, vol. 2, no. 1, pp. 179-195, 2022.</w:t>
      </w:r>
    </w:p>
    <w:p w14:paraId="3F0918C0" w14:textId="77777777" w:rsidR="00772CC9" w:rsidRDefault="005443B6" w:rsidP="008D2353">
      <w:pPr>
        <w:pStyle w:val="Body"/>
        <w:spacing w:line="288" w:lineRule="auto"/>
        <w:jc w:val="center"/>
        <w:rPr>
          <w:rFonts w:ascii="Times New Roman" w:eastAsia="Times New Roman" w:hAnsi="Times New Roman" w:cs="Times New Roman"/>
          <w:sz w:val="20"/>
          <w:szCs w:val="20"/>
        </w:rPr>
      </w:pPr>
      <w:r>
        <w:rPr>
          <w:rFonts w:ascii="Times New Roman" w:hAnsi="Times New Roman"/>
          <w:sz w:val="20"/>
          <w:szCs w:val="20"/>
        </w:rPr>
        <w:t xml:space="preserve">[18] V. </w:t>
      </w:r>
      <w:proofErr w:type="spellStart"/>
      <w:r>
        <w:rPr>
          <w:rFonts w:ascii="Times New Roman" w:hAnsi="Times New Roman"/>
          <w:sz w:val="20"/>
          <w:szCs w:val="20"/>
        </w:rPr>
        <w:t>Wasule</w:t>
      </w:r>
      <w:proofErr w:type="spellEnd"/>
      <w:r>
        <w:rPr>
          <w:rFonts w:ascii="Times New Roman" w:hAnsi="Times New Roman"/>
          <w:sz w:val="20"/>
          <w:szCs w:val="20"/>
        </w:rPr>
        <w:t xml:space="preserve"> and P. Sonar, "Classification of brain MRI using SVM and KNN classifier," in </w:t>
      </w:r>
      <w:r>
        <w:rPr>
          <w:rStyle w:val="None"/>
          <w:rFonts w:ascii="Times New Roman" w:hAnsi="Times New Roman"/>
          <w:i/>
          <w:iCs/>
          <w:sz w:val="20"/>
          <w:szCs w:val="20"/>
        </w:rPr>
        <w:t>2017 Third International Conference on Sensing, Signal Processing and Security (ICSSS)</w:t>
      </w:r>
      <w:r>
        <w:rPr>
          <w:rFonts w:ascii="Times New Roman" w:hAnsi="Times New Roman"/>
          <w:sz w:val="20"/>
          <w:szCs w:val="20"/>
        </w:rPr>
        <w:t>, pp. 218-223, IEEE, 2017.</w:t>
      </w:r>
    </w:p>
    <w:p w14:paraId="5B075E42" w14:textId="77777777" w:rsidR="00772CC9" w:rsidRDefault="005443B6" w:rsidP="008D2353">
      <w:pPr>
        <w:pStyle w:val="Body"/>
        <w:spacing w:line="288" w:lineRule="auto"/>
        <w:jc w:val="center"/>
        <w:rPr>
          <w:rFonts w:ascii="Times New Roman" w:eastAsia="Times New Roman" w:hAnsi="Times New Roman" w:cs="Times New Roman"/>
          <w:sz w:val="20"/>
          <w:szCs w:val="20"/>
        </w:rPr>
      </w:pPr>
      <w:r>
        <w:rPr>
          <w:rFonts w:ascii="Times New Roman" w:hAnsi="Times New Roman"/>
          <w:sz w:val="20"/>
          <w:szCs w:val="20"/>
        </w:rPr>
        <w:t xml:space="preserve">[19] R. </w:t>
      </w:r>
      <w:proofErr w:type="spellStart"/>
      <w:r>
        <w:rPr>
          <w:rFonts w:ascii="Times New Roman" w:hAnsi="Times New Roman"/>
          <w:sz w:val="20"/>
          <w:szCs w:val="20"/>
        </w:rPr>
        <w:t>Lavanyadevi</w:t>
      </w:r>
      <w:proofErr w:type="spellEnd"/>
      <w:r>
        <w:rPr>
          <w:rFonts w:ascii="Times New Roman" w:hAnsi="Times New Roman"/>
          <w:sz w:val="20"/>
          <w:szCs w:val="20"/>
        </w:rPr>
        <w:t xml:space="preserve">, M. </w:t>
      </w:r>
      <w:proofErr w:type="spellStart"/>
      <w:r>
        <w:rPr>
          <w:rFonts w:ascii="Times New Roman" w:hAnsi="Times New Roman"/>
          <w:sz w:val="20"/>
          <w:szCs w:val="20"/>
        </w:rPr>
        <w:t>Machakowsalya</w:t>
      </w:r>
      <w:proofErr w:type="spellEnd"/>
      <w:r>
        <w:rPr>
          <w:rFonts w:ascii="Times New Roman" w:hAnsi="Times New Roman"/>
          <w:sz w:val="20"/>
          <w:szCs w:val="20"/>
        </w:rPr>
        <w:t xml:space="preserve">, J. Nivethitha, and A. N. Kumar, "Brain tumor classification and segmentation in MRI images using PNN," in </w:t>
      </w:r>
      <w:r>
        <w:rPr>
          <w:rStyle w:val="None"/>
          <w:rFonts w:ascii="Times New Roman" w:hAnsi="Times New Roman"/>
          <w:i/>
          <w:iCs/>
          <w:sz w:val="20"/>
          <w:szCs w:val="20"/>
        </w:rPr>
        <w:t>2017 IEEE International Conference on Electrical, Instrumentation and Communication Engineering (ICEICE)</w:t>
      </w:r>
      <w:r>
        <w:rPr>
          <w:rFonts w:ascii="Times New Roman" w:hAnsi="Times New Roman"/>
          <w:sz w:val="20"/>
          <w:szCs w:val="20"/>
        </w:rPr>
        <w:t>, pp. 1-6, IEEE, 2017.</w:t>
      </w:r>
    </w:p>
    <w:p w14:paraId="44B7E204" w14:textId="77777777" w:rsidR="00772CC9" w:rsidRDefault="005443B6" w:rsidP="008D2353">
      <w:pPr>
        <w:pStyle w:val="Body"/>
        <w:spacing w:line="288" w:lineRule="auto"/>
        <w:jc w:val="center"/>
        <w:rPr>
          <w:rFonts w:ascii="Times New Roman" w:eastAsia="Times New Roman" w:hAnsi="Times New Roman" w:cs="Times New Roman"/>
          <w:sz w:val="20"/>
          <w:szCs w:val="20"/>
        </w:rPr>
      </w:pPr>
      <w:r>
        <w:rPr>
          <w:rFonts w:ascii="Times New Roman" w:hAnsi="Times New Roman"/>
          <w:sz w:val="20"/>
          <w:szCs w:val="20"/>
        </w:rPr>
        <w:t xml:space="preserve">[20] A. M. El-Sayed, "A survey on recent advances in text classification algorithms," </w:t>
      </w:r>
      <w:r>
        <w:rPr>
          <w:rStyle w:val="None"/>
          <w:rFonts w:ascii="Times New Roman" w:hAnsi="Times New Roman"/>
          <w:i/>
          <w:iCs/>
          <w:sz w:val="20"/>
          <w:szCs w:val="20"/>
        </w:rPr>
        <w:t>Future Computing and Informatics Journal</w:t>
      </w:r>
      <w:r>
        <w:rPr>
          <w:rFonts w:ascii="Times New Roman" w:hAnsi="Times New Roman"/>
          <w:sz w:val="20"/>
          <w:szCs w:val="20"/>
        </w:rPr>
        <w:t xml:space="preserve">, vol. 4, no. 2, pp. 297-312, 2019. [21] G. K. Singh and A. S. Pandey, "A comprehensive review on spam detection techniques," </w:t>
      </w:r>
      <w:r>
        <w:rPr>
          <w:rStyle w:val="None"/>
          <w:rFonts w:ascii="Times New Roman" w:hAnsi="Times New Roman"/>
          <w:i/>
          <w:iCs/>
          <w:sz w:val="20"/>
          <w:szCs w:val="20"/>
        </w:rPr>
        <w:t>Journal of Web Engineering</w:t>
      </w:r>
      <w:r>
        <w:rPr>
          <w:rFonts w:ascii="Times New Roman" w:hAnsi="Times New Roman"/>
          <w:sz w:val="20"/>
          <w:szCs w:val="20"/>
          <w:lang w:val="pt-PT"/>
        </w:rPr>
        <w:t>, vol. 18, no. 7, pp. 649-670, 2019.</w:t>
      </w:r>
    </w:p>
    <w:p w14:paraId="5D669DB3" w14:textId="77777777" w:rsidR="00772CC9" w:rsidRDefault="00772CC9">
      <w:pPr>
        <w:pStyle w:val="Body"/>
        <w:jc w:val="both"/>
      </w:pPr>
    </w:p>
    <w:sectPr w:rsidR="00772CC9">
      <w:type w:val="continuous"/>
      <w:pgSz w:w="11906" w:h="16838"/>
      <w:pgMar w:top="1134" w:right="1134" w:bottom="1134" w:left="1134" w:header="709" w:footer="850" w:gutter="0"/>
      <w:cols w:num="2" w:space="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3A507" w14:textId="77777777" w:rsidR="005443B6" w:rsidRDefault="005443B6">
      <w:r>
        <w:separator/>
      </w:r>
    </w:p>
  </w:endnote>
  <w:endnote w:type="continuationSeparator" w:id="0">
    <w:p w14:paraId="26228CC2" w14:textId="77777777" w:rsidR="005443B6" w:rsidRDefault="00544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Roman">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0AF81" w14:textId="77777777" w:rsidR="00772CC9" w:rsidRDefault="00772C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693F2" w14:textId="77777777" w:rsidR="005443B6" w:rsidRDefault="005443B6">
      <w:r>
        <w:separator/>
      </w:r>
    </w:p>
  </w:footnote>
  <w:footnote w:type="continuationSeparator" w:id="0">
    <w:p w14:paraId="403D5472" w14:textId="77777777" w:rsidR="005443B6" w:rsidRDefault="00544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798D9" w14:textId="77777777" w:rsidR="00772CC9" w:rsidRDefault="00772C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E1E15"/>
    <w:multiLevelType w:val="hybridMultilevel"/>
    <w:tmpl w:val="648EFB62"/>
    <w:styleLink w:val="Bullet"/>
    <w:lvl w:ilvl="0" w:tplc="8D20758E">
      <w:start w:val="1"/>
      <w:numFmt w:val="bullet"/>
      <w:lvlText w:val="•"/>
      <w:lvlJc w:val="left"/>
      <w:pPr>
        <w:ind w:left="67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45842422">
      <w:start w:val="1"/>
      <w:numFmt w:val="bullet"/>
      <w:lvlText w:val="•"/>
      <w:lvlJc w:val="left"/>
      <w:pPr>
        <w:ind w:left="857" w:hanging="41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A6BC0420">
      <w:start w:val="1"/>
      <w:numFmt w:val="bullet"/>
      <w:lvlText w:val="•"/>
      <w:lvlJc w:val="left"/>
      <w:pPr>
        <w:ind w:left="1077" w:hanging="41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BB2C0E50">
      <w:start w:val="1"/>
      <w:numFmt w:val="bullet"/>
      <w:lvlText w:val="•"/>
      <w:lvlJc w:val="left"/>
      <w:pPr>
        <w:ind w:left="1297" w:hanging="41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7274437E">
      <w:start w:val="1"/>
      <w:numFmt w:val="bullet"/>
      <w:lvlText w:val="•"/>
      <w:lvlJc w:val="left"/>
      <w:pPr>
        <w:ind w:left="1517" w:hanging="41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A928DFBC">
      <w:start w:val="1"/>
      <w:numFmt w:val="bullet"/>
      <w:lvlText w:val="•"/>
      <w:lvlJc w:val="left"/>
      <w:pPr>
        <w:ind w:left="1737" w:hanging="41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CDC83098">
      <w:start w:val="1"/>
      <w:numFmt w:val="bullet"/>
      <w:lvlText w:val="•"/>
      <w:lvlJc w:val="left"/>
      <w:pPr>
        <w:ind w:left="1957" w:hanging="41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948EAECA">
      <w:start w:val="1"/>
      <w:numFmt w:val="bullet"/>
      <w:lvlText w:val="•"/>
      <w:lvlJc w:val="left"/>
      <w:pPr>
        <w:ind w:left="2177" w:hanging="41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17E65802">
      <w:start w:val="1"/>
      <w:numFmt w:val="bullet"/>
      <w:lvlText w:val="•"/>
      <w:lvlJc w:val="left"/>
      <w:pPr>
        <w:ind w:left="2397" w:hanging="41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62B7B49"/>
    <w:multiLevelType w:val="hybridMultilevel"/>
    <w:tmpl w:val="648EFB62"/>
    <w:numStyleLink w:val="Bullet"/>
  </w:abstractNum>
  <w:abstractNum w:abstractNumId="2" w15:restartNumberingAfterBreak="0">
    <w:nsid w:val="68DA3829"/>
    <w:multiLevelType w:val="hybridMultilevel"/>
    <w:tmpl w:val="D9B6D9F4"/>
    <w:numStyleLink w:val="Numbered"/>
  </w:abstractNum>
  <w:abstractNum w:abstractNumId="3" w15:restartNumberingAfterBreak="0">
    <w:nsid w:val="7921387E"/>
    <w:multiLevelType w:val="hybridMultilevel"/>
    <w:tmpl w:val="D9B6D9F4"/>
    <w:styleLink w:val="Numbered"/>
    <w:lvl w:ilvl="0" w:tplc="1F36B03E">
      <w:start w:val="1"/>
      <w:numFmt w:val="decimal"/>
      <w:lvlText w:val="%1."/>
      <w:lvlJc w:val="left"/>
      <w:pPr>
        <w:ind w:left="770" w:hanging="55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B232BDE6">
      <w:start w:val="1"/>
      <w:numFmt w:val="decimal"/>
      <w:lvlText w:val="%2."/>
      <w:lvlJc w:val="left"/>
      <w:pPr>
        <w:ind w:left="857" w:hanging="41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BAFAC122">
      <w:start w:val="1"/>
      <w:numFmt w:val="decimal"/>
      <w:lvlText w:val="%3."/>
      <w:lvlJc w:val="left"/>
      <w:pPr>
        <w:ind w:left="1077" w:hanging="41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plc="BC3616EE">
      <w:start w:val="1"/>
      <w:numFmt w:val="decimal"/>
      <w:lvlText w:val="%4."/>
      <w:lvlJc w:val="left"/>
      <w:pPr>
        <w:ind w:left="1297" w:hanging="41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1C844BFA">
      <w:start w:val="1"/>
      <w:numFmt w:val="decimal"/>
      <w:lvlText w:val="%5."/>
      <w:lvlJc w:val="left"/>
      <w:pPr>
        <w:ind w:left="1517" w:hanging="41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3EEA17D8">
      <w:start w:val="1"/>
      <w:numFmt w:val="decimal"/>
      <w:lvlText w:val="%6."/>
      <w:lvlJc w:val="left"/>
      <w:pPr>
        <w:ind w:left="1737" w:hanging="41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plc="2D96375C">
      <w:start w:val="1"/>
      <w:numFmt w:val="decimal"/>
      <w:lvlText w:val="%7."/>
      <w:lvlJc w:val="left"/>
      <w:pPr>
        <w:ind w:left="1957" w:hanging="41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2174D6F2">
      <w:start w:val="1"/>
      <w:numFmt w:val="decimal"/>
      <w:lvlText w:val="%8."/>
      <w:lvlJc w:val="left"/>
      <w:pPr>
        <w:ind w:left="2177" w:hanging="41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8E54A008">
      <w:start w:val="1"/>
      <w:numFmt w:val="decimal"/>
      <w:lvlText w:val="%9."/>
      <w:lvlJc w:val="left"/>
      <w:pPr>
        <w:ind w:left="2397" w:hanging="41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651246091">
    <w:abstractNumId w:val="3"/>
  </w:num>
  <w:num w:numId="2" w16cid:durableId="277761460">
    <w:abstractNumId w:val="2"/>
  </w:num>
  <w:num w:numId="3" w16cid:durableId="1147740131">
    <w:abstractNumId w:val="2"/>
    <w:lvlOverride w:ilvl="0">
      <w:startOverride w:val="1"/>
      <w:lvl w:ilvl="0" w:tplc="DCF427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696C53A">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1DA411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4D29C4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14E786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C705F5A">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3E7728">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AECD17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232DBC0">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721366317">
    <w:abstractNumId w:val="0"/>
  </w:num>
  <w:num w:numId="5" w16cid:durableId="1191214716">
    <w:abstractNumId w:val="1"/>
  </w:num>
  <w:num w:numId="6" w16cid:durableId="592780543">
    <w:abstractNumId w:val="1"/>
    <w:lvlOverride w:ilvl="0">
      <w:lvl w:ilvl="0" w:tplc="EB84ACD8">
        <w:start w:val="1"/>
        <w:numFmt w:val="bullet"/>
        <w:lvlText w:val="•"/>
        <w:lvlJc w:val="left"/>
        <w:pPr>
          <w:ind w:left="678" w:hanging="45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B5A0BE8">
        <w:start w:val="1"/>
        <w:numFmt w:val="bullet"/>
        <w:lvlText w:val="◦"/>
        <w:lvlJc w:val="left"/>
        <w:pPr>
          <w:ind w:left="139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0A26B590">
        <w:start w:val="1"/>
        <w:numFmt w:val="bullet"/>
        <w:lvlText w:val="◦"/>
        <w:lvlJc w:val="left"/>
        <w:pPr>
          <w:ind w:left="2077" w:hanging="41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D00E322E">
        <w:start w:val="1"/>
        <w:numFmt w:val="bullet"/>
        <w:lvlText w:val="◦"/>
        <w:lvlJc w:val="left"/>
        <w:pPr>
          <w:ind w:left="2797" w:hanging="41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9D1CBE3C">
        <w:start w:val="1"/>
        <w:numFmt w:val="bullet"/>
        <w:lvlText w:val="◦"/>
        <w:lvlJc w:val="left"/>
        <w:pPr>
          <w:ind w:left="3517" w:hanging="41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A7CA5EF0">
        <w:start w:val="1"/>
        <w:numFmt w:val="bullet"/>
        <w:lvlText w:val="◦"/>
        <w:lvlJc w:val="left"/>
        <w:pPr>
          <w:ind w:left="4237" w:hanging="41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9F7259E2">
        <w:start w:val="1"/>
        <w:numFmt w:val="bullet"/>
        <w:lvlText w:val="◦"/>
        <w:lvlJc w:val="left"/>
        <w:pPr>
          <w:ind w:left="4957" w:hanging="41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C2941B46">
        <w:start w:val="1"/>
        <w:numFmt w:val="bullet"/>
        <w:lvlText w:val="◦"/>
        <w:lvlJc w:val="left"/>
        <w:pPr>
          <w:ind w:left="5677" w:hanging="41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C35AF986">
        <w:start w:val="1"/>
        <w:numFmt w:val="bullet"/>
        <w:lvlText w:val="◦"/>
        <w:lvlJc w:val="left"/>
        <w:pPr>
          <w:ind w:left="6397" w:hanging="41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isplayBackgroundShape/>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CC9"/>
    <w:rsid w:val="00061AAC"/>
    <w:rsid w:val="000F4CE1"/>
    <w:rsid w:val="001E43C0"/>
    <w:rsid w:val="0021129D"/>
    <w:rsid w:val="002137FF"/>
    <w:rsid w:val="00236EEA"/>
    <w:rsid w:val="002E1096"/>
    <w:rsid w:val="002E2F26"/>
    <w:rsid w:val="00353BB4"/>
    <w:rsid w:val="00383644"/>
    <w:rsid w:val="003D0161"/>
    <w:rsid w:val="003D071A"/>
    <w:rsid w:val="003E1ADA"/>
    <w:rsid w:val="003E4CDD"/>
    <w:rsid w:val="004309D6"/>
    <w:rsid w:val="004E5F4E"/>
    <w:rsid w:val="005206C0"/>
    <w:rsid w:val="00522988"/>
    <w:rsid w:val="00533CFE"/>
    <w:rsid w:val="0054149D"/>
    <w:rsid w:val="005443B6"/>
    <w:rsid w:val="005516A9"/>
    <w:rsid w:val="0055481D"/>
    <w:rsid w:val="00583483"/>
    <w:rsid w:val="00586FEA"/>
    <w:rsid w:val="00595EA3"/>
    <w:rsid w:val="005F7F06"/>
    <w:rsid w:val="006300B6"/>
    <w:rsid w:val="00643FE3"/>
    <w:rsid w:val="006760C2"/>
    <w:rsid w:val="007016DD"/>
    <w:rsid w:val="0071360C"/>
    <w:rsid w:val="007470BF"/>
    <w:rsid w:val="00772CC9"/>
    <w:rsid w:val="007C059F"/>
    <w:rsid w:val="007C12B9"/>
    <w:rsid w:val="00840415"/>
    <w:rsid w:val="00857877"/>
    <w:rsid w:val="00865971"/>
    <w:rsid w:val="00876489"/>
    <w:rsid w:val="008768EC"/>
    <w:rsid w:val="008C3DC0"/>
    <w:rsid w:val="008D2353"/>
    <w:rsid w:val="009140B4"/>
    <w:rsid w:val="00955853"/>
    <w:rsid w:val="00965E56"/>
    <w:rsid w:val="00A52F98"/>
    <w:rsid w:val="00A55FA9"/>
    <w:rsid w:val="00A62A3A"/>
    <w:rsid w:val="00AB331F"/>
    <w:rsid w:val="00B4581E"/>
    <w:rsid w:val="00C70EA4"/>
    <w:rsid w:val="00C71F83"/>
    <w:rsid w:val="00C85C31"/>
    <w:rsid w:val="00C924CD"/>
    <w:rsid w:val="00CD05C0"/>
    <w:rsid w:val="00D1665A"/>
    <w:rsid w:val="00DC0FD5"/>
    <w:rsid w:val="00DF6890"/>
    <w:rsid w:val="00E0277F"/>
    <w:rsid w:val="00E513BF"/>
    <w:rsid w:val="00E653FD"/>
    <w:rsid w:val="00EA37D3"/>
    <w:rsid w:val="00EA609A"/>
    <w:rsid w:val="00ED0AAE"/>
    <w:rsid w:val="00F64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8893"/>
  <w15:docId w15:val="{F5ED6430-5523-47B1-9105-BCF20DB1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Bullet">
    <w:name w:val="Bullet"/>
    <w:pPr>
      <w:numPr>
        <w:numId w:val="4"/>
      </w:numPr>
    </w:pPr>
  </w:style>
  <w:style w:type="character" w:customStyle="1" w:styleId="None">
    <w:name w:val="None"/>
  </w:style>
  <w:style w:type="character" w:customStyle="1" w:styleId="Hyperlink0">
    <w:name w:val="Hyperlink.0"/>
    <w:basedOn w:val="None"/>
    <w:rPr>
      <w:outline w:val="0"/>
      <w:color w:val="0000EE"/>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075582">
      <w:bodyDiv w:val="1"/>
      <w:marLeft w:val="0"/>
      <w:marRight w:val="0"/>
      <w:marTop w:val="0"/>
      <w:marBottom w:val="0"/>
      <w:divBdr>
        <w:top w:val="none" w:sz="0" w:space="0" w:color="auto"/>
        <w:left w:val="none" w:sz="0" w:space="0" w:color="auto"/>
        <w:bottom w:val="none" w:sz="0" w:space="0" w:color="auto"/>
        <w:right w:val="none" w:sz="0" w:space="0" w:color="auto"/>
      </w:divBdr>
    </w:div>
    <w:div w:id="1625230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kaggle.com/uciml/sms-spam-collec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3458</Words>
  <Characters>19712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aadhya M</cp:lastModifiedBy>
  <cp:revision>2</cp:revision>
  <dcterms:created xsi:type="dcterms:W3CDTF">2025-06-11T14:44:00Z</dcterms:created>
  <dcterms:modified xsi:type="dcterms:W3CDTF">2025-06-11T14:44:00Z</dcterms:modified>
</cp:coreProperties>
</file>