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vMerge w:val="restart"/>
          </w:tcPr>
          <w:p>
            <w:pPr>
              <w:jc w:val="center"/>
            </w:pPr>
            <w:r/>
            <w:r>
              <w:rPr>
                <w:b/>
                <w:sz w:val="24"/>
              </w:rPr>
              <w:t>Ecole Normale Supérieure de Mostaganem</w:t>
            </w:r>
          </w:p>
        </w:tc>
        <w:tc>
          <w:tcPr>
            <w:tcW w:type="dxa" w:w="3324"/>
            <w:vMerge w:val="restart"/>
          </w:tcPr>
          <w:p>
            <w:pPr>
              <w:jc w:val="center"/>
            </w:pPr>
            <w:r/>
            <w:r>
              <w:rPr>
                <w:b/>
                <w:sz w:val="26"/>
              </w:rPr>
              <w:t>ICT Module</w:t>
              <w:br/>
              <w:t>Exam N° 10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Department: Languages</w:t>
              <w:br/>
              <w:t>Academic year: 2025/2026</w:t>
            </w:r>
          </w:p>
        </w:tc>
      </w:tr>
      <w:tr>
        <w:tc>
          <w:tcPr>
            <w:tcW w:type="dxa" w:w="3324"/>
            <w:vMerge/>
          </w:tcPr>
          <w:p/>
        </w:tc>
        <w:tc>
          <w:tcPr>
            <w:tcW w:type="dxa" w:w="3324"/>
            <w:vMerge/>
          </w:tcPr>
          <w:p/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Semester: S1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Subject: Computer Science (ICT)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4"/>
              </w:rPr>
              <w:t>Exam N° 10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Duration: 1h30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Teacher: Mr. BELACEL Madani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Licence 1 / Licence 2 / Master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 w:val="0"/>
                <w:sz w:val="22"/>
              </w:rPr>
              <w:t>Name &amp; First name: …………………………………………………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22"/>
              </w:rPr>
              <w:t>Mark: ………… / 20</w:t>
            </w:r>
          </w:p>
        </w:tc>
      </w:tr>
    </w:tbl>
    <w:p/>
    <w:p>
      <w:pPr>
        <w:spacing w:after="40"/>
        <w:jc w:val="center"/>
      </w:pPr>
      <w:r>
        <w:rPr>
          <w:b/>
          <w:sz w:val="30"/>
        </w:rPr>
        <w:t>Exam 10 — Mini-exam Windows + Word + Excel</w:t>
      </w:r>
    </w:p>
    <w:p>
      <w:pPr>
        <w:spacing w:after="80"/>
        <w:jc w:val="center"/>
      </w:pPr>
      <w:r>
        <w:rPr>
          <w:b w:val="0"/>
          <w:sz w:val="20"/>
        </w:rPr>
        <w:t>ICT Module · Semester 1 · Academic year 2026-2027</w:t>
      </w:r>
    </w:p>
    <w:p>
      <w:pPr>
        <w:spacing w:after="80"/>
        <w:jc w:val="center"/>
      </w:pPr>
      <w:r>
        <w:rPr>
          <w:b w:val="0"/>
          <w:sz w:val="20"/>
        </w:rPr>
        <w:t>Duration: 1h30 — Total: 30 points (converted to a mark /20)</w:t>
      </w:r>
    </w:p>
    <w:p>
      <w:pPr>
        <w:spacing w:after="80"/>
        <w:jc w:val="left"/>
      </w:pPr>
      <w:r>
        <w:rPr>
          <w:b w:val="0"/>
          <w:sz w:val="20"/>
        </w:rPr>
        <w:t>General instructions:</w:t>
      </w:r>
    </w:p>
    <w:p>
      <w:pPr>
        <w:spacing w:after="80"/>
        <w:jc w:val="left"/>
      </w:pPr>
      <w:r>
        <w:rPr>
          <w:b w:val="0"/>
          <w:sz w:val="20"/>
        </w:rPr>
        <w:t>• All the questions are compulsory. The marking scheme is shown in parentheses.</w:t>
      </w:r>
    </w:p>
    <w:p>
      <w:pPr>
        <w:spacing w:after="80"/>
        <w:jc w:val="left"/>
      </w:pPr>
      <w:r>
        <w:rPr>
          <w:b w:val="0"/>
          <w:sz w:val="20"/>
        </w:rPr>
        <w:t>• Exercise 1 (MCQ): tick the letter of the correct answer (only one answer).</w:t>
      </w:r>
    </w:p>
    <w:p>
      <w:pPr>
        <w:spacing w:after="80"/>
        <w:jc w:val="left"/>
      </w:pPr>
      <w:r>
        <w:rPr>
          <w:b w:val="0"/>
          <w:sz w:val="20"/>
        </w:rPr>
        <w:t>• Exercise 2: circle True or False.</w:t>
      </w:r>
    </w:p>
    <w:p>
      <w:pPr>
        <w:spacing w:after="80"/>
        <w:jc w:val="left"/>
      </w:pPr>
      <w:r>
        <w:rPr>
          <w:b w:val="0"/>
          <w:sz w:val="20"/>
        </w:rPr>
        <w:t>• Exercise 3: tick all the correct answers (several are possible).</w:t>
      </w:r>
    </w:p>
    <w:p>
      <w:pPr>
        <w:spacing w:after="80"/>
        <w:jc w:val="left"/>
      </w:pPr>
      <w:r>
        <w:rPr>
          <w:b w:val="0"/>
          <w:sz w:val="20"/>
        </w:rPr>
        <w:t>• Exercise 4: write the missing word in the space provided.</w:t>
      </w:r>
    </w:p>
    <w:p>
      <w:pPr>
        <w:spacing w:after="80"/>
        <w:jc w:val="left"/>
      </w:pPr>
      <w:r>
        <w:rPr>
          <w:b w:val="0"/>
          <w:sz w:val="20"/>
        </w:rPr>
        <w:t>• Exercise 5 (Matching): link each term on the left to its counterpart on the right.</w:t>
      </w:r>
    </w:p>
    <w:p>
      <w:pPr>
        <w:spacing w:after="80"/>
        <w:jc w:val="left"/>
      </w:pPr>
      <w:r>
        <w:rPr>
          <w:b w:val="0"/>
          <w:sz w:val="20"/>
        </w:rPr>
        <w:t>• Exercise 6 (Advanced questions): answer on the lines provided.</w:t>
      </w:r>
    </w:p>
    <w:p/>
    <w:p>
      <w:pPr>
        <w:spacing w:after="20"/>
        <w:jc w:val="left"/>
      </w:pPr>
      <w:r>
        <w:rPr>
          <w:b/>
          <w:sz w:val="24"/>
        </w:rPr>
        <w:t>Exercise 1 Multiple Choice Questions (MCQ)</w:t>
      </w:r>
    </w:p>
    <w:p>
      <w:pPr>
        <w:spacing w:after="60"/>
        <w:jc w:val="left"/>
      </w:pPr>
      <w:r>
        <w:rPr>
          <w:b w:val="0"/>
          <w:sz w:val="18"/>
        </w:rPr>
        <w:t>Windows — Interface, extensions, keyboard shortcuts</w:t>
      </w:r>
    </w:p>
    <w:p>
      <w:pPr>
        <w:spacing w:after="20"/>
        <w:jc w:val="left"/>
      </w:pPr>
      <w:r>
        <w:rPr>
          <w:b/>
          <w:sz w:val="21"/>
        </w:rPr>
        <w:t>Q1. 1. Which key allows you to lock the Windows session instantly?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Ctrl + Space</w:t>
      </w:r>
    </w:p>
    <w:p>
      <w:pPr>
        <w:spacing w:after="0"/>
        <w:jc w:val="left"/>
      </w:pPr>
      <w:r>
        <w:rPr>
          <w:b w:val="0"/>
          <w:sz w:val="20"/>
        </w:rPr>
        <w:t xml:space="preserve">    B) Windows + L</w:t>
      </w:r>
    </w:p>
    <w:p>
      <w:pPr>
        <w:spacing w:after="0"/>
        <w:jc w:val="left"/>
      </w:pPr>
      <w:r>
        <w:rPr>
          <w:b w:val="0"/>
          <w:sz w:val="20"/>
        </w:rPr>
        <w:t xml:space="preserve">    C) Alt + Tab</w:t>
      </w:r>
    </w:p>
    <w:p>
      <w:pPr>
        <w:spacing w:after="0"/>
        <w:jc w:val="left"/>
      </w:pPr>
      <w:r>
        <w:rPr>
          <w:b w:val="0"/>
          <w:sz w:val="20"/>
        </w:rPr>
        <w:t xml:space="preserve">    D) Ctrl + Shift + Esc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Q2. 2. What is the extension of Word files created since Word 2007?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.doc</w:t>
      </w:r>
    </w:p>
    <w:p>
      <w:pPr>
        <w:spacing w:after="0"/>
        <w:jc w:val="left"/>
      </w:pPr>
      <w:r>
        <w:rPr>
          <w:b w:val="0"/>
          <w:sz w:val="20"/>
        </w:rPr>
        <w:t xml:space="preserve">    B) .txt</w:t>
      </w:r>
    </w:p>
    <w:p>
      <w:pPr>
        <w:spacing w:after="0"/>
        <w:jc w:val="left"/>
      </w:pPr>
      <w:r>
        <w:rPr>
          <w:b w:val="0"/>
          <w:sz w:val="20"/>
        </w:rPr>
        <w:t xml:space="preserve">    C) .docx</w:t>
      </w:r>
    </w:p>
    <w:p>
      <w:pPr>
        <w:spacing w:after="0"/>
        <w:jc w:val="left"/>
      </w:pPr>
      <w:r>
        <w:rPr>
          <w:b w:val="0"/>
          <w:sz w:val="20"/>
        </w:rPr>
        <w:t xml:space="preserve">    D) .odt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Q3. 3. In Excel, which formula calculates the sum of cells A1 to A10?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=SUM(A1:A10)</w:t>
      </w:r>
    </w:p>
    <w:p>
      <w:pPr>
        <w:spacing w:after="0"/>
        <w:jc w:val="left"/>
      </w:pPr>
      <w:r>
        <w:rPr>
          <w:b w:val="0"/>
          <w:sz w:val="20"/>
        </w:rPr>
        <w:t xml:space="preserve">    B) =TOTAL(A1:A10)</w:t>
      </w:r>
    </w:p>
    <w:p>
      <w:pPr>
        <w:spacing w:after="0"/>
        <w:jc w:val="left"/>
      </w:pPr>
      <w:r>
        <w:rPr>
          <w:b w:val="0"/>
          <w:sz w:val="20"/>
        </w:rPr>
        <w:t xml:space="preserve">    C) =ADD(A1:A10)</w:t>
      </w:r>
    </w:p>
    <w:p>
      <w:pPr>
        <w:spacing w:after="0"/>
        <w:jc w:val="left"/>
      </w:pPr>
      <w:r>
        <w:rPr>
          <w:b w:val="0"/>
          <w:sz w:val="20"/>
        </w:rPr>
        <w:t xml:space="preserve">    D) =SOM(A1-A10)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Q4. 4. Which keyboard shortcut closes the active application in Windows?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Alt + F4</w:t>
      </w:r>
    </w:p>
    <w:p>
      <w:pPr>
        <w:spacing w:after="0"/>
        <w:jc w:val="left"/>
      </w:pPr>
      <w:r>
        <w:rPr>
          <w:b w:val="0"/>
          <w:sz w:val="20"/>
        </w:rPr>
        <w:t xml:space="preserve">    B) Ctrl + W</w:t>
      </w:r>
    </w:p>
    <w:p>
      <w:pPr>
        <w:spacing w:after="0"/>
        <w:jc w:val="left"/>
      </w:pPr>
      <w:r>
        <w:rPr>
          <w:b w:val="0"/>
          <w:sz w:val="20"/>
        </w:rPr>
        <w:t xml:space="preserve">    C) Windows + D</w:t>
      </w:r>
    </w:p>
    <w:p>
      <w:pPr>
        <w:spacing w:after="0"/>
        <w:jc w:val="left"/>
      </w:pPr>
      <w:r>
        <w:rPr>
          <w:b w:val="0"/>
          <w:sz w:val="20"/>
        </w:rPr>
        <w:t xml:space="preserve">    D) Ctrl + Q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Q5. 5. In Word, which feature automatically generates a table of contents page?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References &gt; Table of Contents</w:t>
      </w:r>
    </w:p>
    <w:p>
      <w:pPr>
        <w:spacing w:after="0"/>
        <w:jc w:val="left"/>
      </w:pPr>
      <w:r>
        <w:rPr>
          <w:b w:val="0"/>
          <w:sz w:val="20"/>
        </w:rPr>
        <w:t xml:space="preserve">    B) Insert &gt; Table</w:t>
      </w:r>
    </w:p>
    <w:p>
      <w:pPr>
        <w:spacing w:after="0"/>
        <w:jc w:val="left"/>
      </w:pPr>
      <w:r>
        <w:rPr>
          <w:b w:val="0"/>
          <w:sz w:val="20"/>
        </w:rPr>
        <w:t xml:space="preserve">    C) Home &gt; Styles</w:t>
      </w:r>
    </w:p>
    <w:p>
      <w:pPr>
        <w:spacing w:after="0"/>
        <w:jc w:val="left"/>
      </w:pPr>
      <w:r>
        <w:rPr>
          <w:b w:val="0"/>
          <w:sz w:val="20"/>
        </w:rPr>
        <w:t xml:space="preserve">    D) Layout &gt; Columns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2 True or False</w:t>
      </w:r>
    </w:p>
    <w:p>
      <w:pPr>
        <w:spacing w:after="60"/>
        <w:jc w:val="left"/>
      </w:pPr>
      <w:r>
        <w:rPr>
          <w:b w:val="0"/>
          <w:sz w:val="18"/>
        </w:rPr>
        <w:t>Word — Styles, layout, PDF export</w:t>
      </w:r>
    </w:p>
    <w:p>
      <w:pPr>
        <w:spacing w:after="20"/>
        <w:jc w:val="left"/>
      </w:pPr>
      <w:r>
        <w:rPr>
          <w:b/>
          <w:sz w:val="21"/>
        </w:rPr>
        <w:t>Q6. 6. Using styles (Heading 1, Heading 2…) in Word is essential to generate an automatic table of contents.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Q7. 7. Saving a Word document as PDF preserves the original layout.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Q8. 8. In Word, the shortcut Ctrl + S saves the document without opening a dialog box.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Q9. 9. The .xlsx extension is associated with a Microsoft Excel file.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Q10. 10. A Windows firewall is a security tool that filters incoming and outgoing connections.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3 Multiple Selection Questions</w:t>
      </w:r>
    </w:p>
    <w:p>
      <w:pPr>
        <w:spacing w:after="60"/>
        <w:jc w:val="left"/>
      </w:pPr>
      <w:r>
        <w:rPr>
          <w:b w:val="0"/>
          <w:sz w:val="18"/>
        </w:rPr>
        <w:t>Excel — Formulas, references and charts</w:t>
      </w:r>
    </w:p>
    <w:p>
      <w:pPr>
        <w:spacing w:after="20"/>
        <w:jc w:val="left"/>
      </w:pPr>
      <w:r>
        <w:rPr>
          <w:b/>
          <w:sz w:val="21"/>
        </w:rPr>
        <w:t>Q11. 11. Among the following functions, which ones are valid Excel functions?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AVERAGE()</w:t>
      </w:r>
    </w:p>
    <w:p>
      <w:pPr>
        <w:spacing w:after="0"/>
        <w:jc w:val="left"/>
      </w:pPr>
      <w:r>
        <w:rPr>
          <w:b w:val="0"/>
          <w:sz w:val="20"/>
        </w:rPr>
        <w:t xml:space="preserve">    ☐ B) VLOOKUP()</w:t>
      </w:r>
    </w:p>
    <w:p>
      <w:pPr>
        <w:spacing w:after="0"/>
        <w:jc w:val="left"/>
      </w:pPr>
      <w:r>
        <w:rPr>
          <w:b w:val="0"/>
          <w:sz w:val="20"/>
        </w:rPr>
        <w:t xml:space="preserve">    ☐ C) CONCATENATE()</w:t>
      </w:r>
    </w:p>
    <w:p>
      <w:pPr>
        <w:spacing w:after="0"/>
        <w:jc w:val="left"/>
      </w:pPr>
      <w:r>
        <w:rPr>
          <w:b w:val="0"/>
          <w:sz w:val="20"/>
        </w:rPr>
        <w:t xml:space="preserve">    ☐ D) PRINT()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Q12. 12. What types of cell references are available in Excel?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Relative (A1)</w:t>
      </w:r>
    </w:p>
    <w:p>
      <w:pPr>
        <w:spacing w:after="0"/>
        <w:jc w:val="left"/>
      </w:pPr>
      <w:r>
        <w:rPr>
          <w:b w:val="0"/>
          <w:sz w:val="20"/>
        </w:rPr>
        <w:t xml:space="preserve">    ☐ B) Absolute ($A$1)</w:t>
      </w:r>
    </w:p>
    <w:p>
      <w:pPr>
        <w:spacing w:after="0"/>
        <w:jc w:val="left"/>
      </w:pPr>
      <w:r>
        <w:rPr>
          <w:b w:val="0"/>
          <w:sz w:val="20"/>
        </w:rPr>
        <w:t xml:space="preserve">    ☐ C) Mixed ($A1 or A$1)</w:t>
      </w:r>
    </w:p>
    <w:p>
      <w:pPr>
        <w:spacing w:after="0"/>
        <w:jc w:val="left"/>
      </w:pPr>
      <w:r>
        <w:rPr>
          <w:b w:val="0"/>
          <w:sz w:val="20"/>
        </w:rPr>
        <w:t xml:space="preserve">    ☐ D) Circular (@A1)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Q13. 13. Among these Windows shortcuts, which ones are correctly paired with their function?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Windows + E → Open File Explorer</w:t>
      </w:r>
    </w:p>
    <w:p>
      <w:pPr>
        <w:spacing w:after="0"/>
        <w:jc w:val="left"/>
      </w:pPr>
      <w:r>
        <w:rPr>
          <w:b w:val="0"/>
          <w:sz w:val="20"/>
        </w:rPr>
        <w:t xml:space="preserve">    ☐ B) Ctrl + C → Copy</w:t>
      </w:r>
    </w:p>
    <w:p>
      <w:pPr>
        <w:spacing w:after="0"/>
        <w:jc w:val="left"/>
      </w:pPr>
      <w:r>
        <w:rPr>
          <w:b w:val="0"/>
          <w:sz w:val="20"/>
        </w:rPr>
        <w:t xml:space="preserve">    ☐ C) Windows + R → Open Run</w:t>
      </w:r>
    </w:p>
    <w:p>
      <w:pPr>
        <w:spacing w:after="0"/>
        <w:jc w:val="left"/>
      </w:pPr>
      <w:r>
        <w:rPr>
          <w:b w:val="0"/>
          <w:sz w:val="20"/>
        </w:rPr>
        <w:t xml:space="preserve">    ☐ D) Ctrl + Z → Undo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4 Fill in the Blanks</w:t>
      </w:r>
    </w:p>
    <w:p>
      <w:pPr>
        <w:spacing w:after="60"/>
        <w:jc w:val="left"/>
      </w:pPr>
      <w:r>
        <w:rPr>
          <w:b w:val="0"/>
          <w:sz w:val="18"/>
        </w:rPr>
        <w:t>Windows and Word — Essential concepts</w:t>
      </w:r>
    </w:p>
    <w:p>
      <w:pPr>
        <w:spacing w:after="20"/>
        <w:jc w:val="left"/>
      </w:pPr>
      <w:r>
        <w:rPr>
          <w:b/>
          <w:sz w:val="21"/>
        </w:rPr>
        <w:t>Q14. 14. To insert a header or a footer in Word, use the __________ tab of the ribbon.  (1 pt)</w:t>
      </w:r>
    </w:p>
    <w:p>
      <w:pPr>
        <w:spacing w:after="0"/>
        <w:jc w:val="left"/>
      </w:pPr>
      <w:r>
        <w:rPr>
          <w:b w:val="0"/>
          <w:sz w:val="19"/>
        </w:rPr>
        <w:t xml:space="preserve">    • Insert</w:t>
      </w:r>
    </w:p>
    <w:p>
      <w:pPr>
        <w:spacing w:after="0"/>
        <w:jc w:val="left"/>
      </w:pPr>
      <w:r>
        <w:rPr>
          <w:b w:val="0"/>
          <w:sz w:val="19"/>
        </w:rPr>
        <w:t xml:space="preserve">    • Home</w:t>
      </w:r>
    </w:p>
    <w:p>
      <w:pPr>
        <w:spacing w:after="0"/>
        <w:jc w:val="left"/>
      </w:pPr>
      <w:r>
        <w:rPr>
          <w:b w:val="0"/>
          <w:sz w:val="19"/>
        </w:rPr>
        <w:t xml:space="preserve">    • Editing</w:t>
      </w:r>
    </w:p>
    <w:p>
      <w:pPr>
        <w:spacing w:after="40"/>
        <w:jc w:val="left"/>
      </w:pPr>
      <w:r>
        <w:rPr>
          <w:b w:val="0"/>
          <w:sz w:val="18"/>
        </w:rPr>
        <w:t xml:space="preserve">    Answer: ……………………………………………………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Q15. 15. In Windows, the __________ shortcut opens the system search bar.  (1 pt)</w:t>
      </w:r>
    </w:p>
    <w:p>
      <w:pPr>
        <w:spacing w:after="0"/>
        <w:jc w:val="left"/>
      </w:pPr>
      <w:r>
        <w:rPr>
          <w:b w:val="0"/>
          <w:sz w:val="19"/>
        </w:rPr>
        <w:t xml:space="preserve">    • Windows + S</w:t>
      </w:r>
    </w:p>
    <w:p>
      <w:pPr>
        <w:spacing w:after="0"/>
        <w:jc w:val="left"/>
      </w:pPr>
      <w:r>
        <w:rPr>
          <w:b w:val="0"/>
          <w:sz w:val="19"/>
        </w:rPr>
        <w:t xml:space="preserve">    • Ctrl + F</w:t>
      </w:r>
    </w:p>
    <w:p>
      <w:pPr>
        <w:spacing w:after="0"/>
        <w:jc w:val="left"/>
      </w:pPr>
      <w:r>
        <w:rPr>
          <w:b w:val="0"/>
          <w:sz w:val="19"/>
        </w:rPr>
        <w:t xml:space="preserve">    • Alt + F4</w:t>
      </w:r>
    </w:p>
    <w:p>
      <w:pPr>
        <w:spacing w:after="40"/>
        <w:jc w:val="left"/>
      </w:pPr>
      <w:r>
        <w:rPr>
          <w:b w:val="0"/>
          <w:sz w:val="18"/>
        </w:rPr>
        <w:t xml:space="preserve">    Answer: ……………………………………………………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5 Matching Terms</w:t>
      </w:r>
    </w:p>
    <w:p>
      <w:pPr>
        <w:spacing w:after="60"/>
        <w:jc w:val="left"/>
      </w:pPr>
      <w:r>
        <w:rPr>
          <w:b w:val="0"/>
          <w:sz w:val="18"/>
        </w:rPr>
        <w:t>Windows — Security, extensions and features</w:t>
      </w:r>
    </w:p>
    <w:p>
      <w:pPr>
        <w:spacing w:after="20"/>
        <w:jc w:val="left"/>
      </w:pPr>
      <w:r>
        <w:rPr>
          <w:b/>
          <w:sz w:val="21"/>
        </w:rPr>
        <w:t>Q21. 21. Match each Windows shortcut to its function: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Windows + D  —————→  Show the desktop</w:t>
      </w:r>
    </w:p>
    <w:p>
      <w:pPr>
        <w:spacing w:after="0"/>
        <w:jc w:val="left"/>
      </w:pPr>
      <w:r>
        <w:rPr>
          <w:b w:val="0"/>
          <w:sz w:val="19"/>
        </w:rPr>
        <w:t xml:space="preserve">    Ctrl + Shift + Esc  —————→  Open the Task Manager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Q22. 22. Match each file extension to its associated software: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.docx  —————→  Microsoft Word</w:t>
      </w:r>
    </w:p>
    <w:p>
      <w:pPr>
        <w:spacing w:after="0"/>
        <w:jc w:val="left"/>
      </w:pPr>
      <w:r>
        <w:rPr>
          <w:b w:val="0"/>
          <w:sz w:val="19"/>
        </w:rPr>
        <w:t xml:space="preserve">    .xlsx  —————→  Microsoft Excel</w:t>
      </w:r>
    </w:p>
    <w:p>
      <w:pPr>
        <w:spacing w:after="0"/>
        <w:jc w:val="left"/>
      </w:pPr>
      <w:r>
        <w:rPr>
          <w:b w:val="0"/>
          <w:sz w:val="19"/>
        </w:rPr>
        <w:t xml:space="preserve">    .pdf  —————→  Portable Document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Q23. 23. Match each Windows security tool to its description: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Windows Firewall  —————→  Filter network connections</w:t>
      </w:r>
    </w:p>
    <w:p>
      <w:pPr>
        <w:spacing w:after="0"/>
        <w:jc w:val="left"/>
      </w:pPr>
      <w:r>
        <w:rPr>
          <w:b w:val="0"/>
          <w:sz w:val="19"/>
        </w:rPr>
        <w:t xml:space="preserve">    Windows Defender  —————→  Built-in antivirus</w:t>
      </w:r>
    </w:p>
    <w:p>
      <w:pPr>
        <w:spacing w:after="0"/>
        <w:jc w:val="left"/>
      </w:pPr>
      <w:r>
        <w:rPr>
          <w:b w:val="0"/>
          <w:sz w:val="19"/>
        </w:rPr>
        <w:t xml:space="preserve">    Windows Update  —————→  Fix security vulnerabilities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Q24. 24. Match each Excel function to its role: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AVERAGE()  —————→  Calculate the average value</w:t>
      </w:r>
    </w:p>
    <w:p>
      <w:pPr>
        <w:spacing w:after="0"/>
        <w:jc w:val="left"/>
      </w:pPr>
      <w:r>
        <w:rPr>
          <w:b w:val="0"/>
          <w:sz w:val="19"/>
        </w:rPr>
        <w:t xml:space="preserve">    IF()  —————→  Test a condition</w:t>
      </w:r>
    </w:p>
    <w:p>
      <w:pPr>
        <w:spacing w:after="0"/>
        <w:jc w:val="left"/>
      </w:pPr>
      <w:r>
        <w:rPr>
          <w:b w:val="0"/>
          <w:sz w:val="19"/>
        </w:rPr>
        <w:t xml:space="preserve">    Chart  —————→  Visually represent data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Q25. 25. Match each Word concept to its feature: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Heading 1 style  —————→  Structure for automatic TOC</w:t>
      </w:r>
    </w:p>
    <w:p>
      <w:pPr>
        <w:spacing w:after="0"/>
        <w:jc w:val="left"/>
      </w:pPr>
      <w:r>
        <w:rPr>
          <w:b w:val="0"/>
          <w:sz w:val="19"/>
        </w:rPr>
        <w:t xml:space="preserve">    Margin  —————→  Space between text and page edge</w:t>
      </w:r>
    </w:p>
    <w:p>
      <w:pPr>
        <w:spacing w:after="0"/>
        <w:jc w:val="left"/>
      </w:pPr>
      <w:r>
        <w:rPr>
          <w:b w:val="0"/>
          <w:sz w:val="19"/>
        </w:rPr>
        <w:t xml:space="preserve">    Page number  —————→  Automatic pagination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6 Advanced Questions — Difficult Level, In-Depth Analysis</w:t>
      </w:r>
    </w:p>
    <w:p>
      <w:pPr>
        <w:spacing w:after="60"/>
        <w:jc w:val="left"/>
      </w:pPr>
      <w:r>
        <w:rPr>
          <w:b w:val="0"/>
          <w:sz w:val="18"/>
        </w:rPr>
        <w:t>Complex cases and advanced concepts</w:t>
      </w:r>
    </w:p>
    <w:p>
      <w:pPr>
        <w:spacing w:after="20"/>
        <w:jc w:val="left"/>
      </w:pPr>
      <w:r>
        <w:rPr>
          <w:b/>
          <w:sz w:val="21"/>
        </w:rPr>
        <w:t>Q26. 11. Which Word ribbon tab allows you to automatically insert a 'Table of Contents' from the Heading styles?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References → Table of Contents</w:t>
      </w:r>
    </w:p>
    <w:p>
      <w:pPr>
        <w:spacing w:after="0"/>
        <w:jc w:val="left"/>
      </w:pPr>
      <w:r>
        <w:rPr>
          <w:b w:val="0"/>
          <w:sz w:val="20"/>
        </w:rPr>
        <w:t xml:space="preserve">    B) Insert → Tables</w:t>
      </w:r>
    </w:p>
    <w:p>
      <w:pPr>
        <w:spacing w:after="0"/>
        <w:jc w:val="left"/>
      </w:pPr>
      <w:r>
        <w:rPr>
          <w:b w:val="0"/>
          <w:sz w:val="20"/>
        </w:rPr>
        <w:t xml:space="preserve">    C) Layout → Margins</w:t>
      </w:r>
    </w:p>
    <w:p>
      <w:pPr>
        <w:spacing w:after="0"/>
        <w:jc w:val="left"/>
      </w:pPr>
      <w:r>
        <w:rPr>
          <w:b w:val="0"/>
          <w:sz w:val="20"/>
        </w:rPr>
        <w:t xml:space="preserve">    D) Home → Styles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Q27. 12. In Excel, if cell A1 contains 10 and B1 contains 5, what will the formula '=A1&amp;B1' return?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105</w:t>
      </w:r>
    </w:p>
    <w:p>
      <w:pPr>
        <w:spacing w:after="0"/>
        <w:jc w:val="left"/>
      </w:pPr>
      <w:r>
        <w:rPr>
          <w:b w:val="0"/>
          <w:sz w:val="20"/>
        </w:rPr>
        <w:t xml:space="preserve">    B) 15</w:t>
      </w:r>
    </w:p>
    <w:p>
      <w:pPr>
        <w:spacing w:after="0"/>
        <w:jc w:val="left"/>
      </w:pPr>
      <w:r>
        <w:rPr>
          <w:b w:val="0"/>
          <w:sz w:val="20"/>
        </w:rPr>
        <w:t xml:space="preserve">    C) #NAME?</w:t>
      </w:r>
    </w:p>
    <w:p>
      <w:pPr>
        <w:spacing w:after="0"/>
        <w:jc w:val="left"/>
      </w:pPr>
      <w:r>
        <w:rPr>
          <w:b w:val="0"/>
          <w:sz w:val="20"/>
        </w:rPr>
        <w:t xml:space="preserve">    D) 10;5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Q28. 13. What is the difference between a relative reference (A1) and an absolute reference ($A$1) when copying a formula?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The relative reference adjusts to the shift, the absolute one stays fixed</w:t>
      </w:r>
    </w:p>
    <w:p>
      <w:pPr>
        <w:spacing w:after="0"/>
        <w:jc w:val="left"/>
      </w:pPr>
      <w:r>
        <w:rPr>
          <w:b w:val="0"/>
          <w:sz w:val="20"/>
        </w:rPr>
        <w:t xml:space="preserve">    B) The absolute reference always adjusts</w:t>
      </w:r>
    </w:p>
    <w:p>
      <w:pPr>
        <w:spacing w:after="0"/>
        <w:jc w:val="left"/>
      </w:pPr>
      <w:r>
        <w:rPr>
          <w:b w:val="0"/>
          <w:sz w:val="20"/>
        </w:rPr>
        <w:t xml:space="preserve">    C) The relative reference is faster</w:t>
      </w:r>
    </w:p>
    <w:p>
      <w:pPr>
        <w:spacing w:after="0"/>
        <w:jc w:val="left"/>
      </w:pPr>
      <w:r>
        <w:rPr>
          <w:b w:val="0"/>
          <w:sz w:val="20"/>
        </w:rPr>
        <w:t xml:space="preserve">    D) They are identical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Q29. 14. How do you secure an Excel workbook to prevent the modification of structures and cells?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Protect the sheet + protect the workbook (structure credit)</w:t>
      </w:r>
    </w:p>
    <w:p>
      <w:pPr>
        <w:spacing w:after="0"/>
        <w:jc w:val="left"/>
      </w:pPr>
      <w:r>
        <w:rPr>
          <w:b w:val="0"/>
          <w:sz w:val="20"/>
        </w:rPr>
        <w:t xml:space="preserve">    B) Compress it into a Zip file</w:t>
      </w:r>
    </w:p>
    <w:p>
      <w:pPr>
        <w:spacing w:after="0"/>
        <w:jc w:val="left"/>
      </w:pPr>
      <w:r>
        <w:rPr>
          <w:b w:val="0"/>
          <w:sz w:val="20"/>
        </w:rPr>
        <w:t xml:space="preserve">    C) Rename it to .txt</w:t>
      </w:r>
    </w:p>
    <w:p>
      <w:pPr>
        <w:spacing w:after="0"/>
        <w:jc w:val="left"/>
      </w:pPr>
      <w:r>
        <w:rPr>
          <w:b w:val="0"/>
          <w:sz w:val="20"/>
        </w:rPr>
        <w:t xml:space="preserve">    D) Switch it to Dark mode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Q30. 15. In Word, what is the purpose of the 'Repeat header row' function in a table that spans several pages?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To repeat the table title row at the top of each page</w:t>
      </w:r>
    </w:p>
    <w:p>
      <w:pPr>
        <w:spacing w:after="0"/>
        <w:jc w:val="left"/>
      </w:pPr>
      <w:r>
        <w:rPr>
          <w:b w:val="0"/>
          <w:sz w:val="20"/>
        </w:rPr>
        <w:t xml:space="preserve">    B) To duplicate the content of the rows</w:t>
      </w:r>
    </w:p>
    <w:p>
      <w:pPr>
        <w:spacing w:after="0"/>
        <w:jc w:val="left"/>
      </w:pPr>
      <w:r>
        <w:rPr>
          <w:b w:val="0"/>
          <w:sz w:val="20"/>
        </w:rPr>
        <w:t xml:space="preserve">    C) To merge the top cells</w:t>
      </w:r>
    </w:p>
    <w:p>
      <w:pPr>
        <w:spacing w:after="0"/>
        <w:jc w:val="left"/>
      </w:pPr>
      <w:r>
        <w:rPr>
          <w:b w:val="0"/>
          <w:sz w:val="20"/>
        </w:rPr>
        <w:t xml:space="preserve">    D) To hide the first row</w:t>
      </w:r>
    </w:p>
    <w:p>
      <w:pPr>
        <w:spacing w:after="40"/>
      </w:pPr>
    </w:p>
    <w:p>
      <w:r>
        <w:br w:type="page"/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