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2 — Informatique et Architecture de l'Ordinateur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Architecture de l'ordinateur — Concepts fondamentaux</w:t>
      </w:r>
    </w:p>
    <w:p>
      <w:pPr>
        <w:spacing w:after="20"/>
        <w:jc w:val="left"/>
      </w:pPr>
      <w:r>
        <w:rPr>
          <w:b/>
          <w:sz w:val="21"/>
        </w:rPr>
        <w:t>Q1. 1. Quel est le rôle principal du processeur (CPU) dans un ordinateur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Stocker les données de manière permanente</w:t>
      </w:r>
    </w:p>
    <w:p>
      <w:pPr>
        <w:spacing w:after="0"/>
        <w:jc w:val="left"/>
      </w:pPr>
      <w:r>
        <w:rPr>
          <w:b w:val="0"/>
          <w:sz w:val="20"/>
        </w:rPr>
        <w:t xml:space="preserve">    B) Exécuter les instructions et effectuer les calculs</w:t>
      </w:r>
    </w:p>
    <w:p>
      <w:pPr>
        <w:spacing w:after="0"/>
        <w:jc w:val="left"/>
      </w:pPr>
      <w:r>
        <w:rPr>
          <w:b w:val="0"/>
          <w:sz w:val="20"/>
        </w:rPr>
        <w:t xml:space="preserve">    C) Afficher les images sur l'écran</w:t>
      </w:r>
    </w:p>
    <w:p>
      <w:pPr>
        <w:spacing w:after="0"/>
        <w:jc w:val="left"/>
      </w:pPr>
      <w:r>
        <w:rPr>
          <w:b w:val="0"/>
          <w:sz w:val="20"/>
        </w:rPr>
        <w:t xml:space="preserve">    D) Connecter l'ordinateur à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est la caractéristique principale de la RAM (mémoire vive)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Elle conserve les données même après l'extinction</w:t>
      </w:r>
    </w:p>
    <w:p>
      <w:pPr>
        <w:spacing w:after="0"/>
        <w:jc w:val="left"/>
      </w:pPr>
      <w:r>
        <w:rPr>
          <w:b w:val="0"/>
          <w:sz w:val="20"/>
        </w:rPr>
        <w:t xml:space="preserve">    B) Elle est volatile, les données sont perdues à l'extinction</w:t>
      </w:r>
    </w:p>
    <w:p>
      <w:pPr>
        <w:spacing w:after="0"/>
        <w:jc w:val="left"/>
      </w:pPr>
      <w:r>
        <w:rPr>
          <w:b w:val="0"/>
          <w:sz w:val="20"/>
        </w:rPr>
        <w:t xml:space="preserve">    C) Elle est plus lente que le disque dur</w:t>
      </w:r>
    </w:p>
    <w:p>
      <w:pPr>
        <w:spacing w:after="0"/>
        <w:jc w:val="left"/>
      </w:pPr>
      <w:r>
        <w:rPr>
          <w:b w:val="0"/>
          <w:sz w:val="20"/>
        </w:rPr>
        <w:t xml:space="preserve">    D) Elle sert uniquement à stocker le système d'exploitation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Dans l'architecture de Von Neumann, quel est le rôle de l'unité de contrôle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Effectuer les opérations arithmétiques et logiques</w:t>
      </w:r>
    </w:p>
    <w:p>
      <w:pPr>
        <w:spacing w:after="0"/>
        <w:jc w:val="left"/>
      </w:pPr>
      <w:r>
        <w:rPr>
          <w:b w:val="0"/>
          <w:sz w:val="20"/>
        </w:rPr>
        <w:t xml:space="preserve">    B) Diriger et coordonner le fonctionnement de toutes les unités</w:t>
      </w:r>
    </w:p>
    <w:p>
      <w:pPr>
        <w:spacing w:after="0"/>
        <w:jc w:val="left"/>
      </w:pPr>
      <w:r>
        <w:rPr>
          <w:b w:val="0"/>
          <w:sz w:val="20"/>
        </w:rPr>
        <w:t xml:space="preserve">    C) Stocker les données temporaires</w:t>
      </w:r>
    </w:p>
    <w:p>
      <w:pPr>
        <w:spacing w:after="0"/>
        <w:jc w:val="left"/>
      </w:pPr>
      <w:r>
        <w:rPr>
          <w:b w:val="0"/>
          <w:sz w:val="20"/>
        </w:rPr>
        <w:t xml:space="preserve">    D) Gérer les entrées et sorties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Lequel des éléments suivants est un périphérique d'entrée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Imprimante</w:t>
      </w:r>
    </w:p>
    <w:p>
      <w:pPr>
        <w:spacing w:after="0"/>
        <w:jc w:val="left"/>
      </w:pPr>
      <w:r>
        <w:rPr>
          <w:b w:val="0"/>
          <w:sz w:val="20"/>
        </w:rPr>
        <w:t xml:space="preserve">    B) Écran</w:t>
      </w:r>
    </w:p>
    <w:p>
      <w:pPr>
        <w:spacing w:after="0"/>
        <w:jc w:val="left"/>
      </w:pPr>
      <w:r>
        <w:rPr>
          <w:b w:val="0"/>
          <w:sz w:val="20"/>
        </w:rPr>
        <w:t xml:space="preserve">    C) Clavier</w:t>
      </w:r>
    </w:p>
    <w:p>
      <w:pPr>
        <w:spacing w:after="0"/>
        <w:jc w:val="left"/>
      </w:pPr>
      <w:r>
        <w:rPr>
          <w:b w:val="0"/>
          <w:sz w:val="20"/>
        </w:rPr>
        <w:t xml:space="preserve">    D) Haut-parleur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Quelle est la différence principale entre un SSD et un HDD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SSD utilise des pièces mécaniques, le HDD non</w:t>
      </w:r>
    </w:p>
    <w:p>
      <w:pPr>
        <w:spacing w:after="0"/>
        <w:jc w:val="left"/>
      </w:pPr>
      <w:r>
        <w:rPr>
          <w:b w:val="0"/>
          <w:sz w:val="20"/>
        </w:rPr>
        <w:t xml:space="preserve">    B) Le SSD est plus rapide et n'a pas de pièces mobiles</w:t>
      </w:r>
    </w:p>
    <w:p>
      <w:pPr>
        <w:spacing w:after="0"/>
        <w:jc w:val="left"/>
      </w:pPr>
      <w:r>
        <w:rPr>
          <w:b w:val="0"/>
          <w:sz w:val="20"/>
        </w:rPr>
        <w:t xml:space="preserve">    C) Le HDD est plus rapide que le SSD</w:t>
      </w:r>
    </w:p>
    <w:p>
      <w:pPr>
        <w:spacing w:after="0"/>
        <w:jc w:val="left"/>
      </w:pPr>
      <w:r>
        <w:rPr>
          <w:b w:val="0"/>
          <w:sz w:val="20"/>
        </w:rPr>
        <w:t xml:space="preserve">    D) Le SSD a une capacité de stockage toujours supérieure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Hardware, Software et composants de l'ordinateur</w:t>
      </w:r>
    </w:p>
    <w:p>
      <w:pPr>
        <w:spacing w:after="20"/>
        <w:jc w:val="left"/>
      </w:pPr>
      <w:r>
        <w:rPr>
          <w:b/>
          <w:sz w:val="21"/>
        </w:rPr>
        <w:t>Q6. 6. Le logiciel (software) désigne les composants physiques de l'ordinateur.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La carte mère (motherboard) sert de support de connexion entre tous les composants de l'ordinateur.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 système d'exploitation fait partie du matériel (hardware) de l'ordinateur.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Linux est un système d'exploitation libre et open source.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Il est inutile de mettre à jour son système d'exploitation régulièrement.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Périphériques, systèmes d'exploitation et formats de fichiers</w:t>
      </w:r>
    </w:p>
    <w:p>
      <w:pPr>
        <w:spacing w:after="20"/>
        <w:jc w:val="left"/>
      </w:pPr>
      <w:r>
        <w:rPr>
          <w:b/>
          <w:sz w:val="21"/>
        </w:rPr>
        <w:t>Q11. 11. Parmi les éléments suivants, lesquels sont des composants matériels (hardware)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Processeur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☐ C) Mémoire RAM</w:t>
      </w:r>
    </w:p>
    <w:p>
      <w:pPr>
        <w:spacing w:after="0"/>
        <w:jc w:val="left"/>
      </w:pPr>
      <w:r>
        <w:rPr>
          <w:b w:val="0"/>
          <w:sz w:val="20"/>
        </w:rPr>
        <w:t xml:space="preserve">    ☐ D) Carte graphique (GPU)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Lesquels parmi ces systèmes d'exploitation sont propriétaires (non libres)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Windows</w:t>
      </w:r>
    </w:p>
    <w:p>
      <w:pPr>
        <w:spacing w:after="0"/>
        <w:jc w:val="left"/>
      </w:pPr>
      <w:r>
        <w:rPr>
          <w:b w:val="0"/>
          <w:sz w:val="20"/>
        </w:rPr>
        <w:t xml:space="preserve">    ☐ B) Linux Ubuntu</w:t>
      </w:r>
    </w:p>
    <w:p>
      <w:pPr>
        <w:spacing w:after="0"/>
        <w:jc w:val="left"/>
      </w:pPr>
      <w:r>
        <w:rPr>
          <w:b w:val="0"/>
          <w:sz w:val="20"/>
        </w:rPr>
        <w:t xml:space="preserve">    ☐ C) macOS</w:t>
      </w:r>
    </w:p>
    <w:p>
      <w:pPr>
        <w:spacing w:after="0"/>
        <w:jc w:val="left"/>
      </w:pPr>
      <w:r>
        <w:rPr>
          <w:b w:val="0"/>
          <w:sz w:val="20"/>
        </w:rPr>
        <w:t xml:space="preserve">    ☐ D) GNU/Linux Debian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Lesquels sont des formats de fichiers image courants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.jpg / .jpeg</w:t>
      </w:r>
    </w:p>
    <w:p>
      <w:pPr>
        <w:spacing w:after="0"/>
        <w:jc w:val="left"/>
      </w:pPr>
      <w:r>
        <w:rPr>
          <w:b w:val="0"/>
          <w:sz w:val="20"/>
        </w:rPr>
        <w:t xml:space="preserve">    ☐ B) .pdf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.png</w:t>
      </w:r>
    </w:p>
    <w:p>
      <w:pPr>
        <w:spacing w:after="0"/>
        <w:jc w:val="left"/>
      </w:pPr>
      <w:r>
        <w:rPr>
          <w:b w:val="0"/>
          <w:sz w:val="20"/>
        </w:rPr>
        <w:t xml:space="preserve">    ☐ D) .gif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Architecture de Von Neumann et bus informatiques</w:t>
      </w:r>
    </w:p>
    <w:p>
      <w:pPr>
        <w:spacing w:after="20"/>
        <w:jc w:val="left"/>
      </w:pPr>
      <w:r>
        <w:rPr>
          <w:b/>
          <w:sz w:val="21"/>
        </w:rPr>
        <w:t>Q14. 14. Dans l'architecture de Von Neumann, le __________ relie le processeur, la mémoire et les périphériques pour le transfert de données.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bus</w:t>
      </w:r>
    </w:p>
    <w:p>
      <w:pPr>
        <w:spacing w:after="0"/>
        <w:jc w:val="left"/>
      </w:pPr>
      <w:r>
        <w:rPr>
          <w:b w:val="0"/>
          <w:sz w:val="19"/>
        </w:rPr>
        <w:t xml:space="preserve">    • disque dur</w:t>
      </w:r>
    </w:p>
    <w:p>
      <w:pPr>
        <w:spacing w:after="0"/>
        <w:jc w:val="left"/>
      </w:pPr>
      <w:r>
        <w:rPr>
          <w:b w:val="0"/>
          <w:sz w:val="19"/>
        </w:rPr>
        <w:t xml:space="preserve">    • écran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Le raccourci clavier __________ permet de sauvegarder rapidement un document ouvert.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Ctrl+S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Ctrl+Z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Ctrl+P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composants, concepts et définitions</w:t>
      </w:r>
    </w:p>
    <w:p>
      <w:pPr>
        <w:spacing w:after="20"/>
        <w:jc w:val="left"/>
      </w:pPr>
      <w:r>
        <w:rPr>
          <w:b/>
          <w:sz w:val="21"/>
        </w:rPr>
        <w:t>Q21. 21. Associez chaque composant à sa fonction principale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CPU (Processeur)  —————→  Exécute les instructions du programme</w:t>
      </w:r>
    </w:p>
    <w:p>
      <w:pPr>
        <w:spacing w:after="0"/>
        <w:jc w:val="left"/>
      </w:pPr>
      <w:r>
        <w:rPr>
          <w:b w:val="0"/>
          <w:sz w:val="19"/>
        </w:rPr>
        <w:t xml:space="preserve">    RAM (Mémoire vive)  —————→  Stocke temporairement les données en cours d'utilisation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périphérique à son type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Souris  —————→  Périphérique d'entrée</w:t>
      </w:r>
    </w:p>
    <w:p>
      <w:pPr>
        <w:spacing w:after="0"/>
        <w:jc w:val="left"/>
      </w:pPr>
      <w:r>
        <w:rPr>
          <w:b w:val="0"/>
          <w:sz w:val="19"/>
        </w:rPr>
        <w:t xml:space="preserve">    Imprimante  —————→  Périphérique de sortie</w:t>
      </w:r>
    </w:p>
    <w:p>
      <w:pPr>
        <w:spacing w:after="0"/>
        <w:jc w:val="left"/>
      </w:pPr>
      <w:r>
        <w:rPr>
          <w:b w:val="0"/>
          <w:sz w:val="19"/>
        </w:rPr>
        <w:t xml:space="preserve">    Clé USB  —————→  Périphérique d'entrée et de sortie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système d'exploitation à son type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  —————→  Système propriétaire</w:t>
      </w:r>
    </w:p>
    <w:p>
      <w:pPr>
        <w:spacing w:after="0"/>
        <w:jc w:val="left"/>
      </w:pPr>
      <w:r>
        <w:rPr>
          <w:b w:val="0"/>
          <w:sz w:val="19"/>
        </w:rPr>
        <w:t xml:space="preserve">    Linux  —————→  Système libre et open source</w:t>
      </w:r>
    </w:p>
    <w:p>
      <w:pPr>
        <w:spacing w:after="0"/>
        <w:jc w:val="left"/>
      </w:pPr>
      <w:r>
        <w:rPr>
          <w:b w:val="0"/>
          <w:sz w:val="19"/>
        </w:rPr>
        <w:t xml:space="preserve">    macOS  —————→  Système propriétaire d'Apple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format de fichier à sa catégorie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/ .odt  —————→  Document texte</w:t>
      </w:r>
    </w:p>
    <w:p>
      <w:pPr>
        <w:spacing w:after="0"/>
        <w:jc w:val="left"/>
      </w:pPr>
      <w:r>
        <w:rPr>
          <w:b w:val="0"/>
          <w:sz w:val="19"/>
        </w:rPr>
        <w:t xml:space="preserve">    .jpg / .png  —————→  Image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.mp3 / .wav  —————→  Fichier audio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bonne pratique informatique à son objectif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Utiliser Ctrl+S régulièrement  —————→  Sauvegarder son travail</w:t>
      </w:r>
    </w:p>
    <w:p>
      <w:pPr>
        <w:spacing w:after="0"/>
        <w:jc w:val="left"/>
      </w:pPr>
      <w:r>
        <w:rPr>
          <w:b w:val="0"/>
          <w:sz w:val="19"/>
        </w:rPr>
        <w:t xml:space="preserve">    Installer un antivirus  —————→  Protéger contre les malwares</w:t>
      </w:r>
    </w:p>
    <w:p>
      <w:pPr>
        <w:spacing w:after="0"/>
        <w:jc w:val="left"/>
      </w:pPr>
      <w:r>
        <w:rPr>
          <w:b w:val="0"/>
          <w:sz w:val="19"/>
        </w:rPr>
        <w:t xml:space="preserve">    Mettre à jour le système  —————→  Corriger les failles de sécurité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Quelle est la capacité maximale adressable par un processeur avec des adresses mémoire de 32 bits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4 Gio (2³² octets)</w:t>
      </w:r>
    </w:p>
    <w:p>
      <w:pPr>
        <w:spacing w:after="0"/>
        <w:jc w:val="left"/>
      </w:pPr>
      <w:r>
        <w:rPr>
          <w:b w:val="0"/>
          <w:sz w:val="20"/>
        </w:rPr>
        <w:t xml:space="preserve">    B) 8 Gio</w:t>
      </w:r>
    </w:p>
    <w:p>
      <w:pPr>
        <w:spacing w:after="0"/>
        <w:jc w:val="left"/>
      </w:pPr>
      <w:r>
        <w:rPr>
          <w:b w:val="0"/>
          <w:sz w:val="20"/>
        </w:rPr>
        <w:t xml:space="preserve">    C) 16 Gio</w:t>
      </w:r>
    </w:p>
    <w:p>
      <w:pPr>
        <w:spacing w:after="0"/>
        <w:jc w:val="left"/>
      </w:pPr>
      <w:r>
        <w:rPr>
          <w:b w:val="0"/>
          <w:sz w:val="20"/>
        </w:rPr>
        <w:t xml:space="preserve">    D) 64 Gio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Dans l'architecture de Von Neumann, comment s'appelle le problème de performance causé par le partage du BUS unique entre données et instructions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goulot d'étranglement de Von Neumann</w:t>
      </w:r>
    </w:p>
    <w:p>
      <w:pPr>
        <w:spacing w:after="0"/>
        <w:jc w:val="left"/>
      </w:pPr>
      <w:r>
        <w:rPr>
          <w:b w:val="0"/>
          <w:sz w:val="20"/>
        </w:rPr>
        <w:t xml:space="preserve">    B) Le pipeline hazard</w:t>
      </w:r>
    </w:p>
    <w:p>
      <w:pPr>
        <w:spacing w:after="0"/>
        <w:jc w:val="left"/>
      </w:pPr>
      <w:r>
        <w:rPr>
          <w:b w:val="0"/>
          <w:sz w:val="20"/>
        </w:rPr>
        <w:t xml:space="preserve">    C) La thrashing</w:t>
      </w:r>
    </w:p>
    <w:p>
      <w:pPr>
        <w:spacing w:after="0"/>
        <w:jc w:val="left"/>
      </w:pPr>
      <w:r>
        <w:rPr>
          <w:b w:val="0"/>
          <w:sz w:val="20"/>
        </w:rPr>
        <w:t xml:space="preserve">    D) La fragmentation externe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dispositif de mémoire cache utilise le principe de 'localité spatiale' pour améliorer les performances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RAM DDR5</w:t>
      </w:r>
    </w:p>
    <w:p>
      <w:pPr>
        <w:spacing w:after="0"/>
        <w:jc w:val="left"/>
      </w:pPr>
      <w:r>
        <w:rPr>
          <w:b w:val="0"/>
          <w:sz w:val="20"/>
        </w:rPr>
        <w:t xml:space="preserve">    B) La ligne de cache (cache line) chargée par blocs</w:t>
      </w:r>
    </w:p>
    <w:p>
      <w:pPr>
        <w:spacing w:after="0"/>
        <w:jc w:val="left"/>
      </w:pPr>
      <w:r>
        <w:rPr>
          <w:b w:val="0"/>
          <w:sz w:val="20"/>
        </w:rPr>
        <w:t xml:space="preserve">    C) Le registre accumulateur</w:t>
      </w:r>
    </w:p>
    <w:p>
      <w:pPr>
        <w:spacing w:after="0"/>
        <w:jc w:val="left"/>
      </w:pPr>
      <w:r>
        <w:rPr>
          <w:b w:val="0"/>
          <w:sz w:val="20"/>
        </w:rPr>
        <w:t xml:space="preserve">    D) Le disque SSD NVMe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Entre un disque mécanique (HDD) et un SSD, lequel de ces paramètres est typiquement le plus grand sur le HDD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temps d'accès (latence)</w:t>
      </w:r>
    </w:p>
    <w:p>
      <w:pPr>
        <w:spacing w:after="0"/>
        <w:jc w:val="left"/>
      </w:pPr>
      <w:r>
        <w:rPr>
          <w:b w:val="0"/>
          <w:sz w:val="20"/>
        </w:rPr>
        <w:t xml:space="preserve">    B) La bande passante séquentielle</w:t>
      </w:r>
    </w:p>
    <w:p>
      <w:pPr>
        <w:spacing w:after="0"/>
        <w:jc w:val="left"/>
      </w:pPr>
      <w:r>
        <w:rPr>
          <w:b w:val="0"/>
          <w:sz w:val="20"/>
        </w:rPr>
        <w:t xml:space="preserve">    C) Le nombre d'IOPS</w:t>
      </w:r>
    </w:p>
    <w:p>
      <w:pPr>
        <w:spacing w:after="0"/>
        <w:jc w:val="left"/>
      </w:pPr>
      <w:r>
        <w:rPr>
          <w:b w:val="0"/>
          <w:sz w:val="20"/>
        </w:rPr>
        <w:t xml:space="preserve">    D) La densité de cellules NAND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Quelle est la différence fondamentale entre le pipeline ('pipelining') d'un processeur et l'exécution séquentielle classique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pipeline exécute plusieurs instructions à des étages différents simultanément</w:t>
      </w:r>
    </w:p>
    <w:p>
      <w:pPr>
        <w:spacing w:after="0"/>
        <w:jc w:val="left"/>
      </w:pPr>
      <w:r>
        <w:rPr>
          <w:b w:val="0"/>
          <w:sz w:val="20"/>
        </w:rPr>
        <w:t xml:space="preserve">    B) Le pipeline augmente la fréquence d'horloge</w:t>
      </w:r>
    </w:p>
    <w:p>
      <w:pPr>
        <w:spacing w:after="0"/>
        <w:jc w:val="left"/>
      </w:pPr>
      <w:r>
        <w:rPr>
          <w:b w:val="0"/>
          <w:sz w:val="20"/>
        </w:rPr>
        <w:t xml:space="preserve">    C) Le pipeline double la mémoire cache</w:t>
      </w:r>
    </w:p>
    <w:p>
      <w:pPr>
        <w:spacing w:after="0"/>
        <w:jc w:val="left"/>
      </w:pPr>
      <w:r>
        <w:rPr>
          <w:b w:val="0"/>
          <w:sz w:val="20"/>
        </w:rPr>
        <w:t xml:space="preserve">    D) Le pipeline supprime les instructions de branchement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