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Module TIC</w:t>
              <w:br/>
              <w:t>Examen N° 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Département : Langues</w:t>
              <w:br/>
              <w:t>Année universitaire : 2025/2026</w:t>
            </w:r>
          </w:p>
          <w:p>
            <w:r/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Semestre 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Matière : Informatique (TIC)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Examen N° 3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Durée 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Enseignant 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Nom &amp; Prénom 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Note 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Examen 3 — Windows et Gestion de Fichiers</w:t>
      </w:r>
    </w:p>
    <w:p>
      <w:pPr>
        <w:spacing w:after="80"/>
        <w:jc w:val="center"/>
      </w:pPr>
      <w:r>
        <w:rPr>
          <w:b w:val="0"/>
          <w:sz w:val="20"/>
        </w:rPr>
        <w:t>Cours TIC 03 — Interface, fichiers, extensions, raccourcis · Semestre 1 · Année universitaire 2026-2027</w:t>
      </w:r>
    </w:p>
    <w:p>
      <w:pPr>
        <w:spacing w:after="80"/>
        <w:jc w:val="center"/>
      </w:pPr>
      <w:r>
        <w:rPr>
          <w:b w:val="0"/>
          <w:sz w:val="20"/>
        </w:rPr>
        <w:t>Durée : 1h30 — Total : 30 points (converti en note /20)</w:t>
      </w:r>
    </w:p>
    <w:p>
      <w:pPr>
        <w:spacing w:after="80"/>
        <w:jc w:val="left"/>
      </w:pPr>
      <w:r>
        <w:rPr>
          <w:b w:val="0"/>
          <w:sz w:val="20"/>
        </w:rPr>
        <w:t>Instructions générales :</w:t>
      </w:r>
    </w:p>
    <w:p>
      <w:pPr>
        <w:spacing w:after="80"/>
        <w:jc w:val="left"/>
      </w:pPr>
      <w:r>
        <w:rPr>
          <w:b w:val="0"/>
          <w:sz w:val="20"/>
        </w:rPr>
        <w:t>• Toutes les questions sont obligatoires. Le barème est indiqué entre parenthèses.</w:t>
      </w:r>
    </w:p>
    <w:p>
      <w:pPr>
        <w:spacing w:after="80"/>
        <w:jc w:val="left"/>
      </w:pPr>
      <w:r>
        <w:rPr>
          <w:b w:val="0"/>
          <w:sz w:val="20"/>
        </w:rPr>
        <w:t>• Exercice 1 (QCM) : cochez la lettre de la bonne réponse (une seule réponse).</w:t>
      </w:r>
    </w:p>
    <w:p>
      <w:pPr>
        <w:spacing w:after="80"/>
        <w:jc w:val="left"/>
      </w:pPr>
      <w:r>
        <w:rPr>
          <w:b w:val="0"/>
          <w:sz w:val="20"/>
        </w:rPr>
        <w:t>• Exercice 2 : entourez Vrai ou Faux.</w:t>
      </w:r>
    </w:p>
    <w:p>
      <w:pPr>
        <w:spacing w:after="80"/>
        <w:jc w:val="left"/>
      </w:pPr>
      <w:r>
        <w:rPr>
          <w:b w:val="0"/>
          <w:sz w:val="20"/>
        </w:rPr>
        <w:t>• Exercice 3 : cochez toutes les réponses correctes (plusieurs possibles).</w:t>
      </w:r>
    </w:p>
    <w:p>
      <w:pPr>
        <w:spacing w:after="80"/>
        <w:jc w:val="left"/>
      </w:pPr>
      <w:r>
        <w:rPr>
          <w:b w:val="0"/>
          <w:sz w:val="20"/>
        </w:rPr>
        <w:t>• Exercice 4 : écrivez le mot manquant dans l'espace réservé.</w:t>
      </w:r>
    </w:p>
    <w:p>
      <w:pPr>
        <w:spacing w:after="80"/>
        <w:jc w:val="left"/>
      </w:pPr>
      <w:r>
        <w:rPr>
          <w:b w:val="0"/>
          <w:sz w:val="20"/>
        </w:rPr>
        <w:t>• Exercice 5 (Association) : reliez chaque terme de gauche à sa correspondance de droite.</w:t>
      </w:r>
    </w:p>
    <w:p>
      <w:pPr>
        <w:spacing w:after="80"/>
        <w:jc w:val="left"/>
      </w:pPr>
      <w:r>
        <w:rPr>
          <w:b w:val="0"/>
          <w:sz w:val="20"/>
        </w:rPr>
        <w:t>• Exercice 6 (Questions difficiles) : répondez sur les lignes prévues.</w:t>
      </w:r>
    </w:p>
    <w:p/>
    <w:p>
      <w:pPr>
        <w:spacing w:after="20"/>
        <w:jc w:val="left"/>
      </w:pPr>
      <w:r>
        <w:rPr>
          <w:b/>
          <w:sz w:val="24"/>
        </w:rPr>
        <w:t>Exercice 1 Questionnaire à choix multiple (QCM)</w:t>
      </w:r>
    </w:p>
    <w:p>
      <w:pPr>
        <w:spacing w:after="60"/>
        <w:jc w:val="left"/>
      </w:pPr>
      <w:r>
        <w:rPr>
          <w:b w:val="0"/>
          <w:sz w:val="18"/>
        </w:rPr>
        <w:t>Interface Windows, fichiers et raccourcis clavier</w:t>
      </w:r>
    </w:p>
    <w:p>
      <w:pPr>
        <w:spacing w:after="20"/>
        <w:jc w:val="left"/>
      </w:pPr>
      <w:r>
        <w:rPr>
          <w:b/>
          <w:sz w:val="21"/>
        </w:rPr>
        <w:t>Q1. 1. Quel élément de l'interface Windows permet d'accéder rapidement à tous les programmes installés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Bureau</w:t>
      </w:r>
    </w:p>
    <w:p>
      <w:pPr>
        <w:spacing w:after="0"/>
        <w:jc w:val="left"/>
      </w:pPr>
      <w:r>
        <w:rPr>
          <w:b w:val="0"/>
          <w:sz w:val="20"/>
        </w:rPr>
        <w:t xml:space="preserve">    B) La barre des tâches</w:t>
      </w:r>
    </w:p>
    <w:p>
      <w:pPr>
        <w:spacing w:after="0"/>
        <w:jc w:val="left"/>
      </w:pPr>
      <w:r>
        <w:rPr>
          <w:b w:val="0"/>
          <w:sz w:val="20"/>
        </w:rPr>
        <w:t xml:space="preserve">    C) Le menu Démarrer</w:t>
      </w:r>
    </w:p>
    <w:p>
      <w:pPr>
        <w:spacing w:after="0"/>
        <w:jc w:val="left"/>
      </w:pPr>
      <w:r>
        <w:rPr>
          <w:b w:val="0"/>
          <w:sz w:val="20"/>
        </w:rPr>
        <w:t xml:space="preserve">    D) La zone de notification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Quelle extension de fichier est associée aux feuilles de calcul Microsoft Excel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.docx</w:t>
      </w:r>
    </w:p>
    <w:p>
      <w:pPr>
        <w:spacing w:after="0"/>
        <w:jc w:val="left"/>
      </w:pPr>
      <w:r>
        <w:rPr>
          <w:b w:val="0"/>
          <w:sz w:val="20"/>
        </w:rPr>
        <w:t xml:space="preserve">    B) .xlsx</w:t>
      </w:r>
    </w:p>
    <w:p>
      <w:pPr>
        <w:spacing w:after="0"/>
        <w:jc w:val="left"/>
      </w:pPr>
      <w:r>
        <w:rPr>
          <w:b w:val="0"/>
          <w:sz w:val="20"/>
        </w:rPr>
        <w:t xml:space="preserve">    C) .pptx</w:t>
      </w:r>
    </w:p>
    <w:p>
      <w:pPr>
        <w:spacing w:after="0"/>
        <w:jc w:val="left"/>
      </w:pPr>
      <w:r>
        <w:rPr>
          <w:b w:val="0"/>
          <w:sz w:val="20"/>
        </w:rPr>
        <w:t xml:space="preserve">    D) .pdf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Quel raccourci clavier permet d'annuler la dernière action dans la plupart des applications Windows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Ctrl+Y</w:t>
      </w:r>
    </w:p>
    <w:p>
      <w:pPr>
        <w:spacing w:after="0"/>
        <w:jc w:val="left"/>
      </w:pPr>
      <w:r>
        <w:rPr>
          <w:b w:val="0"/>
          <w:sz w:val="20"/>
        </w:rPr>
        <w:t xml:space="preserve">    B) Ctrl+Z</w:t>
      </w:r>
    </w:p>
    <w:p>
      <w:pPr>
        <w:spacing w:after="0"/>
        <w:jc w:val="left"/>
      </w:pPr>
      <w:r>
        <w:rPr>
          <w:b w:val="0"/>
          <w:sz w:val="20"/>
        </w:rPr>
        <w:t xml:space="preserve">    C) Ctrl+X</w:t>
      </w:r>
    </w:p>
    <w:p>
      <w:pPr>
        <w:spacing w:after="0"/>
        <w:jc w:val="left"/>
      </w:pPr>
      <w:r>
        <w:rPr>
          <w:b w:val="0"/>
          <w:sz w:val="20"/>
        </w:rPr>
        <w:t xml:space="preserve">    D) Ctrl+W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Quelle partie de la barre des tâches affiche les icônes de l'heure, du volume et de la batterie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Le menu Démarrer</w:t>
      </w:r>
    </w:p>
    <w:p>
      <w:pPr>
        <w:spacing w:after="0"/>
        <w:jc w:val="left"/>
      </w:pPr>
      <w:r>
        <w:rPr>
          <w:b w:val="0"/>
          <w:sz w:val="20"/>
        </w:rPr>
        <w:t xml:space="preserve">    B) La zone de notification</w:t>
      </w:r>
    </w:p>
    <w:p>
      <w:pPr>
        <w:spacing w:after="0"/>
        <w:jc w:val="left"/>
      </w:pPr>
      <w:r>
        <w:rPr>
          <w:b w:val="0"/>
          <w:sz w:val="20"/>
        </w:rPr>
        <w:t xml:space="preserve">    C) La zone de recherche</w:t>
      </w:r>
    </w:p>
    <w:p>
      <w:pPr>
        <w:spacing w:after="0"/>
        <w:jc w:val="left"/>
      </w:pPr>
      <w:r>
        <w:rPr>
          <w:b w:val="0"/>
          <w:sz w:val="20"/>
        </w:rPr>
        <w:t xml:space="preserve">    D) Le bouton Afficher le bureau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Quel raccourci clavier permet de verrouiller instantanément la session Windows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Windows+E</w:t>
      </w:r>
    </w:p>
    <w:p>
      <w:pPr>
        <w:spacing w:after="0"/>
        <w:jc w:val="left"/>
      </w:pPr>
      <w:r>
        <w:rPr>
          <w:b w:val="0"/>
          <w:sz w:val="20"/>
        </w:rPr>
        <w:t xml:space="preserve">    B) Windows+L</w:t>
      </w:r>
    </w:p>
    <w:p>
      <w:pPr>
        <w:spacing w:after="0"/>
        <w:jc w:val="left"/>
      </w:pPr>
      <w:r>
        <w:rPr>
          <w:b w:val="0"/>
          <w:sz w:val="20"/>
        </w:rPr>
        <w:t xml:space="preserve">    C) Windows+S</w:t>
      </w:r>
    </w:p>
    <w:p>
      <w:pPr>
        <w:spacing w:after="0"/>
        <w:jc w:val="left"/>
      </w:pPr>
      <w:r>
        <w:rPr>
          <w:b w:val="0"/>
          <w:sz w:val="20"/>
        </w:rPr>
        <w:t xml:space="preserve">    D) Windows+R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2 Vrai ou Faux</w:t>
      </w:r>
    </w:p>
    <w:p>
      <w:pPr>
        <w:spacing w:after="60"/>
        <w:jc w:val="left"/>
      </w:pPr>
      <w:r>
        <w:rPr>
          <w:b w:val="0"/>
          <w:sz w:val="18"/>
        </w:rPr>
        <w:t>Personnalisation du bureau et sécurité</w:t>
      </w:r>
    </w:p>
    <w:p>
      <w:pPr>
        <w:spacing w:after="20"/>
        <w:jc w:val="left"/>
      </w:pPr>
      <w:r>
        <w:rPr>
          <w:b/>
          <w:sz w:val="21"/>
        </w:rPr>
        <w:t>Q6. 6. Le Bureau Windows est l'espace de travail principal qui affiche les icônes, raccourcis et fichiers.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L'extension .docx est utilisée pour les fichiers de présentation PowerPoint.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La zone de notification permet d'accéder rapidement aux paramètres système comme le volume et la luminosité.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Le raccourci Windows+R permet d'ouvrir l'Explorateur de fichiers.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Le raccourci Ctrl+C permet de couper un fichier afin de le déplacer dans un autre dossier.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Vrai          ☐ Faux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3 Questions à sélection multiple</w:t>
      </w:r>
    </w:p>
    <w:p>
      <w:pPr>
        <w:spacing w:after="60"/>
        <w:jc w:val="left"/>
      </w:pPr>
      <w:r>
        <w:rPr>
          <w:b w:val="0"/>
          <w:sz w:val="18"/>
        </w:rPr>
        <w:t>Raccourcis clavier, Explorateur de fichiers et sécurité</w:t>
      </w:r>
    </w:p>
    <w:p>
      <w:pPr>
        <w:spacing w:after="20"/>
        <w:jc w:val="left"/>
      </w:pPr>
      <w:r>
        <w:rPr>
          <w:b/>
          <w:sz w:val="21"/>
        </w:rPr>
        <w:t>Q11. 11. Lesquels de ces raccourcis clavier sont correctement associés à leur fonction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Ctrl+C → Copier</w:t>
      </w:r>
    </w:p>
    <w:p>
      <w:pPr>
        <w:spacing w:after="0"/>
        <w:jc w:val="left"/>
      </w:pPr>
      <w:r>
        <w:rPr>
          <w:b w:val="0"/>
          <w:sz w:val="20"/>
        </w:rPr>
        <w:t xml:space="preserve">    ☐ B) Ctrl+V → Coller</w:t>
      </w:r>
    </w:p>
    <w:p>
      <w:pPr>
        <w:spacing w:after="0"/>
        <w:jc w:val="left"/>
      </w:pPr>
      <w:r>
        <w:rPr>
          <w:b w:val="0"/>
          <w:sz w:val="20"/>
        </w:rPr>
        <w:t xml:space="preserve">    ☐ C) Ctrl+X → Imprimer</w:t>
      </w:r>
    </w:p>
    <w:p>
      <w:pPr>
        <w:spacing w:after="0"/>
        <w:jc w:val="left"/>
      </w:pPr>
      <w:r>
        <w:rPr>
          <w:b w:val="0"/>
          <w:sz w:val="20"/>
        </w:rPr>
        <w:t xml:space="preserve">    ☐ D) Ctrl+Z → Annuler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Lesquels de ces éléments font partie de l'interface de l'Explorateur de fichiers Windows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Barre d'adresse</w:t>
      </w:r>
    </w:p>
    <w:p>
      <w:pPr>
        <w:spacing w:after="0"/>
        <w:jc w:val="left"/>
      </w:pPr>
      <w:r>
        <w:rPr>
          <w:b w:val="0"/>
          <w:sz w:val="20"/>
        </w:rPr>
        <w:t xml:space="preserve">    ☐ B) Volet de navigation</w:t>
      </w:r>
    </w:p>
    <w:p>
      <w:pPr>
        <w:spacing w:after="0"/>
        <w:jc w:val="left"/>
      </w:pPr>
      <w:r>
        <w:rPr>
          <w:b w:val="0"/>
          <w:sz w:val="20"/>
        </w:rPr>
        <w:t xml:space="preserve">    ☐ C) Barre d'outils</w:t>
      </w:r>
    </w:p>
    <w:p>
      <w:pPr>
        <w:spacing w:after="0"/>
        <w:jc w:val="left"/>
      </w:pPr>
      <w:r>
        <w:rPr>
          <w:b w:val="0"/>
          <w:sz w:val="20"/>
        </w:rPr>
        <w:t xml:space="preserve">    ☐ D) Zone de notification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Lesquelles de ces pratiques contribuent à la sécurité de vos fichiers informatiques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Verrouiller sa session en s'éloignant de l'ordinateur</w:t>
      </w:r>
    </w:p>
    <w:p>
      <w:pPr>
        <w:spacing w:after="0"/>
        <w:jc w:val="left"/>
      </w:pPr>
      <w:r>
        <w:rPr>
          <w:b w:val="0"/>
          <w:sz w:val="20"/>
        </w:rPr>
        <w:t xml:space="preserve">    ☐ B) Utiliser un mot de passe complexe</w:t>
      </w:r>
    </w:p>
    <w:p>
      <w:pPr>
        <w:spacing w:after="0"/>
        <w:jc w:val="left"/>
      </w:pPr>
      <w:r>
        <w:rPr>
          <w:b w:val="0"/>
          <w:sz w:val="20"/>
        </w:rPr>
        <w:t xml:space="preserve">    ☐ C) Sauvegarder régulièrement ses fichiers</w:t>
      </w:r>
    </w:p>
    <w:p>
      <w:pPr>
        <w:spacing w:after="0"/>
        <w:jc w:val="left"/>
      </w:pPr>
      <w:r>
        <w:rPr>
          <w:b w:val="0"/>
          <w:sz w:val="20"/>
        </w:rPr>
        <w:t xml:space="preserve">    ☐ D) Partager son mot de passe avec des collègues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4 Texte à compléter</w:t>
      </w:r>
    </w:p>
    <w:p>
      <w:pPr>
        <w:spacing w:after="60"/>
        <w:jc w:val="left"/>
      </w:pPr>
      <w:r>
        <w:rPr>
          <w:b w:val="0"/>
          <w:sz w:val="18"/>
        </w:rPr>
        <w:t>Sauvegarde et Explorateur de fichiers</w:t>
      </w:r>
    </w:p>
    <w:p>
      <w:pPr>
        <w:spacing w:after="20"/>
        <w:jc w:val="left"/>
      </w:pPr>
      <w:r>
        <w:rPr>
          <w:b/>
          <w:sz w:val="21"/>
        </w:rPr>
        <w:t>Q14. 14. La règle de sauvegarde __________ préconise 3 copies des données sur 2 supports différents, dont 1 copie hors site.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3-2-1</w:t>
      </w:r>
    </w:p>
    <w:p>
      <w:pPr>
        <w:spacing w:after="0"/>
        <w:jc w:val="left"/>
      </w:pPr>
      <w:r>
        <w:rPr>
          <w:b w:val="0"/>
          <w:sz w:val="19"/>
        </w:rPr>
        <w:t xml:space="preserve">    • 4-3-2</w:t>
      </w:r>
    </w:p>
    <w:p>
      <w:pPr>
        <w:spacing w:after="0"/>
        <w:jc w:val="left"/>
      </w:pPr>
      <w:r>
        <w:rPr>
          <w:b w:val="0"/>
          <w:sz w:val="19"/>
        </w:rPr>
        <w:t xml:space="preserve">    • 2-1-0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Sous Windows, l' __________ de fichiers est l'outil principal pour naviguer, créer, déplacer et supprimer des fichiers et dossiers.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Explorateur</w:t>
      </w:r>
    </w:p>
    <w:p>
      <w:pPr>
        <w:spacing w:after="0"/>
        <w:jc w:val="left"/>
      </w:pPr>
      <w:r>
        <w:rPr>
          <w:b w:val="0"/>
          <w:sz w:val="19"/>
        </w:rPr>
        <w:t xml:space="preserve">    • Gestionnaire</w:t>
      </w:r>
    </w:p>
    <w:p>
      <w:pPr>
        <w:spacing w:after="0"/>
        <w:jc w:val="left"/>
      </w:pPr>
      <w:r>
        <w:rPr>
          <w:b w:val="0"/>
          <w:sz w:val="19"/>
        </w:rPr>
        <w:t xml:space="preserve">    • Navigateur</w:t>
      </w:r>
    </w:p>
    <w:p>
      <w:pPr>
        <w:spacing w:after="40"/>
        <w:jc w:val="left"/>
      </w:pPr>
      <w:r>
        <w:rPr>
          <w:b w:val="0"/>
          <w:sz w:val="18"/>
        </w:rPr>
        <w:t xml:space="preserve">    Réponse 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5 Associer les termes</w:t>
      </w:r>
    </w:p>
    <w:p>
      <w:pPr>
        <w:spacing w:after="60"/>
        <w:jc w:val="left"/>
      </w:pPr>
      <w:r>
        <w:rPr>
          <w:b w:val="0"/>
          <w:sz w:val="18"/>
        </w:rPr>
        <w:t>Correspondance entre raccourcis, extensions et concepts</w:t>
      </w:r>
    </w:p>
    <w:p>
      <w:pPr>
        <w:spacing w:after="20"/>
        <w:jc w:val="left"/>
      </w:pPr>
      <w:r>
        <w:rPr>
          <w:b/>
          <w:sz w:val="21"/>
        </w:rPr>
        <w:t>Q16. 16. Associez chaque raccourci clavier à son action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Ctrl+C  —————→  Copier</w:t>
      </w:r>
    </w:p>
    <w:p>
      <w:pPr>
        <w:spacing w:after="0"/>
        <w:jc w:val="left"/>
      </w:pPr>
      <w:r>
        <w:rPr>
          <w:b w:val="0"/>
          <w:sz w:val="19"/>
        </w:rPr>
        <w:t xml:space="preserve">    Ctrl+V  —————→  Coller</w:t>
      </w:r>
    </w:p>
    <w:p>
      <w:pPr>
        <w:spacing w:after="0"/>
        <w:jc w:val="left"/>
      </w:pPr>
      <w:r>
        <w:rPr>
          <w:b w:val="0"/>
          <w:sz w:val="19"/>
        </w:rPr>
        <w:t xml:space="preserve">    Ctrl+X  —————→  Couper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Q17. 17. Associez chaque extension à son type de fichier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.docx  —————→  Document Word</w:t>
      </w:r>
    </w:p>
    <w:p>
      <w:pPr>
        <w:spacing w:after="0"/>
        <w:jc w:val="left"/>
      </w:pPr>
      <w:r>
        <w:rPr>
          <w:b w:val="0"/>
          <w:sz w:val="19"/>
        </w:rPr>
        <w:t xml:space="preserve">    .xlsx  —————→  Feuille Excel</w:t>
      </w:r>
    </w:p>
    <w:p>
      <w:pPr>
        <w:spacing w:after="0"/>
        <w:jc w:val="left"/>
      </w:pPr>
      <w:r>
        <w:rPr>
          <w:b w:val="0"/>
          <w:sz w:val="19"/>
        </w:rPr>
        <w:t xml:space="preserve">    .pptx  —————→  Présentation PowerPoint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Q18. 18. Associez chaque élément de l'interface Windows à sa fonction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Menu Démarrer  —————→  Accès aux programmes et paramètres</w:t>
      </w:r>
    </w:p>
    <w:p>
      <w:pPr>
        <w:spacing w:after="0"/>
        <w:jc w:val="left"/>
      </w:pPr>
      <w:r>
        <w:rPr>
          <w:b w:val="0"/>
          <w:sz w:val="19"/>
        </w:rPr>
        <w:t xml:space="preserve">    Zone de notification  —————→  Icônes d'état système</w:t>
      </w:r>
    </w:p>
    <w:p>
      <w:pPr>
        <w:spacing w:after="0"/>
        <w:jc w:val="left"/>
      </w:pPr>
      <w:r>
        <w:rPr>
          <w:b w:val="0"/>
          <w:sz w:val="19"/>
        </w:rPr>
        <w:t xml:space="preserve">    Barre des tâches  —————→  Gestion des fenêtres ouvertes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Q19. 19. Associez chaque raccourci Windows à son effet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Windows+E  —————→  Ouvrir l'Explorateur de fichiers</w:t>
      </w:r>
    </w:p>
    <w:p>
      <w:pPr>
        <w:spacing w:after="0"/>
        <w:jc w:val="left"/>
      </w:pPr>
      <w:r>
        <w:rPr>
          <w:b w:val="0"/>
          <w:sz w:val="19"/>
        </w:rPr>
        <w:t xml:space="preserve">    Windows+L  —————→  Verrouiller la session</w:t>
      </w:r>
    </w:p>
    <w:p>
      <w:pPr>
        <w:spacing w:after="0"/>
        <w:jc w:val="left"/>
      </w:pPr>
      <w:r>
        <w:rPr>
          <w:b w:val="0"/>
          <w:sz w:val="19"/>
        </w:rPr>
        <w:t xml:space="preserve">    Windows+S  —————→  Ouvrir la recherche Windows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Q20. 20. Associez chaque concept à sa description 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Bureau  —————→  Espace de travail avec icônes et raccourcis</w:t>
      </w:r>
    </w:p>
    <w:p>
      <w:pPr>
        <w:spacing w:after="0"/>
        <w:jc w:val="left"/>
      </w:pPr>
      <w:r>
        <w:rPr>
          <w:b w:val="0"/>
          <w:sz w:val="19"/>
        </w:rPr>
        <w:t xml:space="preserve">    Arborescence  —————→  Structure hiérarchique des dossiers</w:t>
      </w:r>
    </w:p>
    <w:p>
      <w:pPr>
        <w:spacing w:after="0"/>
        <w:jc w:val="left"/>
      </w:pPr>
      <w:r>
        <w:rPr>
          <w:b w:val="0"/>
          <w:sz w:val="19"/>
        </w:rPr>
        <w:t xml:space="preserve">    Extension  —————→  Indique le type de fichier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Exercice 6 Questions avancées — Niveau difficile, analyse approfondie</w:t>
      </w:r>
    </w:p>
    <w:p>
      <w:pPr>
        <w:spacing w:after="60"/>
        <w:jc w:val="left"/>
      </w:pPr>
      <w:r>
        <w:rPr>
          <w:b w:val="0"/>
          <w:sz w:val="18"/>
        </w:rPr>
        <w:t>Cas complexes et notions avancées</w:t>
      </w:r>
    </w:p>
    <w:p>
      <w:pPr>
        <w:spacing w:after="20"/>
        <w:jc w:val="left"/>
      </w:pPr>
      <w:r>
        <w:rPr>
          <w:b/>
          <w:sz w:val="21"/>
        </w:rPr>
        <w:t>Q26. 11. Quel système de fichiers Windows utilise une journalisation et des ACL (listes de contrôle d'accès) granulaires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FAT32</w:t>
      </w:r>
    </w:p>
    <w:p>
      <w:pPr>
        <w:spacing w:after="0"/>
        <w:jc w:val="left"/>
      </w:pPr>
      <w:r>
        <w:rPr>
          <w:b w:val="0"/>
          <w:sz w:val="20"/>
        </w:rPr>
        <w:t xml:space="preserve">    B) NTFS</w:t>
      </w:r>
    </w:p>
    <w:p>
      <w:pPr>
        <w:spacing w:after="0"/>
        <w:jc w:val="left"/>
      </w:pPr>
      <w:r>
        <w:rPr>
          <w:b w:val="0"/>
          <w:sz w:val="20"/>
        </w:rPr>
        <w:t xml:space="preserve">    C) exFAT</w:t>
      </w:r>
    </w:p>
    <w:p>
      <w:pPr>
        <w:spacing w:after="0"/>
        <w:jc w:val="left"/>
      </w:pPr>
      <w:r>
        <w:rPr>
          <w:b w:val="0"/>
          <w:sz w:val="20"/>
        </w:rPr>
        <w:t xml:space="preserve">    D) FAT16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Où Windows conserve-t-il la configuration bas niveau du système et des applications (clés et valeurs)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Dans le registre Windows (registry)</w:t>
      </w:r>
    </w:p>
    <w:p>
      <w:pPr>
        <w:spacing w:after="0"/>
        <w:jc w:val="left"/>
      </w:pPr>
      <w:r>
        <w:rPr>
          <w:b w:val="0"/>
          <w:sz w:val="20"/>
        </w:rPr>
        <w:t xml:space="preserve">    B) Dans le fichier config.sys</w:t>
      </w:r>
    </w:p>
    <w:p>
      <w:pPr>
        <w:spacing w:after="0"/>
        <w:jc w:val="left"/>
      </w:pPr>
      <w:r>
        <w:rPr>
          <w:b w:val="0"/>
          <w:sz w:val="20"/>
        </w:rPr>
        <w:t xml:space="preserve">    C) Dans le BIOS/UEFI</w:t>
      </w:r>
    </w:p>
    <w:p>
      <w:pPr>
        <w:spacing w:after="0"/>
        <w:jc w:val="left"/>
      </w:pPr>
      <w:r>
        <w:rPr>
          <w:b w:val="0"/>
          <w:sz w:val="20"/>
        </w:rPr>
        <w:t xml:space="preserve">    D) Dans le dossier System32 uniquement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Quel est le rôle exact de la partition EFI (ESP - EFI System Partition) sur une machine UEFI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Stocker les binaires de démarrage (.efi) et le gestionnaire de démarrage</w:t>
      </w:r>
    </w:p>
    <w:p>
      <w:pPr>
        <w:spacing w:after="0"/>
        <w:jc w:val="left"/>
      </w:pPr>
      <w:r>
        <w:rPr>
          <w:b w:val="0"/>
          <w:sz w:val="20"/>
        </w:rPr>
        <w:t xml:space="preserve">    B) Stocke uniquement le système d'exploitation</w:t>
      </w:r>
    </w:p>
    <w:p>
      <w:pPr>
        <w:spacing w:after="0"/>
        <w:jc w:val="left"/>
      </w:pPr>
      <w:r>
        <w:rPr>
          <w:b w:val="0"/>
          <w:sz w:val="20"/>
        </w:rPr>
        <w:t xml:space="preserve">    C) Servir de zone de swap</w:t>
      </w:r>
    </w:p>
    <w:p>
      <w:pPr>
        <w:spacing w:after="0"/>
        <w:jc w:val="left"/>
      </w:pPr>
      <w:r>
        <w:rPr>
          <w:b w:val="0"/>
          <w:sz w:val="20"/>
        </w:rPr>
        <w:t xml:space="preserve">    D) Cacher le fichier hiberfil.sys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Que fait la commande PowerShell 'Get-ChildItem -Recurse | Where-Object Length -gt 1GB'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Liste récursivement tous les fichiers de plus d'1 Go dans le répertoire courant</w:t>
      </w:r>
    </w:p>
    <w:p>
      <w:pPr>
        <w:spacing w:after="0"/>
        <w:jc w:val="left"/>
      </w:pPr>
      <w:r>
        <w:rPr>
          <w:b w:val="0"/>
          <w:sz w:val="20"/>
        </w:rPr>
        <w:t xml:space="preserve">    B) Supprime les fichiers trop volumineux</w:t>
      </w:r>
    </w:p>
    <w:p>
      <w:pPr>
        <w:spacing w:after="0"/>
        <w:jc w:val="left"/>
      </w:pPr>
      <w:r>
        <w:rPr>
          <w:b w:val="0"/>
          <w:sz w:val="20"/>
        </w:rPr>
        <w:t xml:space="preserve">    C) Compresse les gros fichiers</w:t>
      </w:r>
    </w:p>
    <w:p>
      <w:pPr>
        <w:spacing w:after="0"/>
        <w:jc w:val="left"/>
      </w:pPr>
      <w:r>
        <w:rPr>
          <w:b w:val="0"/>
          <w:sz w:val="20"/>
        </w:rPr>
        <w:t xml:space="preserve">    D) Copie les fichiers de plus d'1 Go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Pourquoi le mode 'Hibernation' de Windows crée-t-il un fichier 'hiberfil.sys' aussi volumineux 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Il y enregistre l'intégralité de la RAM sur disque pour restaurer l'état</w:t>
      </w:r>
    </w:p>
    <w:p>
      <w:pPr>
        <w:spacing w:after="0"/>
        <w:jc w:val="left"/>
      </w:pPr>
      <w:r>
        <w:rPr>
          <w:b w:val="0"/>
          <w:sz w:val="20"/>
        </w:rPr>
        <w:t xml:space="preserve">    B) Il stocke le cache du navigateur</w:t>
      </w:r>
    </w:p>
    <w:p>
      <w:pPr>
        <w:spacing w:after="0"/>
        <w:jc w:val="left"/>
      </w:pPr>
      <w:r>
        <w:rPr>
          <w:b w:val="0"/>
          <w:sz w:val="20"/>
        </w:rPr>
        <w:t xml:space="preserve">    C) Il sauvegarde le registre deux fois</w:t>
      </w:r>
    </w:p>
    <w:p>
      <w:pPr>
        <w:spacing w:after="0"/>
        <w:jc w:val="left"/>
      </w:pPr>
      <w:r>
        <w:rPr>
          <w:b w:val="0"/>
          <w:sz w:val="20"/>
        </w:rPr>
        <w:t xml:space="preserve">    D) Il chiffre le disque système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