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Movie Rating Aggregator - Data Engineering Project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l5lzybjma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 wondered how movie ratings are collected and analyzed? This project is all about building a </w:t>
      </w:r>
      <w:r w:rsidDel="00000000" w:rsidR="00000000" w:rsidRPr="00000000">
        <w:rPr>
          <w:b w:val="1"/>
          <w:rtl w:val="0"/>
        </w:rPr>
        <w:t xml:space="preserve">Movie Rating Aggregator</w:t>
      </w:r>
      <w:r w:rsidDel="00000000" w:rsidR="00000000" w:rsidRPr="00000000">
        <w:rPr>
          <w:rtl w:val="0"/>
        </w:rPr>
        <w:t xml:space="preserve"> that fetches ratings from The Movie Database (TMDb) API and processes them efficiently. The idea is to automate the data collection process, clean up the information, store it in a structured format, and analyze it to uncover trends in movie ratings.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05kvghv0r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Objectives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 movie rating data from TMDb API automatically.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and clean the data to make it usable.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the cleaned data in a database for easy access.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trends and insights from the ratings.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lue2xplwa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Technologies Used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To interact with the TMDb API and process 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TMDb API</w:t>
      </w:r>
      <w:r w:rsidDel="00000000" w:rsidR="00000000" w:rsidRPr="00000000">
        <w:rPr>
          <w:rtl w:val="0"/>
        </w:rPr>
        <w:t xml:space="preserve">: The source of movie rating data.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PySpark</w:t>
      </w:r>
      <w:r w:rsidDel="00000000" w:rsidR="00000000" w:rsidRPr="00000000">
        <w:rPr>
          <w:rtl w:val="0"/>
        </w:rPr>
        <w:t xml:space="preserve">: For handling large datasets efficiently.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To manipulate and transform data.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Database (MySQL/PostgreSQL)</w:t>
      </w:r>
      <w:r w:rsidDel="00000000" w:rsidR="00000000" w:rsidRPr="00000000">
        <w:rPr>
          <w:rtl w:val="0"/>
        </w:rPr>
        <w:t xml:space="preserve">: To store and query the processed data.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4dl1m2ket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Implementation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5qy54jnbg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Fetching Movie Data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start by using the </w:t>
      </w:r>
      <w:r w:rsidDel="00000000" w:rsidR="00000000" w:rsidRPr="00000000">
        <w:rPr>
          <w:b w:val="1"/>
          <w:rtl w:val="0"/>
        </w:rPr>
        <w:t xml:space="preserve">TMDb API</w:t>
      </w:r>
      <w:r w:rsidDel="00000000" w:rsidR="00000000" w:rsidRPr="00000000">
        <w:rPr>
          <w:rtl w:val="0"/>
        </w:rPr>
        <w:t xml:space="preserve"> to pull movie details, such as title, release year, rating, and popularity. The API request is made using Python's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library.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api_key = "your_api_key"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url = f"https://api.themoviedb.org/3/search/movie?api_key={api_key}&amp;query=Inception"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response = requests.get(url)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= response.json()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r8zd6q2mk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Transforming the Data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we have the data, we clean and organize it using </w:t>
      </w:r>
      <w:r w:rsidDel="00000000" w:rsidR="00000000" w:rsidRPr="00000000">
        <w:rPr>
          <w:b w:val="1"/>
          <w:rtl w:val="0"/>
        </w:rPr>
        <w:t xml:space="preserve">PySpark</w:t>
      </w:r>
      <w:r w:rsidDel="00000000" w:rsidR="00000000" w:rsidRPr="00000000">
        <w:rPr>
          <w:rtl w:val="0"/>
        </w:rPr>
        <w:t xml:space="preserve">. This helps in handling missing values and structuring the data properly.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pyspark.sql import Row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spark = SparkSession.builder.appName("MovieAggregator").getOrCreate()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movies = [Row(title="Inception", rating=8.8, release_year=2010)]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 = spark.createDataFrame(movies)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df.show()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in99k97x6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Storing the Data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processing, we store the data in a </w:t>
      </w:r>
      <w:r w:rsidDel="00000000" w:rsidR="00000000" w:rsidRPr="00000000">
        <w:rPr>
          <w:b w:val="1"/>
          <w:rtl w:val="0"/>
        </w:rPr>
        <w:t xml:space="preserve">SQL database</w:t>
      </w:r>
      <w:r w:rsidDel="00000000" w:rsidR="00000000" w:rsidRPr="00000000">
        <w:rPr>
          <w:rtl w:val="0"/>
        </w:rPr>
        <w:t xml:space="preserve"> to make it easily accessible for future queries and analysis.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movie_ratings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title VARCHAR(255),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rating FLOAT,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release_year INT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jvs7ktii8k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Analyzing Movie Trends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the data stored, we can now analyze trends, such as the average movie rating per year.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avg_ratings = df.groupBy("release_year").avg("rating")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avg_ratings.show()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41eym3w3b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Results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Successfully extracted and stored movie ratings from TMDb.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Processed and structured the data using PySpark.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Stored the data in a SQL database for easy access.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Performed trend analysis to understand movie ratings over time.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l4wejkt61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Conclusion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showcases a complete data engineering pipeline—from fetching raw data to processing and analyzing it. By leveraging </w:t>
      </w:r>
      <w:r w:rsidDel="00000000" w:rsidR="00000000" w:rsidRPr="00000000">
        <w:rPr>
          <w:b w:val="1"/>
          <w:rtl w:val="0"/>
        </w:rPr>
        <w:t xml:space="preserve">APIs, PySpark, and SQL databases</w:t>
      </w:r>
      <w:r w:rsidDel="00000000" w:rsidR="00000000" w:rsidRPr="00000000">
        <w:rPr>
          <w:rtl w:val="0"/>
        </w:rPr>
        <w:t xml:space="preserve">, we’ve built an efficient system to track movie ratings and gain valuable insights into movie trends. It’s a practical approach to handling real-world data at scale!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