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KR" w:hAnsi="Noto Sans CJK KR" w:eastAsia="Noto Sans CJK KR"/>
          <w:b/>
          <w:color w:val="244D3A"/>
          <w:sz w:val="68"/>
        </w:rPr>
        <w:t>VIBE CUTTER</w:t>
      </w:r>
    </w:p>
    <w:p>
      <w:pPr>
        <w:jc w:val="center"/>
      </w:pPr>
      <w:r>
        <w:rPr>
          <w:rFonts w:ascii="Noto Sans CJK KR" w:hAnsi="Noto Sans CJK KR" w:eastAsia="Noto Sans CJK KR"/>
          <w:color w:val="355C9A"/>
          <w:sz w:val="34"/>
        </w:rPr>
        <w:t>로컬 MCP 기반 자율 웹 보안 분석·재현·수정·재검증 시스템</w:t>
      </w:r>
    </w:p>
    <w:p>
      <w:pPr>
        <w:spacing w:before="440"/>
        <w:jc w:val="center"/>
      </w:pPr>
      <w:r>
        <w:rPr>
          <w:rFonts w:ascii="Noto Sans CJK KR" w:hAnsi="Noto Sans CJK KR" w:eastAsia="Noto Sans CJK KR"/>
          <w:sz w:val="23"/>
        </w:rPr>
        <w:t>서비스 기획 · 연구 설계 · 시스템 아키텍처 · 모델 학습 · 구현 계획 · 평가 체계</w:t>
      </w:r>
    </w:p>
    <w:p>
      <w:pPr>
        <w:spacing w:before="1000"/>
        <w:jc w:val="center"/>
      </w:pPr>
      <w:r>
        <w:rPr>
          <w:rFonts w:ascii="Noto Sans CJK KR" w:hAnsi="Noto Sans CJK KR" w:eastAsia="Noto Sans CJK KR"/>
          <w:b/>
          <w:color w:val="2F6B4F"/>
          <w:sz w:val="22"/>
        </w:rPr>
        <w:t>프로젝트 전제</w:t>
      </w:r>
    </w:p>
    <w:p>
      <w:pPr>
        <w:jc w:val="center"/>
      </w:pPr>
      <w:r>
        <w:rPr>
          <w:rFonts w:ascii="Noto Sans CJK KR" w:hAnsi="Noto Sans CJK KR" w:eastAsia="Noto Sans CJK KR"/>
        </w:rPr>
        <w:t>Notion에 축적된 약 50개의 바이브 코딩 기반 웹 데모 산출물</w:t>
      </w:r>
    </w:p>
    <w:p>
      <w:pPr>
        <w:jc w:val="center"/>
      </w:pPr>
      <w:r>
        <w:rPr>
          <w:rFonts w:ascii="Noto Sans CJK KR" w:hAnsi="Noto Sans CJK KR" w:eastAsia="Noto Sans CJK KR"/>
        </w:rPr>
        <w:t>일반 VM 4개 + RTX 3090 GPU 서버 VM 1개</w:t>
      </w:r>
    </w:p>
    <w:p>
      <w:pPr>
        <w:jc w:val="center"/>
      </w:pPr>
      <w:r>
        <w:rPr>
          <w:rFonts w:ascii="Noto Sans CJK KR" w:hAnsi="Noto Sans CJK KR" w:eastAsia="Noto Sans CJK KR"/>
        </w:rPr>
        <w:t>외부 대상 공격 금지 · 승인된 로컬/격리 대상에서만 수행</w:t>
      </w:r>
    </w:p>
    <w:p>
      <w:pPr>
        <w:spacing w:before="1300"/>
        <w:jc w:val="center"/>
      </w:pPr>
      <w:r>
        <w:rPr>
          <w:rFonts w:ascii="Noto Sans CJK KR" w:hAnsi="Noto Sans CJK KR" w:eastAsia="Noto Sans CJK KR"/>
          <w:sz w:val="20"/>
        </w:rPr>
        <w:t>작성일: 2026년 7월 16일</w:t>
      </w:r>
    </w:p>
    <w:p>
      <w:r>
        <w:rPr>
          <w:rFonts w:ascii="Noto Sans CJK KR" w:hAnsi="Noto Sans CJK KR" w:eastAsia="Noto Sans CJK KR"/>
        </w:rPr>
        <w:br w:type="page"/>
      </w:r>
    </w:p>
    <w:p>
      <w:pPr>
        <w:pStyle w:val="Heading1"/>
      </w:pPr>
      <w:r>
        <w:rPr>
          <w:rFonts w:ascii="Noto Sans CJK KR" w:hAnsi="Noto Sans CJK KR" w:eastAsia="Noto Sans CJK KR"/>
        </w:rPr>
        <w:t>요약</w:t>
      </w:r>
    </w:p>
    <w:tbl>
      <w:tblPr>
        <w:tblW w:type="auto" w:w="0"/>
        <w:jc w:val="center"/>
        <w:tblLook w:firstColumn="1" w:firstRow="1" w:lastColumn="0" w:lastRow="0" w:noHBand="0" w:noVBand="1" w:val="04A0"/>
      </w:tblPr>
      <w:tblGrid>
        <w:gridCol w:w="9936"/>
      </w:tblGrid>
      <w:tr>
        <w:tc>
          <w:tcPr>
            <w:tcW w:type="dxa" w:w="9936"/>
            <w:shd w:fill="EAF7EF"/>
            <w:tcBorders>
              <w:top w:val="single" w:sz="8" w:color="2F6B4F"/>
              <w:left w:val="single" w:sz="8" w:color="2F6B4F"/>
              <w:bottom w:val="single" w:sz="8" w:color="2F6B4F"/>
              <w:right w:val="single" w:sz="8" w:color="2F6B4F"/>
            </w:tcBorders>
          </w:tcPr>
          <w:p>
            <w:r/>
            <w:r>
              <w:rPr>
                <w:b/>
                <w:color w:val="2F6B4F"/>
                <w:sz w:val="21"/>
              </w:rPr>
              <w:t>핵심 제안</w:t>
              <w:br/>
            </w:r>
            <w:r>
              <w:t>Vibe Cutter를 “해킹 챗봇”이 아니라, 명시적으로 허가된 로컬 웹 서비스에 대해 취약점 가설을 세우고 실제 재현 증거를 생성한 뒤 근본 원인 패치를 만들고 동일 공격과 정상 기능 테스트로 수정 여부를 판정하는 폐쇄 루프 보안 시스템으로 정의한다.</w:t>
            </w:r>
          </w:p>
        </w:tc>
      </w:tr>
    </w:tbl>
    <w:p/>
    <w:p>
      <w:r>
        <w:rPr>
          <w:rFonts w:ascii="Noto Sans CJK KR" w:hAnsi="Noto Sans CJK KR" w:eastAsia="Noto Sans CJK KR"/>
        </w:rPr>
        <w:t>Vibe Cutter는 MCP(Model Context Protocol) 서버로 구현되어 Codex·Claude Code·자체 CLI 같은 MCP Host가 정형화된 보안 도구를 호출하도록 한다. MCP는 LLM 애플리케이션과 외부 도구를 JSON-RPC 기반으로 연결하며, 서버는 resources, prompts, tools를 제공할 수 있다[1]. 본 프로젝트에서는 외부 네트워크에 MCP endpoint를 공개하지 않고 stdio를 기본 전송 방식으로 채택한다. MCP 공식 사양도 가능한 경우 stdio 지원을 권장하며, 로컬 HTTP를 사용할 때는 127.0.0.1 바인딩과 Origin 검증을 요구한다[2].</w:t>
      </w:r>
    </w:p>
    <w:p>
      <w:r>
        <w:rPr>
          <w:rFonts w:ascii="Noto Sans CJK KR" w:hAnsi="Noto Sans CJK KR" w:eastAsia="Noto Sans CJK KR"/>
        </w:rPr>
        <w:t>Notion 내부 산출물의 예시만 보더라도 React/Spring Boot/MySQL/JWT 기반의 Scrum Helper와 React/FastAPI/PostgreSQL/Redis/PyTorch 기반의 MADCADE처럼 스택과 실행 방식이 이질적이다[19][20]. 따라서 “50개를 한 번에 공격”하기보다, 실행 가능한 프로젝트를 manifest로 정규화하고 스택별 adapter를 추가하는 방식이 현실적이다.</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2F6B4F"/>
          </w:tcPr>
          <w:p>
            <w:r/>
            <w:r>
              <w:rPr>
                <w:rFonts w:ascii="Noto Sans CJK KR" w:hAnsi="Noto Sans CJK KR" w:eastAsia="Noto Sans CJK KR"/>
                <w:b/>
                <w:color w:val="FFFFFF"/>
                <w:sz w:val="18"/>
              </w:rPr>
              <w:t>구분</w:t>
            </w:r>
          </w:p>
        </w:tc>
        <w:tc>
          <w:tcPr>
            <w:tcW w:type="dxa" w:w="8208"/>
            <w:vAlign w:val="center"/>
            <w:shd w:fill="2F6B4F"/>
          </w:tcPr>
          <w:p>
            <w:r/>
            <w:r>
              <w:rPr>
                <w:rFonts w:ascii="Noto Sans CJK KR" w:hAnsi="Noto Sans CJK KR" w:eastAsia="Noto Sans CJK KR"/>
                <w:b/>
                <w:color w:val="FFFFFF"/>
                <w:sz w:val="18"/>
              </w:rPr>
              <w:t>권고안</w:t>
            </w:r>
          </w:p>
        </w:tc>
      </w:tr>
      <w:tr>
        <w:tc>
          <w:tcPr>
            <w:tcW w:type="dxa" w:w="1872"/>
            <w:vAlign w:val="center"/>
          </w:tcPr>
          <w:p>
            <w:r/>
            <w:r>
              <w:rPr>
                <w:rFonts w:ascii="Noto Sans CJK KR" w:hAnsi="Noto Sans CJK KR" w:eastAsia="Noto Sans CJK KR"/>
                <w:b w:val="0"/>
                <w:sz w:val="18"/>
              </w:rPr>
              <w:t>제품 형태</w:t>
            </w:r>
          </w:p>
        </w:tc>
        <w:tc>
          <w:tcPr>
            <w:tcW w:type="dxa" w:w="8208"/>
            <w:vAlign w:val="center"/>
          </w:tcPr>
          <w:p>
            <w:r/>
            <w:r>
              <w:rPr>
                <w:rFonts w:ascii="Noto Sans CJK KR" w:hAnsi="Noto Sans CJK KR" w:eastAsia="Noto Sans CJK KR"/>
                <w:b w:val="0"/>
                <w:sz w:val="18"/>
              </w:rPr>
              <w:t>로컬 MCP 서버 + Host 측 Skill/Prompt Bundle + CLI</w:t>
            </w:r>
          </w:p>
        </w:tc>
      </w:tr>
      <w:tr>
        <w:tc>
          <w:tcPr>
            <w:tcW w:type="dxa" w:w="1872"/>
            <w:vAlign w:val="center"/>
            <w:shd w:fill="F3F6F4"/>
          </w:tcPr>
          <w:p>
            <w:r/>
            <w:r>
              <w:rPr>
                <w:rFonts w:ascii="Noto Sans CJK KR" w:hAnsi="Noto Sans CJK KR" w:eastAsia="Noto Sans CJK KR"/>
                <w:b w:val="0"/>
                <w:sz w:val="18"/>
              </w:rPr>
              <w:t>핵심 가치</w:t>
            </w:r>
          </w:p>
        </w:tc>
        <w:tc>
          <w:tcPr>
            <w:tcW w:type="dxa" w:w="8208"/>
            <w:vAlign w:val="center"/>
            <w:shd w:fill="F3F6F4"/>
          </w:tcPr>
          <w:p>
            <w:r/>
            <w:r>
              <w:rPr>
                <w:rFonts w:ascii="Noto Sans CJK KR" w:hAnsi="Noto Sans CJK KR" w:eastAsia="Noto Sans CJK KR"/>
                <w:b w:val="0"/>
                <w:sz w:val="18"/>
              </w:rPr>
              <w:t>탐지 → 재현 → 근본 원인 추적 → 패치 → 재공격/회귀 검증</w:t>
            </w:r>
          </w:p>
        </w:tc>
      </w:tr>
      <w:tr>
        <w:tc>
          <w:tcPr>
            <w:tcW w:type="dxa" w:w="1872"/>
            <w:vAlign w:val="center"/>
          </w:tcPr>
          <w:p>
            <w:r/>
            <w:r>
              <w:rPr>
                <w:rFonts w:ascii="Noto Sans CJK KR" w:hAnsi="Noto Sans CJK KR" w:eastAsia="Noto Sans CJK KR"/>
                <w:b w:val="0"/>
                <w:sz w:val="18"/>
              </w:rPr>
              <w:t>초기 범위</w:t>
            </w:r>
          </w:p>
        </w:tc>
        <w:tc>
          <w:tcPr>
            <w:tcW w:type="dxa" w:w="8208"/>
            <w:vAlign w:val="center"/>
          </w:tcPr>
          <w:p>
            <w:r/>
            <w:r>
              <w:rPr>
                <w:rFonts w:ascii="Noto Sans CJK KR" w:hAnsi="Noto Sans CJK KR" w:eastAsia="Noto Sans CJK KR"/>
                <w:b w:val="0"/>
                <w:sz w:val="18"/>
              </w:rPr>
              <w:t>Broken Access Control/IDOR, XSS, SQL/Command Injection, 보안 설정, Secret/Dependency</w:t>
            </w:r>
          </w:p>
        </w:tc>
      </w:tr>
      <w:tr>
        <w:tc>
          <w:tcPr>
            <w:tcW w:type="dxa" w:w="1872"/>
            <w:vAlign w:val="center"/>
            <w:shd w:fill="F3F6F4"/>
          </w:tcPr>
          <w:p>
            <w:r/>
            <w:r>
              <w:rPr>
                <w:rFonts w:ascii="Noto Sans CJK KR" w:hAnsi="Noto Sans CJK KR" w:eastAsia="Noto Sans CJK KR"/>
                <w:b w:val="0"/>
                <w:sz w:val="18"/>
              </w:rPr>
              <w:t>모델 전략</w:t>
            </w:r>
          </w:p>
        </w:tc>
        <w:tc>
          <w:tcPr>
            <w:tcW w:type="dxa" w:w="8208"/>
            <w:vAlign w:val="center"/>
            <w:shd w:fill="F3F6F4"/>
          </w:tcPr>
          <w:p>
            <w:r/>
            <w:r>
              <w:rPr>
                <w:rFonts w:ascii="Noto Sans CJK KR" w:hAnsi="Noto Sans CJK KR" w:eastAsia="Noto Sans CJK KR"/>
                <w:b w:val="0"/>
                <w:sz w:val="18"/>
              </w:rPr>
              <w:t>초기에는 RAG+도구 오케스트레이션, 이후 프로젝트 trajectory로 7B/14B 코드 모델 LoRA</w:t>
            </w:r>
          </w:p>
        </w:tc>
      </w:tr>
      <w:tr>
        <w:tc>
          <w:tcPr>
            <w:tcW w:type="dxa" w:w="1872"/>
            <w:vAlign w:val="center"/>
          </w:tcPr>
          <w:p>
            <w:r/>
            <w:r>
              <w:rPr>
                <w:rFonts w:ascii="Noto Sans CJK KR" w:hAnsi="Noto Sans CJK KR" w:eastAsia="Noto Sans CJK KR"/>
                <w:b w:val="0"/>
                <w:sz w:val="18"/>
              </w:rPr>
              <w:t>실험 대상</w:t>
            </w:r>
          </w:p>
        </w:tc>
        <w:tc>
          <w:tcPr>
            <w:tcW w:type="dxa" w:w="8208"/>
            <w:vAlign w:val="center"/>
          </w:tcPr>
          <w:p>
            <w:r/>
            <w:r>
              <w:rPr>
                <w:rFonts w:ascii="Noto Sans CJK KR" w:hAnsi="Noto Sans CJK KR" w:eastAsia="Noto Sans CJK KR"/>
                <w:b w:val="0"/>
                <w:sz w:val="18"/>
              </w:rPr>
              <w:t>OWASP Benchmark/Juice Shop/WebGoat + 내부 취약점 주입 앱 + 자연 발생 holdout 앱</w:t>
            </w:r>
          </w:p>
        </w:tc>
      </w:tr>
      <w:tr>
        <w:tc>
          <w:tcPr>
            <w:tcW w:type="dxa" w:w="1872"/>
            <w:vAlign w:val="center"/>
            <w:shd w:fill="F3F6F4"/>
          </w:tcPr>
          <w:p>
            <w:r/>
            <w:r>
              <w:rPr>
                <w:rFonts w:ascii="Noto Sans CJK KR" w:hAnsi="Noto Sans CJK KR" w:eastAsia="Noto Sans CJK KR"/>
                <w:b w:val="0"/>
                <w:sz w:val="18"/>
              </w:rPr>
              <w:t>3주 MVP</w:t>
            </w:r>
          </w:p>
        </w:tc>
        <w:tc>
          <w:tcPr>
            <w:tcW w:type="dxa" w:w="8208"/>
            <w:vAlign w:val="center"/>
            <w:shd w:fill="F3F6F4"/>
          </w:tcPr>
          <w:p>
            <w:r/>
            <w:r>
              <w:rPr>
                <w:rFonts w:ascii="Noto Sans CJK KR" w:hAnsi="Noto Sans CJK KR" w:eastAsia="Noto Sans CJK KR"/>
                <w:b w:val="0"/>
                <w:sz w:val="18"/>
              </w:rPr>
              <w:t>실행 가능한 10~15개 앱, 3개 취약점군, 재현 가능한 보고서, 패치 1회 이상 자동 검증</w:t>
            </w:r>
          </w:p>
        </w:tc>
      </w:tr>
      <w:tr>
        <w:tc>
          <w:tcPr>
            <w:tcW w:type="dxa" w:w="1872"/>
            <w:vAlign w:val="center"/>
          </w:tcPr>
          <w:p>
            <w:r/>
            <w:r>
              <w:rPr>
                <w:rFonts w:ascii="Noto Sans CJK KR" w:hAnsi="Noto Sans CJK KR" w:eastAsia="Noto Sans CJK KR"/>
                <w:b w:val="0"/>
                <w:sz w:val="18"/>
              </w:rPr>
              <w:t>안전 원칙</w:t>
            </w:r>
          </w:p>
        </w:tc>
        <w:tc>
          <w:tcPr>
            <w:tcW w:type="dxa" w:w="8208"/>
            <w:vAlign w:val="center"/>
          </w:tcPr>
          <w:p>
            <w:r/>
            <w:r>
              <w:rPr>
                <w:rFonts w:ascii="Noto Sans CJK KR" w:hAnsi="Noto Sans CJK KR" w:eastAsia="Noto Sans CJK KR"/>
                <w:b w:val="0"/>
                <w:sz w:val="18"/>
              </w:rPr>
              <w:t>명시적 allowlist, egress 차단, 컨테이너/VM 격리, 변경 도구 사용자 승인, 감사 로그</w:t>
            </w:r>
          </w:p>
        </w:tc>
      </w:tr>
    </w:tbl>
    <w:p/>
    <w:p>
      <w:pPr>
        <w:pStyle w:val="Heading1"/>
      </w:pPr>
      <w:r>
        <w:rPr>
          <w:rFonts w:ascii="Noto Sans CJK KR" w:hAnsi="Noto Sans CJK KR" w:eastAsia="Noto Sans CJK KR"/>
        </w:rPr>
        <w:t>목차</w:t>
      </w:r>
    </w:p>
    <w:p>
      <w:pPr>
        <w:pStyle w:val="ListBullet"/>
      </w:pPr>
      <w:r>
        <w:rPr>
          <w:rFonts w:ascii="Noto Sans CJK KR" w:hAnsi="Noto Sans CJK KR" w:eastAsia="Noto Sans CJK KR"/>
        </w:rPr>
        <w:t>1. 프로젝트 정의와 문제 인식</w:t>
      </w:r>
    </w:p>
    <w:p>
      <w:pPr>
        <w:pStyle w:val="ListBullet"/>
      </w:pPr>
      <w:r>
        <w:rPr>
          <w:rFonts w:ascii="Noto Sans CJK KR" w:hAnsi="Noto Sans CJK KR" w:eastAsia="Noto Sans CJK KR"/>
        </w:rPr>
        <w:t>2. 제품 기획 및 사용자 경험</w:t>
      </w:r>
    </w:p>
    <w:p>
      <w:pPr>
        <w:pStyle w:val="ListBullet"/>
      </w:pPr>
      <w:r>
        <w:rPr>
          <w:rFonts w:ascii="Noto Sans CJK KR" w:hAnsi="Noto Sans CJK KR" w:eastAsia="Noto Sans CJK KR"/>
        </w:rPr>
        <w:t>3. 연구 질문과 선행 연구</w:t>
      </w:r>
    </w:p>
    <w:p>
      <w:pPr>
        <w:pStyle w:val="ListBullet"/>
      </w:pPr>
      <w:r>
        <w:rPr>
          <w:rFonts w:ascii="Noto Sans CJK KR" w:hAnsi="Noto Sans CJK KR" w:eastAsia="Noto Sans CJK KR"/>
        </w:rPr>
        <w:t>4. 데이터셋 및 학습 전략</w:t>
      </w:r>
    </w:p>
    <w:p>
      <w:pPr>
        <w:pStyle w:val="ListBullet"/>
      </w:pPr>
      <w:r>
        <w:rPr>
          <w:rFonts w:ascii="Noto Sans CJK KR" w:hAnsi="Noto Sans CJK KR" w:eastAsia="Noto Sans CJK KR"/>
        </w:rPr>
        <w:t>5. 전체 시스템 아키텍처</w:t>
      </w:r>
    </w:p>
    <w:p>
      <w:pPr>
        <w:pStyle w:val="ListBullet"/>
      </w:pPr>
      <w:r>
        <w:rPr>
          <w:rFonts w:ascii="Noto Sans CJK KR" w:hAnsi="Noto Sans CJK KR" w:eastAsia="Noto Sans CJK KR"/>
        </w:rPr>
        <w:t>6. MCP 서버 및 Skill 설계</w:t>
      </w:r>
    </w:p>
    <w:p>
      <w:pPr>
        <w:pStyle w:val="ListBullet"/>
      </w:pPr>
      <w:r>
        <w:rPr>
          <w:rFonts w:ascii="Noto Sans CJK KR" w:hAnsi="Noto Sans CJK KR" w:eastAsia="Noto Sans CJK KR"/>
        </w:rPr>
        <w:t>7. 공격·검증·수정 엔진</w:t>
      </w:r>
    </w:p>
    <w:p>
      <w:pPr>
        <w:pStyle w:val="ListBullet"/>
      </w:pPr>
      <w:r>
        <w:rPr>
          <w:rFonts w:ascii="Noto Sans CJK KR" w:hAnsi="Noto Sans CJK KR" w:eastAsia="Noto Sans CJK KR"/>
        </w:rPr>
        <w:t>8. 로컬 모델과 RTX 3090 활용</w:t>
      </w:r>
    </w:p>
    <w:p>
      <w:pPr>
        <w:pStyle w:val="ListBullet"/>
      </w:pPr>
      <w:r>
        <w:rPr>
          <w:rFonts w:ascii="Noto Sans CJK KR" w:hAnsi="Noto Sans CJK KR" w:eastAsia="Noto Sans CJK KR"/>
        </w:rPr>
        <w:t>9. VM 및 인프라 배치</w:t>
      </w:r>
    </w:p>
    <w:p>
      <w:pPr>
        <w:pStyle w:val="ListBullet"/>
      </w:pPr>
      <w:r>
        <w:rPr>
          <w:rFonts w:ascii="Noto Sans CJK KR" w:hAnsi="Noto Sans CJK KR" w:eastAsia="Noto Sans CJK KR"/>
        </w:rPr>
        <w:t>10. 보안·안전·법적 경계</w:t>
      </w:r>
    </w:p>
    <w:p>
      <w:pPr>
        <w:pStyle w:val="ListBullet"/>
      </w:pPr>
      <w:r>
        <w:rPr>
          <w:rFonts w:ascii="Noto Sans CJK KR" w:hAnsi="Noto Sans CJK KR" w:eastAsia="Noto Sans CJK KR"/>
        </w:rPr>
        <w:t>11. 구현 기술과 코드 구조</w:t>
      </w:r>
    </w:p>
    <w:p>
      <w:pPr>
        <w:pStyle w:val="ListBullet"/>
      </w:pPr>
      <w:r>
        <w:rPr>
          <w:rFonts w:ascii="Noto Sans CJK KR" w:hAnsi="Noto Sans CJK KR" w:eastAsia="Noto Sans CJK KR"/>
        </w:rPr>
        <w:t>12. 평가 설계와 성공 기준</w:t>
      </w:r>
    </w:p>
    <w:p>
      <w:pPr>
        <w:pStyle w:val="ListBullet"/>
      </w:pPr>
      <w:r>
        <w:rPr>
          <w:rFonts w:ascii="Noto Sans CJK KR" w:hAnsi="Noto Sans CJK KR" w:eastAsia="Noto Sans CJK KR"/>
        </w:rPr>
        <w:t>13. 3주 개발 일정</w:t>
      </w:r>
    </w:p>
    <w:p>
      <w:pPr>
        <w:pStyle w:val="ListBullet"/>
      </w:pPr>
      <w:r>
        <w:rPr>
          <w:rFonts w:ascii="Noto Sans CJK KR" w:hAnsi="Noto Sans CJK KR" w:eastAsia="Noto Sans CJK KR"/>
        </w:rPr>
        <w:t>14. 리스크와 대응</w:t>
      </w:r>
    </w:p>
    <w:p>
      <w:pPr>
        <w:pStyle w:val="ListBullet"/>
      </w:pPr>
      <w:r>
        <w:rPr>
          <w:rFonts w:ascii="Noto Sans CJK KR" w:hAnsi="Noto Sans CJK KR" w:eastAsia="Noto Sans CJK KR"/>
        </w:rPr>
        <w:t>15. 최종 산출물 및 데모 시나리오</w:t>
      </w:r>
    </w:p>
    <w:p>
      <w:pPr>
        <w:pStyle w:val="ListBullet"/>
      </w:pPr>
      <w:r>
        <w:rPr>
          <w:rFonts w:ascii="Noto Sans CJK KR" w:hAnsi="Noto Sans CJK KR" w:eastAsia="Noto Sans CJK KR"/>
        </w:rPr>
        <w:t>부록: Tool Schema·Manifest·Report Schema·참고문헌</w:t>
      </w:r>
    </w:p>
    <w:p>
      <w:r>
        <w:rPr>
          <w:rFonts w:ascii="Noto Sans CJK KR" w:hAnsi="Noto Sans CJK KR" w:eastAsia="Noto Sans CJK KR"/>
        </w:rPr>
        <w:br w:type="page"/>
      </w:r>
    </w:p>
    <w:p>
      <w:pPr>
        <w:pStyle w:val="Heading1"/>
      </w:pPr>
      <w:r>
        <w:rPr>
          <w:rFonts w:ascii="Noto Sans CJK KR" w:hAnsi="Noto Sans CJK KR" w:eastAsia="Noto Sans CJK KR"/>
        </w:rPr>
        <w:t>1. 프로젝트 정의와 문제 인식</w:t>
      </w:r>
    </w:p>
    <w:p>
      <w:pPr>
        <w:pStyle w:val="Heading2"/>
      </w:pPr>
      <w:r>
        <w:rPr>
          <w:rFonts w:ascii="Noto Sans CJK KR" w:hAnsi="Noto Sans CJK KR" w:eastAsia="Noto Sans CJK KR"/>
        </w:rPr>
        <w:t>1.1 배경</w:t>
      </w:r>
    </w:p>
    <w:p>
      <w:r>
        <w:rPr>
          <w:rFonts w:ascii="Noto Sans CJK KR" w:hAnsi="Noto Sans CJK KR" w:eastAsia="Noto Sans CJK KR"/>
        </w:rPr>
        <w:t>바이브 코딩은 아이디어를 빠르게 동작하는 서비스로 전환하는 데 강점이 있지만, 구현 속도가 빨라질수록 인증·인가, 입력 검증, 예외 처리, 의존성 관리, 비밀정보 관리가 뒤로 밀리기 쉽다. OWASP Top 10:2025는 Broken Access Control, Security Misconfiguration, Software Supply Chain Failures, Injection, Authentication Failures 등을 핵심 웹 위험으로 제시한다[5]. Vibe Cutter는 이러한 위험을 “정적 경고 목록”으로 끝내지 않고 실제 서비스 상태에서 재현 가능한 증거로 변환하는 것을 목표로 한다.</w:t>
      </w:r>
    </w:p>
    <w:p>
      <w:pPr>
        <w:pStyle w:val="Heading2"/>
      </w:pPr>
      <w:r>
        <w:rPr>
          <w:rFonts w:ascii="Noto Sans CJK KR" w:hAnsi="Noto Sans CJK KR" w:eastAsia="Noto Sans CJK KR"/>
        </w:rPr>
        <w:t>1.2 문제 정의</w:t>
      </w:r>
    </w:p>
    <w:p>
      <w:pPr>
        <w:pStyle w:val="ListBullet"/>
      </w:pPr>
      <w:r>
        <w:rPr>
          <w:rFonts w:ascii="Noto Sans CJK KR" w:hAnsi="Noto Sans CJK KR" w:eastAsia="Noto Sans CJK KR"/>
        </w:rPr>
        <w:t>기존 SAST/DAST 도구는 후보를 많이 만들지만 서비스의 사용자 역할·업무 흐름·코드 맥락을 함께 이해하기 어렵다.</w:t>
      </w:r>
    </w:p>
    <w:p>
      <w:pPr>
        <w:pStyle w:val="ListBullet"/>
      </w:pPr>
      <w:r>
        <w:rPr>
          <w:rFonts w:ascii="Noto Sans CJK KR" w:hAnsi="Noto Sans CJK KR" w:eastAsia="Noto Sans CJK KR"/>
        </w:rPr>
        <w:t>일반 LLM은 도구 결과 해석에는 강하지만 긴 침투 테스트 흐름에서 상태와 목표를 잃거나, 검증되지 않은 취약점을 확신하는 문제가 있다. PentestGPT도 장기 맥락 유지 문제를 모듈 분해로 완화했다[10].</w:t>
      </w:r>
    </w:p>
    <w:p>
      <w:pPr>
        <w:pStyle w:val="ListBullet"/>
      </w:pPr>
      <w:r>
        <w:rPr>
          <w:rFonts w:ascii="Noto Sans CJK KR" w:hAnsi="Noto Sans CJK KR" w:eastAsia="Noto Sans CJK KR"/>
        </w:rPr>
        <w:t>자동 패치는 공격을 일시적으로 막아도 근본 원인을 남기거나 정상 기능을 훼손할 수 있다. 최근 root-cause-driven repair 연구는 증상 차단과 근본 원인 수정의 구분이 중요함을 보였다[13].</w:t>
      </w:r>
    </w:p>
    <w:p>
      <w:pPr>
        <w:pStyle w:val="ListBullet"/>
      </w:pPr>
      <w:r>
        <w:rPr>
          <w:rFonts w:ascii="Noto Sans CJK KR" w:hAnsi="Noto Sans CJK KR" w:eastAsia="Noto Sans CJK KR"/>
        </w:rPr>
        <w:t>MCP 도구는 임의 코드 실행 경로를 제공할 수 있으므로, 프로젝트 자체가 분석 대상만큼 강한 격리와 승인 체계를 가져야 한다[1][4].</w:t>
      </w:r>
    </w:p>
    <w:p>
      <w:pPr>
        <w:pStyle w:val="Heading2"/>
      </w:pPr>
      <w:r>
        <w:rPr>
          <w:rFonts w:ascii="Noto Sans CJK KR" w:hAnsi="Noto Sans CJK KR" w:eastAsia="Noto Sans CJK KR"/>
        </w:rPr>
        <w:t>1.3 제품 정의</w:t>
      </w:r>
    </w:p>
    <w:tbl>
      <w:tblPr>
        <w:tblW w:type="auto" w:w="0"/>
        <w:jc w:val="center"/>
        <w:tblLook w:firstColumn="1" w:firstRow="1" w:lastColumn="0" w:lastRow="0" w:noHBand="0" w:noVBand="1" w:val="04A0"/>
      </w:tblPr>
      <w:tblGrid>
        <w:gridCol w:w="9936"/>
      </w:tblGrid>
      <w:tr>
        <w:tc>
          <w:tcPr>
            <w:tcW w:type="dxa" w:w="9936"/>
            <w:shd w:fill="EAF7EF"/>
            <w:tcBorders>
              <w:top w:val="single" w:sz="8" w:color="2F6B4F"/>
              <w:left w:val="single" w:sz="8" w:color="2F6B4F"/>
              <w:bottom w:val="single" w:sz="8" w:color="2F6B4F"/>
              <w:right w:val="single" w:sz="8" w:color="2F6B4F"/>
            </w:tcBorders>
          </w:tcPr>
          <w:p>
            <w:r/>
            <w:r>
              <w:rPr>
                <w:b/>
                <w:color w:val="2F6B4F"/>
                <w:sz w:val="21"/>
              </w:rPr>
              <w:t>제품 정의</w:t>
              <w:br/>
            </w:r>
            <w:r>
              <w:t>“Vibe Cutter는 승인된 로컬 웹 애플리케이션을 대상으로, 소스 코드·실행 상태·브라우저 상호작용·보안 도구 결과를 통합해 취약점을 실제로 증명하고, 근본 원인 패치를 생성한 뒤 공격 재실행과 정상 기능 회귀 테스트로 수정 여부를 판정하는 MCP 기반 로컬 보안 에이전트이다.”</w:t>
            </w:r>
          </w:p>
        </w:tc>
      </w:tr>
    </w:tbl>
    <w:p/>
    <w:p>
      <w:pPr>
        <w:pStyle w:val="Heading2"/>
      </w:pPr>
      <w:r>
        <w:rPr>
          <w:rFonts w:ascii="Noto Sans CJK KR" w:hAnsi="Noto Sans CJK KR" w:eastAsia="Noto Sans CJK KR"/>
        </w:rPr>
        <w:t>1.4 목표와 비목표</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목표</w:t>
            </w:r>
          </w:p>
        </w:tc>
        <w:tc>
          <w:tcPr>
            <w:tcW w:type="dxa" w:w="4968"/>
            <w:vAlign w:val="center"/>
            <w:shd w:fill="2F6B4F"/>
          </w:tcPr>
          <w:p>
            <w:r/>
            <w:r>
              <w:rPr>
                <w:rFonts w:ascii="Noto Sans CJK KR" w:hAnsi="Noto Sans CJK KR" w:eastAsia="Noto Sans CJK KR"/>
                <w:b/>
                <w:color w:val="FFFFFF"/>
                <w:sz w:val="17"/>
              </w:rPr>
              <w:t>비목표</w:t>
            </w:r>
          </w:p>
        </w:tc>
      </w:tr>
      <w:tr>
        <w:tc>
          <w:tcPr>
            <w:tcW w:type="dxa" w:w="4968"/>
            <w:vAlign w:val="center"/>
          </w:tcPr>
          <w:p>
            <w:r/>
            <w:r>
              <w:rPr>
                <w:rFonts w:ascii="Noto Sans CJK KR" w:hAnsi="Noto Sans CJK KR" w:eastAsia="Noto Sans CJK KR"/>
                <w:b w:val="0"/>
                <w:sz w:val="17"/>
              </w:rPr>
              <w:t>허가된 localhost/격리 VM 앱의 자동 보안 평가</w:t>
            </w:r>
          </w:p>
        </w:tc>
        <w:tc>
          <w:tcPr>
            <w:tcW w:type="dxa" w:w="4968"/>
            <w:vAlign w:val="center"/>
          </w:tcPr>
          <w:p>
            <w:r/>
            <w:r>
              <w:rPr>
                <w:rFonts w:ascii="Noto Sans CJK KR" w:hAnsi="Noto Sans CJK KR" w:eastAsia="Noto Sans CJK KR"/>
                <w:b w:val="0"/>
                <w:sz w:val="17"/>
              </w:rPr>
              <w:t>인터넷의 임의 사이트·제3자 서비스 스캔</w:t>
            </w:r>
          </w:p>
        </w:tc>
      </w:tr>
      <w:tr>
        <w:tc>
          <w:tcPr>
            <w:tcW w:type="dxa" w:w="4968"/>
            <w:vAlign w:val="center"/>
            <w:shd w:fill="F3F6F4"/>
          </w:tcPr>
          <w:p>
            <w:r/>
            <w:r>
              <w:rPr>
                <w:rFonts w:ascii="Noto Sans CJK KR" w:hAnsi="Noto Sans CJK KR" w:eastAsia="Noto Sans CJK KR"/>
                <w:b w:val="0"/>
                <w:sz w:val="17"/>
              </w:rPr>
              <w:t>재현 가능한 HTTP/브라우저 증거와 코드 위치 제시</w:t>
            </w:r>
          </w:p>
        </w:tc>
        <w:tc>
          <w:tcPr>
            <w:tcW w:type="dxa" w:w="4968"/>
            <w:vAlign w:val="center"/>
            <w:shd w:fill="F3F6F4"/>
          </w:tcPr>
          <w:p>
            <w:r/>
            <w:r>
              <w:rPr>
                <w:rFonts w:ascii="Noto Sans CJK KR" w:hAnsi="Noto Sans CJK KR" w:eastAsia="Noto Sans CJK KR"/>
                <w:b w:val="0"/>
                <w:sz w:val="17"/>
              </w:rPr>
              <w:t>LLM의 서술만으로 취약점 확정</w:t>
            </w:r>
          </w:p>
        </w:tc>
      </w:tr>
      <w:tr>
        <w:tc>
          <w:tcPr>
            <w:tcW w:type="dxa" w:w="4968"/>
            <w:vAlign w:val="center"/>
          </w:tcPr>
          <w:p>
            <w:r/>
            <w:r>
              <w:rPr>
                <w:rFonts w:ascii="Noto Sans CJK KR" w:hAnsi="Noto Sans CJK KR" w:eastAsia="Noto Sans CJK KR"/>
                <w:b w:val="0"/>
                <w:sz w:val="17"/>
              </w:rPr>
              <w:t>격리된 Git worktree에서 패치 생성·검증</w:t>
            </w:r>
          </w:p>
        </w:tc>
        <w:tc>
          <w:tcPr>
            <w:tcW w:type="dxa" w:w="4968"/>
            <w:vAlign w:val="center"/>
          </w:tcPr>
          <w:p>
            <w:r/>
            <w:r>
              <w:rPr>
                <w:rFonts w:ascii="Noto Sans CJK KR" w:hAnsi="Noto Sans CJK KR" w:eastAsia="Noto Sans CJK KR"/>
                <w:b w:val="0"/>
                <w:sz w:val="17"/>
              </w:rPr>
              <w:t>사용자 승인 없이 원본 branch 직접 변경</w:t>
            </w:r>
          </w:p>
        </w:tc>
      </w:tr>
      <w:tr>
        <w:tc>
          <w:tcPr>
            <w:tcW w:type="dxa" w:w="4968"/>
            <w:vAlign w:val="center"/>
            <w:shd w:fill="F3F6F4"/>
          </w:tcPr>
          <w:p>
            <w:r/>
            <w:r>
              <w:rPr>
                <w:rFonts w:ascii="Noto Sans CJK KR" w:hAnsi="Noto Sans CJK KR" w:eastAsia="Noto Sans CJK KR"/>
                <w:b w:val="0"/>
                <w:sz w:val="17"/>
              </w:rPr>
              <w:t>프로젝트 단위 일반화 성능 평가</w:t>
            </w:r>
          </w:p>
        </w:tc>
        <w:tc>
          <w:tcPr>
            <w:tcW w:type="dxa" w:w="4968"/>
            <w:vAlign w:val="center"/>
            <w:shd w:fill="F3F6F4"/>
          </w:tcPr>
          <w:p>
            <w:r/>
            <w:r>
              <w:rPr>
                <w:rFonts w:ascii="Noto Sans CJK KR" w:hAnsi="Noto Sans CJK KR" w:eastAsia="Noto Sans CJK KR"/>
                <w:b w:val="0"/>
                <w:sz w:val="17"/>
              </w:rPr>
              <w:t>50개 프로젝트 전체를 무조건 3주 안에 완전 지원</w:t>
            </w:r>
          </w:p>
        </w:tc>
      </w:tr>
      <w:tr>
        <w:tc>
          <w:tcPr>
            <w:tcW w:type="dxa" w:w="4968"/>
            <w:vAlign w:val="center"/>
          </w:tcPr>
          <w:p>
            <w:r/>
            <w:r>
              <w:rPr>
                <w:rFonts w:ascii="Noto Sans CJK KR" w:hAnsi="Noto Sans CJK KR" w:eastAsia="Noto Sans CJK KR"/>
                <w:b w:val="0"/>
                <w:sz w:val="17"/>
              </w:rPr>
              <w:t>로컬 모델·로컬 데이터·감사 가능한 도구 호출</w:t>
            </w:r>
          </w:p>
        </w:tc>
        <w:tc>
          <w:tcPr>
            <w:tcW w:type="dxa" w:w="4968"/>
            <w:vAlign w:val="center"/>
          </w:tcPr>
          <w:p>
            <w:r/>
            <w:r>
              <w:rPr>
                <w:rFonts w:ascii="Noto Sans CJK KR" w:hAnsi="Noto Sans CJK KR" w:eastAsia="Noto Sans CJK KR"/>
                <w:b w:val="0"/>
                <w:sz w:val="17"/>
              </w:rPr>
              <w:t>클라우드 API에 소스·취약점 데이터 전송</w:t>
            </w:r>
          </w:p>
        </w:tc>
      </w:tr>
    </w:tbl>
    <w:p/>
    <w:p>
      <w:pPr>
        <w:pStyle w:val="Heading1"/>
      </w:pPr>
      <w:r>
        <w:rPr>
          <w:rFonts w:ascii="Noto Sans CJK KR" w:hAnsi="Noto Sans CJK KR" w:eastAsia="Noto Sans CJK KR"/>
        </w:rPr>
        <w:t>2. 제품 기획 및 사용자 경험</w:t>
      </w:r>
    </w:p>
    <w:p>
      <w:pPr>
        <w:pStyle w:val="Heading2"/>
      </w:pPr>
      <w:r>
        <w:rPr>
          <w:rFonts w:ascii="Noto Sans CJK KR" w:hAnsi="Noto Sans CJK KR" w:eastAsia="Noto Sans CJK KR"/>
        </w:rPr>
        <w:t>2.1 핵심 사용자</w:t>
      </w:r>
    </w:p>
    <w:p>
      <w:pPr>
        <w:pStyle w:val="ListBullet"/>
      </w:pPr>
      <w:r>
        <w:rPr>
          <w:rFonts w:ascii="Noto Sans CJK KR" w:hAnsi="Noto Sans CJK KR" w:eastAsia="Noto Sans CJK KR"/>
        </w:rPr>
        <w:t>바이브 코딩으로 웹 서비스를 빠르게 만든 개발자 또는 팀</w:t>
      </w:r>
    </w:p>
    <w:p>
      <w:pPr>
        <w:pStyle w:val="ListBullet"/>
      </w:pPr>
      <w:r>
        <w:rPr>
          <w:rFonts w:ascii="Noto Sans CJK KR" w:hAnsi="Noto Sans CJK KR" w:eastAsia="Noto Sans CJK KR"/>
        </w:rPr>
        <w:t>보안 전문 지식은 제한적이지만 “어디가 왜 위험한지, 어떻게 고쳐야 하는지”를 알고 싶은 사용자</w:t>
      </w:r>
    </w:p>
    <w:p>
      <w:pPr>
        <w:pStyle w:val="ListBullet"/>
      </w:pPr>
      <w:r>
        <w:rPr>
          <w:rFonts w:ascii="Noto Sans CJK KR" w:hAnsi="Noto Sans CJK KR" w:eastAsia="Noto Sans CJK KR"/>
        </w:rPr>
        <w:t>몰입캠프 산출물을 일괄 점검하고 공통 취약 패턴을 연구하려는 운영진/연구팀</w:t>
      </w:r>
    </w:p>
    <w:p>
      <w:pPr>
        <w:pStyle w:val="Heading2"/>
      </w:pPr>
      <w:r>
        <w:rPr>
          <w:rFonts w:ascii="Noto Sans CJK KR" w:hAnsi="Noto Sans CJK KR" w:eastAsia="Noto Sans CJK KR"/>
        </w:rPr>
        <w:t>2.2 대표 사용자 흐름</w:t>
      </w:r>
    </w:p>
    <w:p>
      <w:pPr>
        <w:pStyle w:val="CodeBlock"/>
        <w:spacing w:after="120"/>
      </w:pPr>
      <w:r>
        <w:rPr>
          <w:rFonts w:ascii="DejaVu Sans Mono" w:hAnsi="DejaVu Sans Mono"/>
          <w:sz w:val="16"/>
        </w:rPr>
        <w:t>$ vibecutter register ./scrum-helper --manifest vibe-target.yaml</w:t>
        <w:br/>
      </w:r>
      <w:r>
        <w:rPr>
          <w:rFonts w:ascii="DejaVu Sans Mono" w:hAnsi="DejaVu Sans Mono"/>
          <w:sz w:val="16"/>
        </w:rPr>
        <w:t>$ vibecutter audit scrum-helper --profile web-mvp</w:t>
        <w:br/>
      </w:r>
      <w:r>
        <w:rPr>
          <w:rFonts w:ascii="DejaVu Sans Mono" w:hAnsi="DejaVu Sans Mono"/>
          <w:sz w:val="16"/>
        </w:rPr>
        <w:br/>
      </w:r>
      <w:r>
        <w:rPr>
          <w:rFonts w:ascii="DejaVu Sans Mono" w:hAnsi="DejaVu Sans Mono"/>
          <w:sz w:val="16"/>
        </w:rPr>
        <w:t>[1/7] Build &amp; isolated start ........ PASS</w:t>
        <w:br/>
      </w:r>
      <w:r>
        <w:rPr>
          <w:rFonts w:ascii="DejaVu Sans Mono" w:hAnsi="DejaVu Sans Mono"/>
          <w:sz w:val="16"/>
        </w:rPr>
        <w:t>[2/7] Attack surface mapping ........ 42 endpoints, 3 roles</w:t>
        <w:br/>
      </w:r>
      <w:r>
        <w:rPr>
          <w:rFonts w:ascii="DejaVu Sans Mono" w:hAnsi="DejaVu Sans Mono"/>
          <w:sz w:val="16"/>
        </w:rPr>
        <w:t>[3/7] Static/Dynamic scan ........... 18 candidates</w:t>
        <w:br/>
      </w:r>
      <w:r>
        <w:rPr>
          <w:rFonts w:ascii="DejaVu Sans Mono" w:hAnsi="DejaVu Sans Mono"/>
          <w:sz w:val="16"/>
        </w:rPr>
        <w:t>[4/7] Exploit verification ......... 4 verified, 3 rejected</w:t>
        <w:br/>
      </w:r>
      <w:r>
        <w:rPr>
          <w:rFonts w:ascii="DejaVu Sans Mono" w:hAnsi="DejaVu Sans Mono"/>
          <w:sz w:val="16"/>
        </w:rPr>
        <w:t>[5/7] Root-cause localization ....... 4/4 localized</w:t>
        <w:br/>
      </w:r>
      <w:r>
        <w:rPr>
          <w:rFonts w:ascii="DejaVu Sans Mono" w:hAnsi="DejaVu Sans Mono"/>
          <w:sz w:val="16"/>
        </w:rPr>
        <w:t>[6/7] Patch generation ............. 3 candidates</w:t>
        <w:br/>
      </w:r>
      <w:r>
        <w:rPr>
          <w:rFonts w:ascii="DejaVu Sans Mono" w:hAnsi="DejaVu Sans Mono"/>
          <w:sz w:val="16"/>
        </w:rPr>
        <w:t>[7/7] Re-attack &amp; regression ........ 3 fixed, 1 needs review</w:t>
        <w:br/>
      </w:r>
      <w:r>
        <w:rPr>
          <w:rFonts w:ascii="DejaVu Sans Mono" w:hAnsi="DejaVu Sans Mono"/>
          <w:sz w:val="16"/>
        </w:rPr>
        <w:br/>
      </w:r>
      <w:r>
        <w:rPr>
          <w:rFonts w:ascii="DejaVu Sans Mono" w:hAnsi="DejaVu Sans Mono"/>
          <w:sz w:val="16"/>
        </w:rPr>
        <w:t>Report: .vibecutter/runs/2026-07-16/report.html</w:t>
        <w:br/>
      </w:r>
      <w:r>
        <w:rPr>
          <w:rFonts w:ascii="DejaVu Sans Mono" w:hAnsi="DejaVu Sans Mono"/>
          <w:sz w:val="16"/>
        </w:rPr>
        <w:t>Patch : .vibecutter/worktrees/run-184/security-fix.patch</w:t>
      </w:r>
    </w:p>
    <w:p>
      <w:pPr>
        <w:pStyle w:val="Heading2"/>
      </w:pPr>
      <w:r>
        <w:rPr>
          <w:rFonts w:ascii="Noto Sans CJK KR" w:hAnsi="Noto Sans CJK KR" w:eastAsia="Noto Sans CJK KR"/>
        </w:rPr>
        <w:t>2.3 차별화 포인트</w:t>
      </w:r>
    </w:p>
    <w:p>
      <w:pPr>
        <w:pStyle w:val="ListBullet"/>
      </w:pPr>
      <w:r>
        <w:rPr>
          <w:rFonts w:ascii="Noto Sans CJK KR" w:hAnsi="Noto Sans CJK KR" w:eastAsia="Noto Sans CJK KR"/>
        </w:rPr>
        <w:t>Proof-carrying finding: 모든 finding은 공격 전제조건, 요청 순서, 관찰 가능한 상태 변화, 관련 코드, 재현 로그를 포함한다.</w:t>
      </w:r>
    </w:p>
    <w:p>
      <w:pPr>
        <w:pStyle w:val="ListBullet"/>
      </w:pPr>
      <w:r>
        <w:rPr>
          <w:rFonts w:ascii="Noto Sans CJK KR" w:hAnsi="Noto Sans CJK KR" w:eastAsia="Noto Sans CJK KR"/>
        </w:rPr>
        <w:t>Closed-loop repair: 패치 생성 후 동일 공격을 다시 실행하고 정상 사용 시나리오도 함께 검증한다.</w:t>
      </w:r>
    </w:p>
    <w:p>
      <w:pPr>
        <w:pStyle w:val="ListBullet"/>
      </w:pPr>
      <w:r>
        <w:rPr>
          <w:rFonts w:ascii="Noto Sans CJK KR" w:hAnsi="Noto Sans CJK KR" w:eastAsia="Noto Sans CJK KR"/>
        </w:rPr>
        <w:t>Stack adapter: Spring Boot, FastAPI, Node/Express 등 프로젝트의 실행·로그·테스트 방식 차이를 adapter로 격리한다.</w:t>
      </w:r>
    </w:p>
    <w:p>
      <w:pPr>
        <w:pStyle w:val="ListBullet"/>
      </w:pPr>
      <w:r>
        <w:rPr>
          <w:rFonts w:ascii="Noto Sans CJK KR" w:hAnsi="Noto Sans CJK KR" w:eastAsia="Noto Sans CJK KR"/>
        </w:rPr>
        <w:t>Local-first MCP: UI가 없어도 MCP Host 또는 CLI에서 사용하며, 모델·소스·취약점 데이터가 외부로 나가지 않는다.</w:t>
      </w:r>
    </w:p>
    <w:p>
      <w:pPr>
        <w:pStyle w:val="ListBullet"/>
      </w:pPr>
      <w:r>
        <w:rPr>
          <w:rFonts w:ascii="Noto Sans CJK KR" w:hAnsi="Noto Sans CJK KR" w:eastAsia="Noto Sans CJK KR"/>
        </w:rPr>
        <w:t>Learning from artifacts: 프로젝트별 분석 trajectory와 패치 결과를 데이터셋으로 축적하여 도메인 특화 모델을 만든다.</w:t>
      </w:r>
    </w:p>
    <w:p>
      <w:pPr>
        <w:pStyle w:val="Heading2"/>
      </w:pPr>
      <w:r>
        <w:rPr>
          <w:rFonts w:ascii="Noto Sans CJK KR" w:hAnsi="Noto Sans CJK KR" w:eastAsia="Noto Sans CJK KR"/>
        </w:rPr>
        <w:t>2.4 MVP와 확장 범위</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단계</w:t>
            </w:r>
          </w:p>
        </w:tc>
        <w:tc>
          <w:tcPr>
            <w:tcW w:type="dxa" w:w="4968"/>
            <w:vAlign w:val="center"/>
            <w:shd w:fill="2F6B4F"/>
          </w:tcPr>
          <w:p>
            <w:r/>
            <w:r>
              <w:rPr>
                <w:rFonts w:ascii="Noto Sans CJK KR" w:hAnsi="Noto Sans CJK KR" w:eastAsia="Noto Sans CJK KR"/>
                <w:b/>
                <w:color w:val="FFFFFF"/>
                <w:sz w:val="17"/>
              </w:rPr>
              <w:t>지원 범위</w:t>
            </w:r>
          </w:p>
        </w:tc>
      </w:tr>
      <w:tr>
        <w:tc>
          <w:tcPr>
            <w:tcW w:type="dxa" w:w="4968"/>
            <w:vAlign w:val="center"/>
          </w:tcPr>
          <w:p>
            <w:r/>
            <w:r>
              <w:rPr>
                <w:rFonts w:ascii="Noto Sans CJK KR" w:hAnsi="Noto Sans CJK KR" w:eastAsia="Noto Sans CJK KR"/>
                <w:b w:val="0"/>
                <w:sz w:val="17"/>
              </w:rPr>
              <w:t>MVP</w:t>
            </w:r>
          </w:p>
        </w:tc>
        <w:tc>
          <w:tcPr>
            <w:tcW w:type="dxa" w:w="4968"/>
            <w:vAlign w:val="center"/>
          </w:tcPr>
          <w:p>
            <w:r/>
            <w:r>
              <w:rPr>
                <w:rFonts w:ascii="Noto Sans CJK KR" w:hAnsi="Noto Sans CJK KR" w:eastAsia="Noto Sans CJK KR"/>
                <w:b w:val="0"/>
                <w:sz w:val="17"/>
              </w:rPr>
              <w:t>실행 가능한 10~15개 앱, Spring Boot/FastAPI/Node 중 2개 adapter, IDOR·XSS·Injection 3개 군, 보고서+패치 검증</w:t>
            </w:r>
          </w:p>
        </w:tc>
      </w:tr>
      <w:tr>
        <w:tc>
          <w:tcPr>
            <w:tcW w:type="dxa" w:w="4968"/>
            <w:vAlign w:val="center"/>
            <w:shd w:fill="F3F6F4"/>
          </w:tcPr>
          <w:p>
            <w:r/>
            <w:r>
              <w:rPr>
                <w:rFonts w:ascii="Noto Sans CJK KR" w:hAnsi="Noto Sans CJK KR" w:eastAsia="Noto Sans CJK KR"/>
                <w:b w:val="0"/>
                <w:sz w:val="17"/>
              </w:rPr>
              <w:t>Beta</w:t>
            </w:r>
          </w:p>
        </w:tc>
        <w:tc>
          <w:tcPr>
            <w:tcW w:type="dxa" w:w="4968"/>
            <w:vAlign w:val="center"/>
            <w:shd w:fill="F3F6F4"/>
          </w:tcPr>
          <w:p>
            <w:r/>
            <w:r>
              <w:rPr>
                <w:rFonts w:ascii="Noto Sans CJK KR" w:hAnsi="Noto Sans CJK KR" w:eastAsia="Noto Sans CJK KR"/>
                <w:b w:val="0"/>
                <w:sz w:val="17"/>
              </w:rPr>
              <w:t>보안 설정·파일 업로드·secret·dependency, 역할 자동 생성, 프로젝트 30개 이상</w:t>
            </w:r>
          </w:p>
        </w:tc>
      </w:tr>
      <w:tr>
        <w:tc>
          <w:tcPr>
            <w:tcW w:type="dxa" w:w="4968"/>
            <w:vAlign w:val="center"/>
          </w:tcPr>
          <w:p>
            <w:r/>
            <w:r>
              <w:rPr>
                <w:rFonts w:ascii="Noto Sans CJK KR" w:hAnsi="Noto Sans CJK KR" w:eastAsia="Noto Sans CJK KR"/>
                <w:b w:val="0"/>
                <w:sz w:val="17"/>
              </w:rPr>
              <w:t>Research</w:t>
            </w:r>
          </w:p>
        </w:tc>
        <w:tc>
          <w:tcPr>
            <w:tcW w:type="dxa" w:w="4968"/>
            <w:vAlign w:val="center"/>
          </w:tcPr>
          <w:p>
            <w:r/>
            <w:r>
              <w:rPr>
                <w:rFonts w:ascii="Noto Sans CJK KR" w:hAnsi="Noto Sans CJK KR" w:eastAsia="Noto Sans CJK KR"/>
                <w:b w:val="0"/>
                <w:sz w:val="17"/>
              </w:rPr>
              <w:t>LoRA 모델 비교, 자연 취약점 vs 주입 취약점 분리 평가, root-cause localization 학습</w:t>
            </w:r>
          </w:p>
        </w:tc>
      </w:tr>
      <w:tr>
        <w:tc>
          <w:tcPr>
            <w:tcW w:type="dxa" w:w="4968"/>
            <w:vAlign w:val="center"/>
            <w:shd w:fill="F3F6F4"/>
          </w:tcPr>
          <w:p>
            <w:r/>
            <w:r>
              <w:rPr>
                <w:rFonts w:ascii="Noto Sans CJK KR" w:hAnsi="Noto Sans CJK KR" w:eastAsia="Noto Sans CJK KR"/>
                <w:b w:val="0"/>
                <w:sz w:val="17"/>
              </w:rPr>
              <w:t>Stretch</w:t>
            </w:r>
          </w:p>
        </w:tc>
        <w:tc>
          <w:tcPr>
            <w:tcW w:type="dxa" w:w="4968"/>
            <w:vAlign w:val="center"/>
            <w:shd w:fill="F3F6F4"/>
          </w:tcPr>
          <w:p>
            <w:r/>
            <w:r>
              <w:rPr>
                <w:rFonts w:ascii="Noto Sans CJK KR" w:hAnsi="Noto Sans CJK KR" w:eastAsia="Noto Sans CJK KR"/>
                <w:b w:val="0"/>
                <w:sz w:val="17"/>
              </w:rPr>
              <w:t>CI용 비대화형 모드, MCP Apps 대시보드, 다중 에이전트 병렬 가설 탐색</w:t>
            </w:r>
          </w:p>
        </w:tc>
      </w:tr>
    </w:tbl>
    <w:p/>
    <w:p>
      <w:pPr>
        <w:pStyle w:val="Heading1"/>
      </w:pPr>
      <w:r>
        <w:rPr>
          <w:rFonts w:ascii="Noto Sans CJK KR" w:hAnsi="Noto Sans CJK KR" w:eastAsia="Noto Sans CJK KR"/>
        </w:rPr>
        <w:t>3. 연구 질문과 선행 연구</w:t>
      </w:r>
    </w:p>
    <w:p>
      <w:pPr>
        <w:pStyle w:val="Heading2"/>
      </w:pPr>
      <w:r>
        <w:rPr>
          <w:rFonts w:ascii="Noto Sans CJK KR" w:hAnsi="Noto Sans CJK KR" w:eastAsia="Noto Sans CJK KR"/>
        </w:rPr>
        <w:t>3.1 연구 질문</w:t>
      </w:r>
    </w:p>
    <w:p>
      <w:pPr>
        <w:pStyle w:val="ListNumber"/>
      </w:pPr>
      <w:r>
        <w:rPr>
          <w:rFonts w:ascii="Noto Sans CJK KR" w:hAnsi="Noto Sans CJK KR" w:eastAsia="Noto Sans CJK KR"/>
        </w:rPr>
        <w:t>RQ1. 정적 분석·동적 스캔·소스 RAG를 결합하면 단일 도구보다 실제 재현 가능한 취약점의 precision과 recall을 높일 수 있는가?</w:t>
      </w:r>
    </w:p>
    <w:p>
      <w:pPr>
        <w:pStyle w:val="ListNumber"/>
      </w:pPr>
      <w:r>
        <w:rPr>
          <w:rFonts w:ascii="Noto Sans CJK KR" w:hAnsi="Noto Sans CJK KR" w:eastAsia="Noto Sans CJK KR"/>
        </w:rPr>
        <w:t>RQ2. 취약점별 구조화된 상태 머신과 증거 저장소가 일반 대화형 에이전트보다 end-to-end 성공률과 재현성을 높이는가?</w:t>
      </w:r>
    </w:p>
    <w:p>
      <w:pPr>
        <w:pStyle w:val="ListNumber"/>
      </w:pPr>
      <w:r>
        <w:rPr>
          <w:rFonts w:ascii="Noto Sans CJK KR" w:hAnsi="Noto Sans CJK KR" w:eastAsia="Noto Sans CJK KR"/>
        </w:rPr>
        <w:t>RQ3. 프로젝트 50여 개에서 수집한 분석·수정 trajectory로 LoRA 학습한 로컬 모델이 base model보다 가설 우선순위·근본 원인 위치·패치 성공률을 개선하는가?</w:t>
      </w:r>
    </w:p>
    <w:p>
      <w:pPr>
        <w:pStyle w:val="ListNumber"/>
      </w:pPr>
      <w:r>
        <w:rPr>
          <w:rFonts w:ascii="Noto Sans CJK KR" w:hAnsi="Noto Sans CJK KR" w:eastAsia="Noto Sans CJK KR"/>
        </w:rPr>
        <w:t>RQ4. 공격 차단 테스트와 정상 기능 회귀 테스트를 동시에 요구하면 superficial patch 비율을 줄일 수 있는가?</w:t>
      </w:r>
    </w:p>
    <w:p>
      <w:pPr>
        <w:pStyle w:val="ListNumber"/>
      </w:pPr>
      <w:r>
        <w:rPr>
          <w:rFonts w:ascii="Noto Sans CJK KR" w:hAnsi="Noto Sans CJK KR" w:eastAsia="Noto Sans CJK KR"/>
        </w:rPr>
        <w:t>RQ5. 로컬 MCP의 승인·격리·allowlist 정책이 자동화 수준을 유지하면서 범위 이탈을 0건으로 만들 수 있는가?</w:t>
      </w:r>
    </w:p>
    <w:p>
      <w:pPr>
        <w:pStyle w:val="Heading2"/>
      </w:pPr>
      <w:r>
        <w:rPr>
          <w:rFonts w:ascii="Noto Sans CJK KR" w:hAnsi="Noto Sans CJK KR" w:eastAsia="Noto Sans CJK KR"/>
        </w:rPr>
        <w:t>3.2 핵심 가설</w:t>
      </w:r>
    </w:p>
    <w:p>
      <w:pPr>
        <w:pStyle w:val="ListBullet"/>
      </w:pPr>
      <w:r>
        <w:rPr>
          <w:rFonts w:ascii="Noto Sans CJK KR" w:hAnsi="Noto Sans CJK KR" w:eastAsia="Noto Sans CJK KR"/>
        </w:rPr>
        <w:t>도구 결과를 LLM에 단순 전달하는 방식보다 endpoint-role-code graph를 유지하는 방식이 Broken Access Control 탐지에 유리하다.</w:t>
      </w:r>
    </w:p>
    <w:p>
      <w:pPr>
        <w:pStyle w:val="ListBullet"/>
      </w:pPr>
      <w:r>
        <w:rPr>
          <w:rFonts w:ascii="Noto Sans CJK KR" w:hAnsi="Noto Sans CJK KR" w:eastAsia="Noto Sans CJK KR"/>
        </w:rPr>
        <w:t>취약점 후보를 “실제 상태 변화가 확인된 경우”에만 verified로 승격하면 false positive를 크게 낮출 수 있다.</w:t>
      </w:r>
    </w:p>
    <w:p>
      <w:pPr>
        <w:pStyle w:val="ListBullet"/>
      </w:pPr>
      <w:r>
        <w:rPr>
          <w:rFonts w:ascii="Noto Sans CJK KR" w:hAnsi="Noto Sans CJK KR" w:eastAsia="Noto Sans CJK KR"/>
        </w:rPr>
        <w:t>모델 전체 미세조정보다 RAG+PEFT가 3090 한 장에서 반복 실험하기 적합하다. PEFT는 전체 파라미터를 조정하지 않고 소수 파라미터만 학습하여 소비자급 하드웨어 접근성을 높인다[15].</w:t>
      </w:r>
    </w:p>
    <w:p>
      <w:pPr>
        <w:pStyle w:val="ListBullet"/>
      </w:pPr>
      <w:r>
        <w:rPr>
          <w:rFonts w:ascii="Noto Sans CJK KR" w:hAnsi="Noto Sans CJK KR" w:eastAsia="Noto Sans CJK KR"/>
        </w:rPr>
        <w:t>패치 평가에 보안 oracle만 사용하면 기능을 막아버리는 overblocking 패치가 통과할 수 있으므로 정상 기능 oracle이 반드시 필요하다.</w:t>
      </w:r>
    </w:p>
    <w:p>
      <w:pPr>
        <w:pStyle w:val="Heading2"/>
      </w:pPr>
      <w:r>
        <w:rPr>
          <w:rFonts w:ascii="Noto Sans CJK KR" w:hAnsi="Noto Sans CJK KR" w:eastAsia="Noto Sans CJK KR"/>
        </w:rPr>
        <w:t>3.3 선행 연구가 주는 설계 교훈</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6"/>
              </w:rPr>
              <w:t>선행 연구/표준</w:t>
            </w:r>
          </w:p>
        </w:tc>
        <w:tc>
          <w:tcPr>
            <w:tcW w:type="dxa" w:w="3312"/>
            <w:vAlign w:val="center"/>
            <w:shd w:fill="2F6B4F"/>
          </w:tcPr>
          <w:p>
            <w:r/>
            <w:r>
              <w:rPr>
                <w:rFonts w:ascii="Noto Sans CJK KR" w:hAnsi="Noto Sans CJK KR" w:eastAsia="Noto Sans CJK KR"/>
                <w:b/>
                <w:color w:val="FFFFFF"/>
                <w:sz w:val="16"/>
              </w:rPr>
              <w:t>핵심 결과</w:t>
            </w:r>
          </w:p>
        </w:tc>
        <w:tc>
          <w:tcPr>
            <w:tcW w:type="dxa" w:w="3312"/>
            <w:vAlign w:val="center"/>
            <w:shd w:fill="2F6B4F"/>
          </w:tcPr>
          <w:p>
            <w:r/>
            <w:r>
              <w:rPr>
                <w:rFonts w:ascii="Noto Sans CJK KR" w:hAnsi="Noto Sans CJK KR" w:eastAsia="Noto Sans CJK KR"/>
                <w:b/>
                <w:color w:val="FFFFFF"/>
                <w:sz w:val="16"/>
              </w:rPr>
              <w:t>Vibe Cutter 반영</w:t>
            </w:r>
          </w:p>
        </w:tc>
      </w:tr>
      <w:tr>
        <w:tc>
          <w:tcPr>
            <w:tcW w:type="dxa" w:w="3312"/>
            <w:vAlign w:val="center"/>
          </w:tcPr>
          <w:p>
            <w:r/>
            <w:r>
              <w:rPr>
                <w:rFonts w:ascii="Noto Sans CJK KR" w:hAnsi="Noto Sans CJK KR" w:eastAsia="Noto Sans CJK KR"/>
                <w:b w:val="0"/>
                <w:sz w:val="16"/>
              </w:rPr>
              <w:t>PentestGPT[10]</w:t>
            </w:r>
          </w:p>
        </w:tc>
        <w:tc>
          <w:tcPr>
            <w:tcW w:type="dxa" w:w="3312"/>
            <w:vAlign w:val="center"/>
          </w:tcPr>
          <w:p>
            <w:r/>
            <w:r>
              <w:rPr>
                <w:rFonts w:ascii="Noto Sans CJK KR" w:hAnsi="Noto Sans CJK KR" w:eastAsia="Noto Sans CJK KR"/>
                <w:b w:val="0"/>
                <w:sz w:val="16"/>
              </w:rPr>
              <w:t>긴 침투 흐름의 맥락 손실을 모듈 분해로 완화</w:t>
            </w:r>
          </w:p>
        </w:tc>
        <w:tc>
          <w:tcPr>
            <w:tcW w:type="dxa" w:w="3312"/>
            <w:vAlign w:val="center"/>
          </w:tcPr>
          <w:p>
            <w:r/>
            <w:r>
              <w:rPr>
                <w:rFonts w:ascii="Noto Sans CJK KR" w:hAnsi="Noto Sans CJK KR" w:eastAsia="Noto Sans CJK KR"/>
                <w:b w:val="0"/>
                <w:sz w:val="16"/>
              </w:rPr>
              <w:t>Planner/Parser/Executor/Memory 분리</w:t>
            </w:r>
          </w:p>
        </w:tc>
      </w:tr>
      <w:tr>
        <w:tc>
          <w:tcPr>
            <w:tcW w:type="dxa" w:w="3312"/>
            <w:vAlign w:val="center"/>
            <w:shd w:fill="F3F6F4"/>
          </w:tcPr>
          <w:p>
            <w:r/>
            <w:r>
              <w:rPr>
                <w:rFonts w:ascii="Noto Sans CJK KR" w:hAnsi="Noto Sans CJK KR" w:eastAsia="Noto Sans CJK KR"/>
                <w:b w:val="0"/>
                <w:sz w:val="16"/>
              </w:rPr>
              <w:t>MAPTA[11]</w:t>
            </w:r>
          </w:p>
        </w:tc>
        <w:tc>
          <w:tcPr>
            <w:tcW w:type="dxa" w:w="3312"/>
            <w:vAlign w:val="center"/>
            <w:shd w:fill="F3F6F4"/>
          </w:tcPr>
          <w:p>
            <w:r/>
            <w:r>
              <w:rPr>
                <w:rFonts w:ascii="Noto Sans CJK KR" w:hAnsi="Noto Sans CJK KR" w:eastAsia="Noto Sans CJK KR"/>
                <w:b w:val="0"/>
                <w:sz w:val="16"/>
              </w:rPr>
              <w:t>도구 기반 end-to-end exploit validation의 가능성과 취약점별 편차</w:t>
            </w:r>
          </w:p>
        </w:tc>
        <w:tc>
          <w:tcPr>
            <w:tcW w:type="dxa" w:w="3312"/>
            <w:vAlign w:val="center"/>
            <w:shd w:fill="F3F6F4"/>
          </w:tcPr>
          <w:p>
            <w:r/>
            <w:r>
              <w:rPr>
                <w:rFonts w:ascii="Noto Sans CJK KR" w:hAnsi="Noto Sans CJK KR" w:eastAsia="Noto Sans CJK KR"/>
                <w:b w:val="0"/>
                <w:sz w:val="16"/>
              </w:rPr>
              <w:t>취약점별 specialist pipeline, 실제 검증</w:t>
            </w:r>
          </w:p>
        </w:tc>
      </w:tr>
      <w:tr>
        <w:tc>
          <w:tcPr>
            <w:tcW w:type="dxa" w:w="3312"/>
            <w:vAlign w:val="center"/>
          </w:tcPr>
          <w:p>
            <w:r/>
            <w:r>
              <w:rPr>
                <w:rFonts w:ascii="Noto Sans CJK KR" w:hAnsi="Noto Sans CJK KR" w:eastAsia="Noto Sans CJK KR"/>
                <w:b w:val="0"/>
                <w:sz w:val="16"/>
              </w:rPr>
              <w:t>PentestEval/AWE[12]</w:t>
            </w:r>
          </w:p>
        </w:tc>
        <w:tc>
          <w:tcPr>
            <w:tcW w:type="dxa" w:w="3312"/>
            <w:vAlign w:val="center"/>
          </w:tcPr>
          <w:p>
            <w:r/>
            <w:r>
              <w:rPr>
                <w:rFonts w:ascii="Noto Sans CJK KR" w:hAnsi="Noto Sans CJK KR" w:eastAsia="Noto Sans CJK KR"/>
                <w:b w:val="0"/>
                <w:sz w:val="16"/>
              </w:rPr>
              <w:t>단계별 성능이 낮고 구조화된 파이프라인이 중요</w:t>
            </w:r>
          </w:p>
        </w:tc>
        <w:tc>
          <w:tcPr>
            <w:tcW w:type="dxa" w:w="3312"/>
            <w:vAlign w:val="center"/>
          </w:tcPr>
          <w:p>
            <w:r/>
            <w:r>
              <w:rPr>
                <w:rFonts w:ascii="Noto Sans CJK KR" w:hAnsi="Noto Sans CJK KR" w:eastAsia="Noto Sans CJK KR"/>
                <w:b w:val="0"/>
                <w:sz w:val="16"/>
              </w:rPr>
              <w:t>stage-level metric과 early-stop</w:t>
            </w:r>
          </w:p>
        </w:tc>
      </w:tr>
      <w:tr>
        <w:tc>
          <w:tcPr>
            <w:tcW w:type="dxa" w:w="3312"/>
            <w:vAlign w:val="center"/>
            <w:shd w:fill="F3F6F4"/>
          </w:tcPr>
          <w:p>
            <w:r/>
            <w:r>
              <w:rPr>
                <w:rFonts w:ascii="Noto Sans CJK KR" w:hAnsi="Noto Sans CJK KR" w:eastAsia="Noto Sans CJK KR"/>
                <w:b w:val="0"/>
                <w:sz w:val="16"/>
              </w:rPr>
              <w:t>Kumushi[13]</w:t>
            </w:r>
          </w:p>
        </w:tc>
        <w:tc>
          <w:tcPr>
            <w:tcW w:type="dxa" w:w="3312"/>
            <w:vAlign w:val="center"/>
            <w:shd w:fill="F3F6F4"/>
          </w:tcPr>
          <w:p>
            <w:r/>
            <w:r>
              <w:rPr>
                <w:rFonts w:ascii="Noto Sans CJK KR" w:hAnsi="Noto Sans CJK KR" w:eastAsia="Noto Sans CJK KR"/>
                <w:b w:val="0"/>
                <w:sz w:val="16"/>
              </w:rPr>
              <w:t>root-cause signal이 superficial patch를 줄임</w:t>
            </w:r>
          </w:p>
        </w:tc>
        <w:tc>
          <w:tcPr>
            <w:tcW w:type="dxa" w:w="3312"/>
            <w:vAlign w:val="center"/>
            <w:shd w:fill="F3F6F4"/>
          </w:tcPr>
          <w:p>
            <w:r/>
            <w:r>
              <w:rPr>
                <w:rFonts w:ascii="Noto Sans CJK KR" w:hAnsi="Noto Sans CJK KR" w:eastAsia="Noto Sans CJK KR"/>
                <w:b w:val="0"/>
                <w:sz w:val="16"/>
              </w:rPr>
              <w:t>동적 증거 기반 code localization</w:t>
            </w:r>
          </w:p>
        </w:tc>
      </w:tr>
      <w:tr>
        <w:tc>
          <w:tcPr>
            <w:tcW w:type="dxa" w:w="3312"/>
            <w:vAlign w:val="center"/>
          </w:tcPr>
          <w:p>
            <w:r/>
            <w:r>
              <w:rPr>
                <w:rFonts w:ascii="Noto Sans CJK KR" w:hAnsi="Noto Sans CJK KR" w:eastAsia="Noto Sans CJK KR"/>
                <w:b w:val="0"/>
                <w:sz w:val="16"/>
              </w:rPr>
              <w:t>OWASP Benchmark[7]</w:t>
            </w:r>
          </w:p>
        </w:tc>
        <w:tc>
          <w:tcPr>
            <w:tcW w:type="dxa" w:w="3312"/>
            <w:vAlign w:val="center"/>
          </w:tcPr>
          <w:p>
            <w:r/>
            <w:r>
              <w:rPr>
                <w:rFonts w:ascii="Noto Sans CJK KR" w:hAnsi="Noto Sans CJK KR" w:eastAsia="Noto Sans CJK KR"/>
                <w:b w:val="0"/>
                <w:sz w:val="16"/>
              </w:rPr>
              <w:t>TP/FN/TN/FP가 알려진 실행형 테스트와 scoring 제공</w:t>
            </w:r>
          </w:p>
        </w:tc>
        <w:tc>
          <w:tcPr>
            <w:tcW w:type="dxa" w:w="3312"/>
            <w:vAlign w:val="center"/>
          </w:tcPr>
          <w:p>
            <w:r/>
            <w:r>
              <w:rPr>
                <w:rFonts w:ascii="Noto Sans CJK KR" w:hAnsi="Noto Sans CJK KR" w:eastAsia="Noto Sans CJK KR"/>
                <w:b w:val="0"/>
                <w:sz w:val="16"/>
              </w:rPr>
              <w:t>탐지 정확도 외부 benchmark</w:t>
            </w:r>
          </w:p>
        </w:tc>
      </w:tr>
      <w:tr>
        <w:tc>
          <w:tcPr>
            <w:tcW w:type="dxa" w:w="3312"/>
            <w:vAlign w:val="center"/>
            <w:shd w:fill="F3F6F4"/>
          </w:tcPr>
          <w:p>
            <w:r/>
            <w:r>
              <w:rPr>
                <w:rFonts w:ascii="Noto Sans CJK KR" w:hAnsi="Noto Sans CJK KR" w:eastAsia="Noto Sans CJK KR"/>
                <w:b w:val="0"/>
                <w:sz w:val="16"/>
              </w:rPr>
              <w:t>MCP Security[1][4]</w:t>
            </w:r>
          </w:p>
        </w:tc>
        <w:tc>
          <w:tcPr>
            <w:tcW w:type="dxa" w:w="3312"/>
            <w:vAlign w:val="center"/>
            <w:shd w:fill="F3F6F4"/>
          </w:tcPr>
          <w:p>
            <w:r/>
            <w:r>
              <w:rPr>
                <w:rFonts w:ascii="Noto Sans CJK KR" w:hAnsi="Noto Sans CJK KR" w:eastAsia="Noto Sans CJK KR"/>
                <w:b w:val="0"/>
                <w:sz w:val="16"/>
              </w:rPr>
              <w:t>tool은 임의 코드 실행 경로이며 consent·least privilege 필요</w:t>
            </w:r>
          </w:p>
        </w:tc>
        <w:tc>
          <w:tcPr>
            <w:tcW w:type="dxa" w:w="3312"/>
            <w:vAlign w:val="center"/>
            <w:shd w:fill="F3F6F4"/>
          </w:tcPr>
          <w:p>
            <w:r/>
            <w:r>
              <w:rPr>
                <w:rFonts w:ascii="Noto Sans CJK KR" w:hAnsi="Noto Sans CJK KR" w:eastAsia="Noto Sans CJK KR"/>
                <w:b w:val="0"/>
                <w:sz w:val="16"/>
              </w:rPr>
              <w:t>stdio, 승인 게이트, 범위 정책, 감사 로그</w:t>
            </w:r>
          </w:p>
        </w:tc>
      </w:tr>
    </w:tbl>
    <w:p/>
    <w:p>
      <w:pPr>
        <w:pStyle w:val="Heading1"/>
      </w:pPr>
      <w:r>
        <w:rPr>
          <w:rFonts w:ascii="Noto Sans CJK KR" w:hAnsi="Noto Sans CJK KR" w:eastAsia="Noto Sans CJK KR"/>
        </w:rPr>
        <w:t>4. 데이터셋 및 학습 전략</w:t>
      </w:r>
    </w:p>
    <w:p>
      <w:pPr>
        <w:pStyle w:val="Heading2"/>
      </w:pPr>
      <w:r>
        <w:rPr>
          <w:rFonts w:ascii="Noto Sans CJK KR" w:hAnsi="Noto Sans CJK KR" w:eastAsia="Noto Sans CJK KR"/>
        </w:rPr>
        <w:t>4.1 내부 산출물 corpus</w:t>
      </w:r>
    </w:p>
    <w:p>
      <w:r>
        <w:rPr>
          <w:rFonts w:ascii="Noto Sans CJK KR" w:hAnsi="Noto Sans CJK KR" w:eastAsia="Noto Sans CJK KR"/>
        </w:rPr>
        <w:t>내부 Notion에는 배포 링크, GitHub, 시스템 아키텍처, 기술 스택, 기능 명세가 포함된 프로젝트 페이지가 존재한다. Scrum Helper는 React/TypeScript와 Spring Boot/MySQL/JWT를 사용하고, MADCADE는 React/FastAPI/PostgreSQL/Redis 및 음성 AI 모델을 포함한다[19][20]. 이 이질성은 데이터 가치가 크지만, 자동 실행을 어렵게 하므로 inventory와 adapter가 먼저다.</w:t>
      </w:r>
    </w:p>
    <w:p>
      <w:pPr>
        <w:pStyle w:val="Heading2"/>
      </w:pPr>
      <w:r>
        <w:rPr>
          <w:rFonts w:ascii="Noto Sans CJK KR" w:hAnsi="Noto Sans CJK KR" w:eastAsia="Noto Sans CJK KR"/>
        </w:rPr>
        <w:t>4.2 프로젝트 선별 기준</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7"/>
              </w:rPr>
              <w:t>등급</w:t>
            </w:r>
          </w:p>
        </w:tc>
        <w:tc>
          <w:tcPr>
            <w:tcW w:type="dxa" w:w="3312"/>
            <w:vAlign w:val="center"/>
            <w:shd w:fill="2F6B4F"/>
          </w:tcPr>
          <w:p>
            <w:r/>
            <w:r>
              <w:rPr>
                <w:rFonts w:ascii="Noto Sans CJK KR" w:hAnsi="Noto Sans CJK KR" w:eastAsia="Noto Sans CJK KR"/>
                <w:b/>
                <w:color w:val="FFFFFF"/>
                <w:sz w:val="17"/>
              </w:rPr>
              <w:t>조건</w:t>
            </w:r>
          </w:p>
        </w:tc>
        <w:tc>
          <w:tcPr>
            <w:tcW w:type="dxa" w:w="3312"/>
            <w:vAlign w:val="center"/>
            <w:shd w:fill="2F6B4F"/>
          </w:tcPr>
          <w:p>
            <w:r/>
            <w:r>
              <w:rPr>
                <w:rFonts w:ascii="Noto Sans CJK KR" w:hAnsi="Noto Sans CJK KR" w:eastAsia="Noto Sans CJK KR"/>
                <w:b/>
                <w:color w:val="FFFFFF"/>
                <w:sz w:val="17"/>
              </w:rPr>
              <w:t>사용</w:t>
            </w:r>
          </w:p>
        </w:tc>
      </w:tr>
      <w:tr>
        <w:tc>
          <w:tcPr>
            <w:tcW w:type="dxa" w:w="3312"/>
            <w:vAlign w:val="center"/>
          </w:tcPr>
          <w:p>
            <w:r/>
            <w:r>
              <w:rPr>
                <w:rFonts w:ascii="Noto Sans CJK KR" w:hAnsi="Noto Sans CJK KR" w:eastAsia="Noto Sans CJK KR"/>
                <w:b w:val="0"/>
                <w:sz w:val="17"/>
              </w:rPr>
              <w:t>A</w:t>
            </w:r>
          </w:p>
        </w:tc>
        <w:tc>
          <w:tcPr>
            <w:tcW w:type="dxa" w:w="3312"/>
            <w:vAlign w:val="center"/>
          </w:tcPr>
          <w:p>
            <w:r/>
            <w:r>
              <w:rPr>
                <w:rFonts w:ascii="Noto Sans CJK KR" w:hAnsi="Noto Sans CJK KR" w:eastAsia="Noto Sans CJK KR"/>
                <w:b w:val="0"/>
                <w:sz w:val="17"/>
              </w:rPr>
              <w:t>소스 저장소, 실행 문서, 환경변수 예시, DB seed, 테스트 존재</w:t>
            </w:r>
          </w:p>
        </w:tc>
        <w:tc>
          <w:tcPr>
            <w:tcW w:type="dxa" w:w="3312"/>
            <w:vAlign w:val="center"/>
          </w:tcPr>
          <w:p>
            <w:r/>
            <w:r>
              <w:rPr>
                <w:rFonts w:ascii="Noto Sans CJK KR" w:hAnsi="Noto Sans CJK KR" w:eastAsia="Noto Sans CJK KR"/>
                <w:b w:val="0"/>
                <w:sz w:val="17"/>
              </w:rPr>
              <w:t>학습·자동 패치 우선</w:t>
            </w:r>
          </w:p>
        </w:tc>
      </w:tr>
      <w:tr>
        <w:tc>
          <w:tcPr>
            <w:tcW w:type="dxa" w:w="3312"/>
            <w:vAlign w:val="center"/>
            <w:shd w:fill="F3F6F4"/>
          </w:tcPr>
          <w:p>
            <w:r/>
            <w:r>
              <w:rPr>
                <w:rFonts w:ascii="Noto Sans CJK KR" w:hAnsi="Noto Sans CJK KR" w:eastAsia="Noto Sans CJK KR"/>
                <w:b w:val="0"/>
                <w:sz w:val="17"/>
              </w:rPr>
              <w:t>B</w:t>
            </w:r>
          </w:p>
        </w:tc>
        <w:tc>
          <w:tcPr>
            <w:tcW w:type="dxa" w:w="3312"/>
            <w:vAlign w:val="center"/>
            <w:shd w:fill="F3F6F4"/>
          </w:tcPr>
          <w:p>
            <w:r/>
            <w:r>
              <w:rPr>
                <w:rFonts w:ascii="Noto Sans CJK KR" w:hAnsi="Noto Sans CJK KR" w:eastAsia="Noto Sans CJK KR"/>
                <w:b w:val="0"/>
                <w:sz w:val="17"/>
              </w:rPr>
              <w:t>소스와 실행 가능, 테스트 부족</w:t>
            </w:r>
          </w:p>
        </w:tc>
        <w:tc>
          <w:tcPr>
            <w:tcW w:type="dxa" w:w="3312"/>
            <w:vAlign w:val="center"/>
            <w:shd w:fill="F3F6F4"/>
          </w:tcPr>
          <w:p>
            <w:r/>
            <w:r>
              <w:rPr>
                <w:rFonts w:ascii="Noto Sans CJK KR" w:hAnsi="Noto Sans CJK KR" w:eastAsia="Noto Sans CJK KR"/>
                <w:b w:val="0"/>
                <w:sz w:val="17"/>
              </w:rPr>
              <w:t>탐지·재현 및 생성 테스트</w:t>
            </w:r>
          </w:p>
        </w:tc>
      </w:tr>
      <w:tr>
        <w:tc>
          <w:tcPr>
            <w:tcW w:type="dxa" w:w="3312"/>
            <w:vAlign w:val="center"/>
          </w:tcPr>
          <w:p>
            <w:r/>
            <w:r>
              <w:rPr>
                <w:rFonts w:ascii="Noto Sans CJK KR" w:hAnsi="Noto Sans CJK KR" w:eastAsia="Noto Sans CJK KR"/>
                <w:b w:val="0"/>
                <w:sz w:val="17"/>
              </w:rPr>
              <w:t>C</w:t>
            </w:r>
          </w:p>
        </w:tc>
        <w:tc>
          <w:tcPr>
            <w:tcW w:type="dxa" w:w="3312"/>
            <w:vAlign w:val="center"/>
          </w:tcPr>
          <w:p>
            <w:r/>
            <w:r>
              <w:rPr>
                <w:rFonts w:ascii="Noto Sans CJK KR" w:hAnsi="Noto Sans CJK KR" w:eastAsia="Noto Sans CJK KR"/>
                <w:b w:val="0"/>
                <w:sz w:val="17"/>
              </w:rPr>
              <w:t>배포 링크만 있거나 외부 API 의존 큼</w:t>
            </w:r>
          </w:p>
        </w:tc>
        <w:tc>
          <w:tcPr>
            <w:tcW w:type="dxa" w:w="3312"/>
            <w:vAlign w:val="center"/>
          </w:tcPr>
          <w:p>
            <w:r/>
            <w:r>
              <w:rPr>
                <w:rFonts w:ascii="Noto Sans CJK KR" w:hAnsi="Noto Sans CJK KR" w:eastAsia="Noto Sans CJK KR"/>
                <w:b w:val="0"/>
                <w:sz w:val="17"/>
              </w:rPr>
              <w:t>inventory만, MVP 제외</w:t>
            </w:r>
          </w:p>
        </w:tc>
      </w:tr>
      <w:tr>
        <w:tc>
          <w:tcPr>
            <w:tcW w:type="dxa" w:w="3312"/>
            <w:vAlign w:val="center"/>
            <w:shd w:fill="F3F6F4"/>
          </w:tcPr>
          <w:p>
            <w:r/>
            <w:r>
              <w:rPr>
                <w:rFonts w:ascii="Noto Sans CJK KR" w:hAnsi="Noto Sans CJK KR" w:eastAsia="Noto Sans CJK KR"/>
                <w:b w:val="0"/>
                <w:sz w:val="17"/>
              </w:rPr>
              <w:t>D</w:t>
            </w:r>
          </w:p>
        </w:tc>
        <w:tc>
          <w:tcPr>
            <w:tcW w:type="dxa" w:w="3312"/>
            <w:vAlign w:val="center"/>
            <w:shd w:fill="F3F6F4"/>
          </w:tcPr>
          <w:p>
            <w:r/>
            <w:r>
              <w:rPr>
                <w:rFonts w:ascii="Noto Sans CJK KR" w:hAnsi="Noto Sans CJK KR" w:eastAsia="Noto Sans CJK KR"/>
                <w:b w:val="0"/>
                <w:sz w:val="17"/>
              </w:rPr>
              <w:t>권한 불명확/제3자 자산 포함</w:t>
            </w:r>
          </w:p>
        </w:tc>
        <w:tc>
          <w:tcPr>
            <w:tcW w:type="dxa" w:w="3312"/>
            <w:vAlign w:val="center"/>
            <w:shd w:fill="F3F6F4"/>
          </w:tcPr>
          <w:p>
            <w:r/>
            <w:r>
              <w:rPr>
                <w:rFonts w:ascii="Noto Sans CJK KR" w:hAnsi="Noto Sans CJK KR" w:eastAsia="Noto Sans CJK KR"/>
                <w:b w:val="0"/>
                <w:sz w:val="17"/>
              </w:rPr>
              <w:t>평가 금지</w:t>
            </w:r>
          </w:p>
        </w:tc>
      </w:tr>
    </w:tbl>
    <w:p/>
    <w:p>
      <w:pPr>
        <w:pStyle w:val="Heading2"/>
      </w:pPr>
      <w:r>
        <w:rPr>
          <w:rFonts w:ascii="Noto Sans CJK KR" w:hAnsi="Noto Sans CJK KR" w:eastAsia="Noto Sans CJK KR"/>
        </w:rPr>
        <w:t>4.3 Dataset split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8"/>
              </w:rPr>
              <w:t>Split</w:t>
            </w:r>
          </w:p>
        </w:tc>
        <w:tc>
          <w:tcPr>
            <w:tcW w:type="dxa" w:w="3312"/>
            <w:vAlign w:val="center"/>
            <w:shd w:fill="2F6B4F"/>
          </w:tcPr>
          <w:p>
            <w:r/>
            <w:r>
              <w:rPr>
                <w:rFonts w:ascii="Noto Sans CJK KR" w:hAnsi="Noto Sans CJK KR" w:eastAsia="Noto Sans CJK KR"/>
                <w:b/>
                <w:color w:val="FFFFFF"/>
                <w:sz w:val="18"/>
              </w:rPr>
              <w:t>권고 수</w:t>
            </w:r>
          </w:p>
        </w:tc>
        <w:tc>
          <w:tcPr>
            <w:tcW w:type="dxa" w:w="3312"/>
            <w:vAlign w:val="center"/>
            <w:shd w:fill="2F6B4F"/>
          </w:tcPr>
          <w:p>
            <w:r/>
            <w:r>
              <w:rPr>
                <w:rFonts w:ascii="Noto Sans CJK KR" w:hAnsi="Noto Sans CJK KR" w:eastAsia="Noto Sans CJK KR"/>
                <w:b/>
                <w:color w:val="FFFFFF"/>
                <w:sz w:val="18"/>
              </w:rPr>
              <w:t>목적</w:t>
            </w:r>
          </w:p>
        </w:tc>
      </w:tr>
      <w:tr>
        <w:tc>
          <w:tcPr>
            <w:tcW w:type="dxa" w:w="3312"/>
            <w:vAlign w:val="center"/>
          </w:tcPr>
          <w:p>
            <w:r/>
            <w:r>
              <w:rPr>
                <w:rFonts w:ascii="Noto Sans CJK KR" w:hAnsi="Noto Sans CJK KR" w:eastAsia="Noto Sans CJK KR"/>
                <w:b w:val="0"/>
                <w:sz w:val="18"/>
              </w:rPr>
              <w:t>Train</w:t>
            </w:r>
          </w:p>
        </w:tc>
        <w:tc>
          <w:tcPr>
            <w:tcW w:type="dxa" w:w="3312"/>
            <w:vAlign w:val="center"/>
          </w:tcPr>
          <w:p>
            <w:r/>
            <w:r>
              <w:rPr>
                <w:rFonts w:ascii="Noto Sans CJK KR" w:hAnsi="Noto Sans CJK KR" w:eastAsia="Noto Sans CJK KR"/>
                <w:b w:val="0"/>
                <w:sz w:val="18"/>
              </w:rPr>
              <w:t>약 30개 프로젝트</w:t>
            </w:r>
          </w:p>
        </w:tc>
        <w:tc>
          <w:tcPr>
            <w:tcW w:type="dxa" w:w="3312"/>
            <w:vAlign w:val="center"/>
          </w:tcPr>
          <w:p>
            <w:r/>
            <w:r>
              <w:rPr>
                <w:rFonts w:ascii="Noto Sans CJK KR" w:hAnsi="Noto Sans CJK KR" w:eastAsia="Noto Sans CJK KR"/>
                <w:b w:val="0"/>
                <w:sz w:val="18"/>
              </w:rPr>
              <w:t>trajectory와 패치 패턴 학습</w:t>
            </w:r>
          </w:p>
        </w:tc>
      </w:tr>
      <w:tr>
        <w:tc>
          <w:tcPr>
            <w:tcW w:type="dxa" w:w="3312"/>
            <w:vAlign w:val="center"/>
            <w:shd w:fill="F3F6F4"/>
          </w:tcPr>
          <w:p>
            <w:r/>
            <w:r>
              <w:rPr>
                <w:rFonts w:ascii="Noto Sans CJK KR" w:hAnsi="Noto Sans CJK KR" w:eastAsia="Noto Sans CJK KR"/>
                <w:b w:val="0"/>
                <w:sz w:val="18"/>
              </w:rPr>
              <w:t>Development</w:t>
            </w:r>
          </w:p>
        </w:tc>
        <w:tc>
          <w:tcPr>
            <w:tcW w:type="dxa" w:w="3312"/>
            <w:vAlign w:val="center"/>
            <w:shd w:fill="F3F6F4"/>
          </w:tcPr>
          <w:p>
            <w:r/>
            <w:r>
              <w:rPr>
                <w:rFonts w:ascii="Noto Sans CJK KR" w:hAnsi="Noto Sans CJK KR" w:eastAsia="Noto Sans CJK KR"/>
                <w:b w:val="0"/>
                <w:sz w:val="18"/>
              </w:rPr>
              <w:t>약 10개 프로젝트</w:t>
            </w:r>
          </w:p>
        </w:tc>
        <w:tc>
          <w:tcPr>
            <w:tcW w:type="dxa" w:w="3312"/>
            <w:vAlign w:val="center"/>
            <w:shd w:fill="F3F6F4"/>
          </w:tcPr>
          <w:p>
            <w:r/>
            <w:r>
              <w:rPr>
                <w:rFonts w:ascii="Noto Sans CJK KR" w:hAnsi="Noto Sans CJK KR" w:eastAsia="Noto Sans CJK KR"/>
                <w:b w:val="0"/>
                <w:sz w:val="18"/>
              </w:rPr>
              <w:t>프롬프트·rule·threshold 선택</w:t>
            </w:r>
          </w:p>
        </w:tc>
      </w:tr>
      <w:tr>
        <w:tc>
          <w:tcPr>
            <w:tcW w:type="dxa" w:w="3312"/>
            <w:vAlign w:val="center"/>
          </w:tcPr>
          <w:p>
            <w:r/>
            <w:r>
              <w:rPr>
                <w:rFonts w:ascii="Noto Sans CJK KR" w:hAnsi="Noto Sans CJK KR" w:eastAsia="Noto Sans CJK KR"/>
                <w:b w:val="0"/>
                <w:sz w:val="18"/>
              </w:rPr>
              <w:t>Final Holdout</w:t>
            </w:r>
          </w:p>
        </w:tc>
        <w:tc>
          <w:tcPr>
            <w:tcW w:type="dxa" w:w="3312"/>
            <w:vAlign w:val="center"/>
          </w:tcPr>
          <w:p>
            <w:r/>
            <w:r>
              <w:rPr>
                <w:rFonts w:ascii="Noto Sans CJK KR" w:hAnsi="Noto Sans CJK KR" w:eastAsia="Noto Sans CJK KR"/>
                <w:b w:val="0"/>
                <w:sz w:val="18"/>
              </w:rPr>
              <w:t>약 10개 프로젝트</w:t>
            </w:r>
          </w:p>
        </w:tc>
        <w:tc>
          <w:tcPr>
            <w:tcW w:type="dxa" w:w="3312"/>
            <w:vAlign w:val="center"/>
          </w:tcPr>
          <w:p>
            <w:r/>
            <w:r>
              <w:rPr>
                <w:rFonts w:ascii="Noto Sans CJK KR" w:hAnsi="Noto Sans CJK KR" w:eastAsia="Noto Sans CJK KR"/>
                <w:b w:val="0"/>
                <w:sz w:val="18"/>
              </w:rPr>
              <w:t>프로젝트 단위 일반화 평가</w:t>
            </w:r>
          </w:p>
        </w:tc>
      </w:tr>
    </w:tbl>
    <w:p/>
    <w:p>
      <w:r>
        <w:rPr>
          <w:rFonts w:ascii="Noto Sans CJK KR" w:hAnsi="Noto Sans CJK KR" w:eastAsia="Noto Sans CJK KR"/>
        </w:rPr>
        <w:t>분할은 파일이나 endpoint가 아니라 프로젝트 단위로 수행한다. 공통 starter template·복제 repository가 있다면 계보가 같은 프로젝트를 같은 split에 배치해 leakage를 줄인다.</w:t>
      </w:r>
    </w:p>
    <w:p>
      <w:pPr>
        <w:pStyle w:val="Heading2"/>
      </w:pPr>
      <w:r>
        <w:rPr>
          <w:rFonts w:ascii="Noto Sans CJK KR" w:hAnsi="Noto Sans CJK KR" w:eastAsia="Noto Sans CJK KR"/>
        </w:rPr>
        <w:t>4.4 자연 취약점과 통제된 mutation</w:t>
      </w:r>
    </w:p>
    <w:p>
      <w:pPr>
        <w:pStyle w:val="ListBullet"/>
      </w:pPr>
      <w:r>
        <w:rPr>
          <w:rFonts w:ascii="Noto Sans CJK KR" w:hAnsi="Noto Sans CJK KR" w:eastAsia="Noto Sans CJK KR"/>
        </w:rPr>
        <w:t>Natural set: 개발자가 실제로 작성한 원본에서 발견·검증된 취약점. 현실성은 높지만 ground truth 구축 비용이 크다.</w:t>
      </w:r>
    </w:p>
    <w:p>
      <w:pPr>
        <w:pStyle w:val="ListBullet"/>
      </w:pPr>
      <w:r>
        <w:rPr>
          <w:rFonts w:ascii="Noto Sans CJK KR" w:hAnsi="Noto Sans CJK KR" w:eastAsia="Noto Sans CJK KR"/>
        </w:rPr>
        <w:t>Mutation set: 안전한 코드에서 인가 체크 제거, 출력 encoding 제거, 파라미터화 query 훼손, CORS 완화 등 통제된 변이를 만든다. 위치·원인·정답 패치를 알고 있어 정량평가가 쉽다.</w:t>
      </w:r>
    </w:p>
    <w:p>
      <w:pPr>
        <w:pStyle w:val="ListBullet"/>
      </w:pPr>
      <w:r>
        <w:rPr>
          <w:rFonts w:ascii="Noto Sans CJK KR" w:hAnsi="Noto Sans CJK KR" w:eastAsia="Noto Sans CJK KR"/>
        </w:rPr>
        <w:t>두 집합의 성능을 절대 합치지 않고 별도로 보고한다. 합성 취약점 성능을 실제 앱 성능으로 과장하지 않는다.</w:t>
      </w:r>
    </w:p>
    <w:p>
      <w:pPr>
        <w:pStyle w:val="Heading2"/>
      </w:pPr>
      <w:r>
        <w:rPr>
          <w:rFonts w:ascii="Noto Sans CJK KR" w:hAnsi="Noto Sans CJK KR" w:eastAsia="Noto Sans CJK KR"/>
        </w:rPr>
        <w:t>4.5 학습 샘플 구조</w:t>
      </w:r>
    </w:p>
    <w:p>
      <w:pPr>
        <w:pStyle w:val="CodeBlock"/>
        <w:spacing w:after="120"/>
      </w:pPr>
      <w:r>
        <w:rPr>
          <w:rFonts w:ascii="DejaVu Sans Mono" w:hAnsi="DejaVu Sans Mono"/>
          <w:sz w:val="16"/>
        </w:rPr>
        <w:t>{</w:t>
        <w:br/>
      </w:r>
      <w:r>
        <w:rPr>
          <w:rFonts w:ascii="DejaVu Sans Mono" w:hAnsi="DejaVu Sans Mono"/>
          <w:sz w:val="16"/>
        </w:rPr>
        <w:t xml:space="preserve">  "project_id": "p017",</w:t>
        <w:br/>
      </w:r>
      <w:r>
        <w:rPr>
          <w:rFonts w:ascii="DejaVu Sans Mono" w:hAnsi="DejaVu Sans Mono"/>
          <w:sz w:val="16"/>
        </w:rPr>
        <w:t xml:space="preserve">  "stack": ["spring-boot", "react", "mysql"],</w:t>
        <w:br/>
      </w:r>
      <w:r>
        <w:rPr>
          <w:rFonts w:ascii="DejaVu Sans Mono" w:hAnsi="DejaVu Sans Mono"/>
          <w:sz w:val="16"/>
        </w:rPr>
        <w:t xml:space="preserve">  "state": {"known_roles": ["USER", "ADMIN"], "endpoint": "DELETE /api/posts/{id}"},</w:t>
        <w:br/>
      </w:r>
      <w:r>
        <w:rPr>
          <w:rFonts w:ascii="DejaVu Sans Mono" w:hAnsi="DejaVu Sans Mono"/>
          <w:sz w:val="16"/>
        </w:rPr>
        <w:t xml:space="preserve">  "observation": ["controller code", "auth trace", "response diff"],</w:t>
        <w:br/>
      </w:r>
      <w:r>
        <w:rPr>
          <w:rFonts w:ascii="DejaVu Sans Mono" w:hAnsi="DejaVu Sans Mono"/>
          <w:sz w:val="16"/>
        </w:rPr>
        <w:t xml:space="preserve">  "hypothesis": {"cwe": "CWE-639", "confidence": 0.74},</w:t>
        <w:br/>
      </w:r>
      <w:r>
        <w:rPr>
          <w:rFonts w:ascii="DejaVu Sans Mono" w:hAnsi="DejaVu Sans Mono"/>
          <w:sz w:val="16"/>
        </w:rPr>
        <w:t xml:space="preserve">  "action": {"tool": "vc_verify_access_control", "arguments": "..."},</w:t>
        <w:br/>
      </w:r>
      <w:r>
        <w:rPr>
          <w:rFonts w:ascii="DejaVu Sans Mono" w:hAnsi="DejaVu Sans Mono"/>
          <w:sz w:val="16"/>
        </w:rPr>
        <w:t xml:space="preserve">  "result": {"verified": true, "evidence_ids": ["e41", "e42"]},</w:t>
        <w:br/>
      </w:r>
      <w:r>
        <w:rPr>
          <w:rFonts w:ascii="DejaVu Sans Mono" w:hAnsi="DejaVu Sans Mono"/>
          <w:sz w:val="16"/>
        </w:rPr>
        <w:t xml:space="preserve">  "root_cause": {"file": "PostService.java", "symbol": "deletePost"},</w:t>
        <w:br/>
      </w:r>
      <w:r>
        <w:rPr>
          <w:rFonts w:ascii="DejaVu Sans Mono" w:hAnsi="DejaVu Sans Mono"/>
          <w:sz w:val="16"/>
        </w:rPr>
        <w:t xml:space="preserve">  "patch": "unified diff",</w:t>
        <w:br/>
      </w:r>
      <w:r>
        <w:rPr>
          <w:rFonts w:ascii="DejaVu Sans Mono" w:hAnsi="DejaVu Sans Mono"/>
          <w:sz w:val="16"/>
        </w:rPr>
        <w:t xml:space="preserve">  "validation": {"attack_blocked": true, "regression_pass": true}</w:t>
        <w:br/>
      </w:r>
      <w:r>
        <w:rPr>
          <w:rFonts w:ascii="DejaVu Sans Mono" w:hAnsi="DejaVu Sans Mono"/>
          <w:sz w:val="16"/>
        </w:rPr>
        <w:t>}</w:t>
      </w:r>
    </w:p>
    <w:p>
      <w:pPr>
        <w:pStyle w:val="Heading2"/>
      </w:pPr>
      <w:r>
        <w:rPr>
          <w:rFonts w:ascii="Noto Sans CJK KR" w:hAnsi="Noto Sans CJK KR" w:eastAsia="Noto Sans CJK KR"/>
        </w:rPr>
        <w:t>4.6 데이터 품질 규칙</w:t>
      </w:r>
    </w:p>
    <w:p>
      <w:pPr>
        <w:pStyle w:val="ListBullet"/>
      </w:pPr>
      <w:r>
        <w:rPr>
          <w:rFonts w:ascii="Noto Sans CJK KR" w:hAnsi="Noto Sans CJK KR" w:eastAsia="Noto Sans CJK KR"/>
        </w:rPr>
        <w:t>LLM의 주장만 있는 샘플은 학습 정답으로 사용하지 않는다.</w:t>
      </w:r>
    </w:p>
    <w:p>
      <w:pPr>
        <w:pStyle w:val="ListBullet"/>
      </w:pPr>
      <w:r>
        <w:rPr>
          <w:rFonts w:ascii="Noto Sans CJK KR" w:hAnsi="Noto Sans CJK KR" w:eastAsia="Noto Sans CJK KR"/>
        </w:rPr>
        <w:t>실제 요청/응답·DB 상태·브라우저 DOM·테스트 결과 중 하나 이상의 외부 증거가 있어야 한다.</w:t>
      </w:r>
    </w:p>
    <w:p>
      <w:pPr>
        <w:pStyle w:val="ListBullet"/>
      </w:pPr>
      <w:r>
        <w:rPr>
          <w:rFonts w:ascii="Noto Sans CJK KR" w:hAnsi="Noto Sans CJK KR" w:eastAsia="Noto Sans CJK KR"/>
        </w:rPr>
        <w:t>패치는 build 성공, 공격 차단, 정상 테스트 통과 세 조건을 모두 만족해야 positive sample이 된다.</w:t>
      </w:r>
    </w:p>
    <w:p>
      <w:pPr>
        <w:pStyle w:val="ListBullet"/>
      </w:pPr>
      <w:r>
        <w:rPr>
          <w:rFonts w:ascii="Noto Sans CJK KR" w:hAnsi="Noto Sans CJK KR" w:eastAsia="Noto Sans CJK KR"/>
        </w:rPr>
        <w:t>실패 trajectory도 “왜 실패했는지” 라벨링하여 다음 행동 선택 데이터로 보존한다.</w:t>
      </w:r>
    </w:p>
    <w:p>
      <w:pPr>
        <w:pStyle w:val="ListBullet"/>
      </w:pPr>
      <w:r>
        <w:rPr>
          <w:rFonts w:ascii="Noto Sans CJK KR" w:hAnsi="Noto Sans CJK KR" w:eastAsia="Noto Sans CJK KR"/>
        </w:rPr>
        <w:t>비밀키·토큰·개인정보는 수집 전에 redaction하고 원문은 dataset에 넣지 않는다.</w:t>
      </w:r>
    </w:p>
    <w:p>
      <w:pPr>
        <w:pStyle w:val="Heading1"/>
      </w:pPr>
      <w:r>
        <w:rPr>
          <w:rFonts w:ascii="Noto Sans CJK KR" w:hAnsi="Noto Sans CJK KR" w:eastAsia="Noto Sans CJK KR"/>
        </w:rPr>
        <w:t>5. 전체 시스템 아키텍처</w:t>
      </w:r>
    </w:p>
    <w:p>
      <w:pPr>
        <w:jc w:val="center"/>
      </w:pPr>
      <w:r>
        <w:rPr>
          <w:rFonts w:ascii="Noto Sans CJK KR" w:hAnsi="Noto Sans CJK KR" w:eastAsia="Noto Sans CJK KR"/>
        </w:rPr>
        <w:drawing>
          <wp:inline xmlns:a="http://schemas.openxmlformats.org/drawingml/2006/main" xmlns:pic="http://schemas.openxmlformats.org/drawingml/2006/picture">
            <wp:extent cx="6583680" cy="381921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583680" cy="3819211"/>
                    </a:xfrm>
                    <a:prstGeom prst="rect"/>
                  </pic:spPr>
                </pic:pic>
              </a:graphicData>
            </a:graphic>
          </wp:inline>
        </w:drawing>
      </w:r>
    </w:p>
    <w:p>
      <w:pPr>
        <w:pStyle w:val="Heading2"/>
      </w:pPr>
      <w:r>
        <w:rPr>
          <w:rFonts w:ascii="Noto Sans CJK KR" w:hAnsi="Noto Sans CJK KR" w:eastAsia="Noto Sans CJK KR"/>
        </w:rPr>
        <w:t>5.1 계층별 역할</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계층</w:t>
            </w:r>
          </w:p>
        </w:tc>
        <w:tc>
          <w:tcPr>
            <w:tcW w:type="dxa" w:w="4968"/>
            <w:vAlign w:val="center"/>
            <w:shd w:fill="2F6B4F"/>
          </w:tcPr>
          <w:p>
            <w:r/>
            <w:r>
              <w:rPr>
                <w:rFonts w:ascii="Noto Sans CJK KR" w:hAnsi="Noto Sans CJK KR" w:eastAsia="Noto Sans CJK KR"/>
                <w:b/>
                <w:color w:val="FFFFFF"/>
                <w:sz w:val="17"/>
              </w:rPr>
              <w:t>책임</w:t>
            </w:r>
          </w:p>
        </w:tc>
      </w:tr>
      <w:tr>
        <w:tc>
          <w:tcPr>
            <w:tcW w:type="dxa" w:w="4968"/>
            <w:vAlign w:val="center"/>
          </w:tcPr>
          <w:p>
            <w:r/>
            <w:r>
              <w:rPr>
                <w:rFonts w:ascii="Noto Sans CJK KR" w:hAnsi="Noto Sans CJK KR" w:eastAsia="Noto Sans CJK KR"/>
                <w:b w:val="0"/>
                <w:sz w:val="17"/>
              </w:rPr>
              <w:t>MCP Host / Skill</w:t>
            </w:r>
          </w:p>
        </w:tc>
        <w:tc>
          <w:tcPr>
            <w:tcW w:type="dxa" w:w="4968"/>
            <w:vAlign w:val="center"/>
          </w:tcPr>
          <w:p>
            <w:r/>
            <w:r>
              <w:rPr>
                <w:rFonts w:ascii="Noto Sans CJK KR" w:hAnsi="Noto Sans CJK KR" w:eastAsia="Noto Sans CJK KR"/>
                <w:b w:val="0"/>
                <w:sz w:val="17"/>
              </w:rPr>
              <w:t>사용자 의도 해석, tool 호출 승인, 결과 표시</w:t>
            </w:r>
          </w:p>
        </w:tc>
      </w:tr>
      <w:tr>
        <w:tc>
          <w:tcPr>
            <w:tcW w:type="dxa" w:w="4968"/>
            <w:vAlign w:val="center"/>
            <w:shd w:fill="F3F6F4"/>
          </w:tcPr>
          <w:p>
            <w:r/>
            <w:r>
              <w:rPr>
                <w:rFonts w:ascii="Noto Sans CJK KR" w:hAnsi="Noto Sans CJK KR" w:eastAsia="Noto Sans CJK KR"/>
                <w:b w:val="0"/>
                <w:sz w:val="17"/>
              </w:rPr>
              <w:t>MCP Server</w:t>
            </w:r>
          </w:p>
        </w:tc>
        <w:tc>
          <w:tcPr>
            <w:tcW w:type="dxa" w:w="4968"/>
            <w:vAlign w:val="center"/>
            <w:shd w:fill="F3F6F4"/>
          </w:tcPr>
          <w:p>
            <w:r/>
            <w:r>
              <w:rPr>
                <w:rFonts w:ascii="Noto Sans CJK KR" w:hAnsi="Noto Sans CJK KR" w:eastAsia="Noto Sans CJK KR"/>
                <w:b w:val="0"/>
                <w:sz w:val="17"/>
              </w:rPr>
              <w:t>도구 schema, 권한·상태 검증, structured result 반환</w:t>
            </w:r>
          </w:p>
        </w:tc>
      </w:tr>
      <w:tr>
        <w:tc>
          <w:tcPr>
            <w:tcW w:type="dxa" w:w="4968"/>
            <w:vAlign w:val="center"/>
          </w:tcPr>
          <w:p>
            <w:r/>
            <w:r>
              <w:rPr>
                <w:rFonts w:ascii="Noto Sans CJK KR" w:hAnsi="Noto Sans CJK KR" w:eastAsia="Noto Sans CJK KR"/>
                <w:b w:val="0"/>
                <w:sz w:val="17"/>
              </w:rPr>
              <w:t>Orchestrator</w:t>
            </w:r>
          </w:p>
        </w:tc>
        <w:tc>
          <w:tcPr>
            <w:tcW w:type="dxa" w:w="4968"/>
            <w:vAlign w:val="center"/>
          </w:tcPr>
          <w:p>
            <w:r/>
            <w:r>
              <w:rPr>
                <w:rFonts w:ascii="Noto Sans CJK KR" w:hAnsi="Noto Sans CJK KR" w:eastAsia="Noto Sans CJK KR"/>
                <w:b w:val="0"/>
                <w:sz w:val="17"/>
              </w:rPr>
              <w:t>상태 머신, 계획, memory, stop condition, retry budget</w:t>
            </w:r>
          </w:p>
        </w:tc>
      </w:tr>
      <w:tr>
        <w:tc>
          <w:tcPr>
            <w:tcW w:type="dxa" w:w="4968"/>
            <w:vAlign w:val="center"/>
            <w:shd w:fill="F3F6F4"/>
          </w:tcPr>
          <w:p>
            <w:r/>
            <w:r>
              <w:rPr>
                <w:rFonts w:ascii="Noto Sans CJK KR" w:hAnsi="Noto Sans CJK KR" w:eastAsia="Noto Sans CJK KR"/>
                <w:b w:val="0"/>
                <w:sz w:val="17"/>
              </w:rPr>
              <w:t>Analysis Layer</w:t>
            </w:r>
          </w:p>
        </w:tc>
        <w:tc>
          <w:tcPr>
            <w:tcW w:type="dxa" w:w="4968"/>
            <w:vAlign w:val="center"/>
            <w:shd w:fill="F3F6F4"/>
          </w:tcPr>
          <w:p>
            <w:r/>
            <w:r>
              <w:rPr>
                <w:rFonts w:ascii="Noto Sans CJK KR" w:hAnsi="Noto Sans CJK KR" w:eastAsia="Noto Sans CJK KR"/>
                <w:b w:val="0"/>
                <w:sz w:val="17"/>
              </w:rPr>
              <w:t>route/code graph, SAST/SCA/secret, browser/HTTP evidence</w:t>
            </w:r>
          </w:p>
        </w:tc>
      </w:tr>
      <w:tr>
        <w:tc>
          <w:tcPr>
            <w:tcW w:type="dxa" w:w="4968"/>
            <w:vAlign w:val="center"/>
          </w:tcPr>
          <w:p>
            <w:r/>
            <w:r>
              <w:rPr>
                <w:rFonts w:ascii="Noto Sans CJK KR" w:hAnsi="Noto Sans CJK KR" w:eastAsia="Noto Sans CJK KR"/>
                <w:b w:val="0"/>
                <w:sz w:val="17"/>
              </w:rPr>
              <w:t>Target Manager</w:t>
            </w:r>
          </w:p>
        </w:tc>
        <w:tc>
          <w:tcPr>
            <w:tcW w:type="dxa" w:w="4968"/>
            <w:vAlign w:val="center"/>
          </w:tcPr>
          <w:p>
            <w:r/>
            <w:r>
              <w:rPr>
                <w:rFonts w:ascii="Noto Sans CJK KR" w:hAnsi="Noto Sans CJK KR" w:eastAsia="Noto Sans CJK KR"/>
                <w:b w:val="0"/>
                <w:sz w:val="17"/>
              </w:rPr>
              <w:t>manifest 기반 build/start/reset/snapshot/network policy</w:t>
            </w:r>
          </w:p>
        </w:tc>
      </w:tr>
      <w:tr>
        <w:tc>
          <w:tcPr>
            <w:tcW w:type="dxa" w:w="4968"/>
            <w:vAlign w:val="center"/>
            <w:shd w:fill="F3F6F4"/>
          </w:tcPr>
          <w:p>
            <w:r/>
            <w:r>
              <w:rPr>
                <w:rFonts w:ascii="Noto Sans CJK KR" w:hAnsi="Noto Sans CJK KR" w:eastAsia="Noto Sans CJK KR"/>
                <w:b w:val="0"/>
                <w:sz w:val="17"/>
              </w:rPr>
              <w:t>Repair Lab</w:t>
            </w:r>
          </w:p>
        </w:tc>
        <w:tc>
          <w:tcPr>
            <w:tcW w:type="dxa" w:w="4968"/>
            <w:vAlign w:val="center"/>
            <w:shd w:fill="F3F6F4"/>
          </w:tcPr>
          <w:p>
            <w:r/>
            <w:r>
              <w:rPr>
                <w:rFonts w:ascii="Noto Sans CJK KR" w:hAnsi="Noto Sans CJK KR" w:eastAsia="Noto Sans CJK KR"/>
                <w:b w:val="0"/>
                <w:sz w:val="17"/>
              </w:rPr>
              <w:t>git worktree 패치, test generation, build/test/re-attack</w:t>
            </w:r>
          </w:p>
        </w:tc>
      </w:tr>
      <w:tr>
        <w:tc>
          <w:tcPr>
            <w:tcW w:type="dxa" w:w="4968"/>
            <w:vAlign w:val="center"/>
          </w:tcPr>
          <w:p>
            <w:r/>
            <w:r>
              <w:rPr>
                <w:rFonts w:ascii="Noto Sans CJK KR" w:hAnsi="Noto Sans CJK KR" w:eastAsia="Noto Sans CJK KR"/>
                <w:b w:val="0"/>
                <w:sz w:val="17"/>
              </w:rPr>
              <w:t>Local Model</w:t>
            </w:r>
          </w:p>
        </w:tc>
        <w:tc>
          <w:tcPr>
            <w:tcW w:type="dxa" w:w="4968"/>
            <w:vAlign w:val="center"/>
          </w:tcPr>
          <w:p>
            <w:r/>
            <w:r>
              <w:rPr>
                <w:rFonts w:ascii="Noto Sans CJK KR" w:hAnsi="Noto Sans CJK KR" w:eastAsia="Noto Sans CJK KR"/>
                <w:b w:val="0"/>
                <w:sz w:val="17"/>
              </w:rPr>
              <w:t>가설 우선순위, 도구 선택, 코드 추론, 패치 후보 생성</w:t>
            </w:r>
          </w:p>
        </w:tc>
      </w:tr>
      <w:tr>
        <w:tc>
          <w:tcPr>
            <w:tcW w:type="dxa" w:w="4968"/>
            <w:vAlign w:val="center"/>
            <w:shd w:fill="F3F6F4"/>
          </w:tcPr>
          <w:p>
            <w:r/>
            <w:r>
              <w:rPr>
                <w:rFonts w:ascii="Noto Sans CJK KR" w:hAnsi="Noto Sans CJK KR" w:eastAsia="Noto Sans CJK KR"/>
                <w:b w:val="0"/>
                <w:sz w:val="17"/>
              </w:rPr>
              <w:t>Evidence Store</w:t>
            </w:r>
          </w:p>
        </w:tc>
        <w:tc>
          <w:tcPr>
            <w:tcW w:type="dxa" w:w="4968"/>
            <w:vAlign w:val="center"/>
            <w:shd w:fill="F3F6F4"/>
          </w:tcPr>
          <w:p>
            <w:r/>
            <w:r>
              <w:rPr>
                <w:rFonts w:ascii="Noto Sans CJK KR" w:hAnsi="Noto Sans CJK KR" w:eastAsia="Noto Sans CJK KR"/>
                <w:b w:val="0"/>
                <w:sz w:val="17"/>
              </w:rPr>
              <w:t>모든 observation, tool call, artifact hash, diff, verdict 저장</w:t>
            </w:r>
          </w:p>
        </w:tc>
      </w:tr>
    </w:tbl>
    <w:p/>
    <w:p>
      <w:pPr>
        <w:pStyle w:val="Heading2"/>
      </w:pPr>
      <w:r>
        <w:rPr>
          <w:rFonts w:ascii="Noto Sans CJK KR" w:hAnsi="Noto Sans CJK KR" w:eastAsia="Noto Sans CJK KR"/>
        </w:rPr>
        <w:t>5.2 상태 머신</w:t>
      </w:r>
    </w:p>
    <w:p>
      <w:pPr>
        <w:jc w:val="center"/>
      </w:pPr>
      <w:r>
        <w:rPr>
          <w:rFonts w:ascii="Noto Sans CJK KR" w:hAnsi="Noto Sans CJK KR" w:eastAsia="Noto Sans CJK KR"/>
        </w:rPr>
        <w:drawing>
          <wp:inline xmlns:a="http://schemas.openxmlformats.org/drawingml/2006/main" xmlns:pic="http://schemas.openxmlformats.org/drawingml/2006/picture">
            <wp:extent cx="6583680" cy="2698924"/>
            <wp:docPr id="2" name="Picture 2"/>
            <wp:cNvGraphicFramePr>
              <a:graphicFrameLocks noChangeAspect="1"/>
            </wp:cNvGraphicFramePr>
            <a:graphic>
              <a:graphicData uri="http://schemas.openxmlformats.org/drawingml/2006/picture">
                <pic:pic>
                  <pic:nvPicPr>
                    <pic:cNvPr id="0" name="closed_loop.png"/>
                    <pic:cNvPicPr/>
                  </pic:nvPicPr>
                  <pic:blipFill>
                    <a:blip r:embed="rId12"/>
                    <a:stretch>
                      <a:fillRect/>
                    </a:stretch>
                  </pic:blipFill>
                  <pic:spPr>
                    <a:xfrm>
                      <a:off x="0" y="0"/>
                      <a:ext cx="6583680" cy="2698924"/>
                    </a:xfrm>
                    <a:prstGeom prst="rect"/>
                  </pic:spPr>
                </pic:pic>
              </a:graphicData>
            </a:graphic>
          </wp:inline>
        </w:drawing>
      </w:r>
    </w:p>
    <w:p>
      <w:pPr>
        <w:pStyle w:val="CodeBlock"/>
        <w:spacing w:after="120"/>
      </w:pPr>
      <w:r>
        <w:rPr>
          <w:rFonts w:ascii="DejaVu Sans Mono" w:hAnsi="DejaVu Sans Mono"/>
          <w:sz w:val="16"/>
        </w:rPr>
        <w:t>REGISTERED → BUILDING → READY → MAPPING → CANDIDATE_SCAN</w:t>
        <w:br/>
      </w:r>
      <w:r>
        <w:rPr>
          <w:rFonts w:ascii="DejaVu Sans Mono" w:hAnsi="DejaVu Sans Mono"/>
          <w:sz w:val="16"/>
        </w:rPr>
        <w:t>→ VERIFYING → VERIFIED / REJECTED</w:t>
        <w:br/>
      </w:r>
      <w:r>
        <w:rPr>
          <w:rFonts w:ascii="DejaVu Sans Mono" w:hAnsi="DejaVu Sans Mono"/>
          <w:sz w:val="16"/>
        </w:rPr>
        <w:t>→ LOCALIZING → PATCH_PROPOSED → WAITING_APPROVAL</w:t>
        <w:br/>
      </w:r>
      <w:r>
        <w:rPr>
          <w:rFonts w:ascii="DejaVu Sans Mono" w:hAnsi="DejaVu Sans Mono"/>
          <w:sz w:val="16"/>
        </w:rPr>
        <w:t>→ PATCH_APPLIED → VALIDATING → FIXED / RETRY / HUMAN_REVIEW</w:t>
      </w:r>
    </w:p>
    <w:p>
      <w:pPr>
        <w:pStyle w:val="Heading2"/>
      </w:pPr>
      <w:r>
        <w:rPr>
          <w:rFonts w:ascii="Noto Sans CJK KR" w:hAnsi="Noto Sans CJK KR" w:eastAsia="Noto Sans CJK KR"/>
        </w:rPr>
        <w:t>5.3 Evidence-first 설계</w:t>
      </w:r>
    </w:p>
    <w:p>
      <w:pPr>
        <w:pStyle w:val="ListBullet"/>
      </w:pPr>
      <w:r>
        <w:rPr>
          <w:rFonts w:ascii="Noto Sans CJK KR" w:hAnsi="Noto Sans CJK KR" w:eastAsia="Noto Sans CJK KR"/>
        </w:rPr>
        <w:t>Finding은 `candidate`, `verified`, `fixed`, `rejected` 상태를 명시한다.</w:t>
      </w:r>
    </w:p>
    <w:p>
      <w:pPr>
        <w:pStyle w:val="ListBullet"/>
      </w:pPr>
      <w:r>
        <w:rPr>
          <w:rFonts w:ascii="Noto Sans CJK KR" w:hAnsi="Noto Sans CJK KR" w:eastAsia="Noto Sans CJK KR"/>
        </w:rPr>
        <w:t>각 상태 전이는 deterministic judge의 조건으로만 발생한다.</w:t>
      </w:r>
    </w:p>
    <w:p>
      <w:pPr>
        <w:pStyle w:val="ListBullet"/>
      </w:pPr>
      <w:r>
        <w:rPr>
          <w:rFonts w:ascii="Noto Sans CJK KR" w:hAnsi="Noto Sans CJK KR" w:eastAsia="Noto Sans CJK KR"/>
        </w:rPr>
        <w:t>LLM confidence는 우선순위에만 사용하고 최종 사실 판정에는 사용하지 않는다.</w:t>
      </w:r>
    </w:p>
    <w:p>
      <w:pPr>
        <w:pStyle w:val="ListBullet"/>
      </w:pPr>
      <w:r>
        <w:rPr>
          <w:rFonts w:ascii="Noto Sans CJK KR" w:hAnsi="Noto Sans CJK KR" w:eastAsia="Noto Sans CJK KR"/>
        </w:rPr>
        <w:t>모든 artifact는 SHA-256 hash와 생성 tool/version을 함께 저장하여 재현성을 확보한다.</w:t>
      </w:r>
    </w:p>
    <w:p>
      <w:pPr>
        <w:pStyle w:val="Heading1"/>
      </w:pPr>
      <w:r>
        <w:rPr>
          <w:rFonts w:ascii="Noto Sans CJK KR" w:hAnsi="Noto Sans CJK KR" w:eastAsia="Noto Sans CJK KR"/>
        </w:rPr>
        <w:t>6. MCP 서버 및 Skill 설계</w:t>
      </w:r>
    </w:p>
    <w:p>
      <w:pPr>
        <w:pStyle w:val="Heading2"/>
      </w:pPr>
      <w:r>
        <w:rPr>
          <w:rFonts w:ascii="Noto Sans CJK KR" w:hAnsi="Noto Sans CJK KR" w:eastAsia="Noto Sans CJK KR"/>
        </w:rPr>
        <w:t>6.1 MCP를 선택하는 이유</w:t>
      </w:r>
    </w:p>
    <w:p>
      <w:r>
        <w:rPr>
          <w:rFonts w:ascii="Noto Sans CJK KR" w:hAnsi="Noto Sans CJK KR" w:eastAsia="Noto Sans CJK KR"/>
        </w:rPr>
        <w:t>MCP 서버는 tools, resources, prompts를 표준 방식으로 노출하며 MCP Host와 분리된다[1][3]. 따라서 Vibe Cutter의 보안 엔진을 특정 챗 UI에 종속시키지 않고 Codex, Claude Code, 자체 CLI 등 여러 호스트에서 재사용할 수 있다. MCP tool은 모델이 자동 발견·호출할 수 있지만 공식 사양은 사용자가 호출을 거부할 수 있는 human-in-the-loop를 권장한다[3].</w:t>
      </w:r>
    </w:p>
    <w:p>
      <w:pPr>
        <w:pStyle w:val="Heading2"/>
      </w:pPr>
      <w:r>
        <w:rPr>
          <w:rFonts w:ascii="Noto Sans CJK KR" w:hAnsi="Noto Sans CJK KR" w:eastAsia="Noto Sans CJK KR"/>
        </w:rPr>
        <w:t>6.2 “MCP Skill”의 정확한 패키지</w:t>
      </w:r>
    </w:p>
    <w:tbl>
      <w:tblPr>
        <w:tblW w:type="auto" w:w="0"/>
        <w:jc w:val="center"/>
        <w:tblLook w:firstColumn="1" w:firstRow="1" w:lastColumn="0" w:lastRow="0" w:noHBand="0" w:noVBand="1" w:val="04A0"/>
      </w:tblPr>
      <w:tblGrid>
        <w:gridCol w:w="9936"/>
      </w:tblGrid>
      <w:tr>
        <w:tc>
          <w:tcPr>
            <w:tcW w:type="dxa" w:w="9936"/>
            <w:shd w:fill="EAF7EF"/>
            <w:tcBorders>
              <w:top w:val="single" w:sz="8" w:color="2F6B4F"/>
              <w:left w:val="single" w:sz="8" w:color="2F6B4F"/>
              <w:bottom w:val="single" w:sz="8" w:color="2F6B4F"/>
              <w:right w:val="single" w:sz="8" w:color="2F6B4F"/>
            </w:tcBorders>
          </w:tcPr>
          <w:p>
            <w:r/>
            <w:r>
              <w:rPr>
                <w:b/>
                <w:color w:val="2F6B4F"/>
                <w:sz w:val="21"/>
              </w:rPr>
              <w:t>권장 구성</w:t>
              <w:br/>
            </w:r>
            <w:r>
              <w:t>프로토콜 레벨에서는 `vibecutter-mcp` 서버를 만들고, 호스트 레벨에서는 `SKILL.md` 또는 시스템 프롬프트 번들을 제공한다. Skill은 언제 도구를 호출할지, 승인 시점, 절대 금지 범위, 보고서 형식을 규정한다. 즉 “MCP 서버 = 능력”, “Skill = 안전한 사용 절차”로 분리한다.</w:t>
            </w:r>
          </w:p>
        </w:tc>
      </w:tr>
    </w:tbl>
    <w:p/>
    <w:p>
      <w:pPr>
        <w:pStyle w:val="Heading2"/>
      </w:pPr>
      <w:r>
        <w:rPr>
          <w:rFonts w:ascii="Noto Sans CJK KR" w:hAnsi="Noto Sans CJK KR" w:eastAsia="Noto Sans CJK KR"/>
        </w:rPr>
        <w:t>6.3 전송 방식</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7"/>
              </w:rPr>
              <w:t>방식</w:t>
            </w:r>
          </w:p>
        </w:tc>
        <w:tc>
          <w:tcPr>
            <w:tcW w:type="dxa" w:w="3312"/>
            <w:vAlign w:val="center"/>
            <w:shd w:fill="2F6B4F"/>
          </w:tcPr>
          <w:p>
            <w:r/>
            <w:r>
              <w:rPr>
                <w:rFonts w:ascii="Noto Sans CJK KR" w:hAnsi="Noto Sans CJK KR" w:eastAsia="Noto Sans CJK KR"/>
                <w:b/>
                <w:color w:val="FFFFFF"/>
                <w:sz w:val="17"/>
              </w:rPr>
              <w:t>판단</w:t>
            </w:r>
          </w:p>
        </w:tc>
        <w:tc>
          <w:tcPr>
            <w:tcW w:type="dxa" w:w="3312"/>
            <w:vAlign w:val="center"/>
            <w:shd w:fill="2F6B4F"/>
          </w:tcPr>
          <w:p>
            <w:r/>
            <w:r>
              <w:rPr>
                <w:rFonts w:ascii="Noto Sans CJK KR" w:hAnsi="Noto Sans CJK KR" w:eastAsia="Noto Sans CJK KR"/>
                <w:b/>
                <w:color w:val="FFFFFF"/>
                <w:sz w:val="17"/>
              </w:rPr>
              <w:t>설계</w:t>
            </w:r>
          </w:p>
        </w:tc>
      </w:tr>
      <w:tr>
        <w:tc>
          <w:tcPr>
            <w:tcW w:type="dxa" w:w="3312"/>
            <w:vAlign w:val="center"/>
          </w:tcPr>
          <w:p>
            <w:r/>
            <w:r>
              <w:rPr>
                <w:rFonts w:ascii="Noto Sans CJK KR" w:hAnsi="Noto Sans CJK KR" w:eastAsia="Noto Sans CJK KR"/>
                <w:b w:val="0"/>
                <w:sz w:val="17"/>
              </w:rPr>
              <w:t>stdio</w:t>
            </w:r>
          </w:p>
        </w:tc>
        <w:tc>
          <w:tcPr>
            <w:tcW w:type="dxa" w:w="3312"/>
            <w:vAlign w:val="center"/>
          </w:tcPr>
          <w:p>
            <w:r/>
            <w:r>
              <w:rPr>
                <w:rFonts w:ascii="Noto Sans CJK KR" w:hAnsi="Noto Sans CJK KR" w:eastAsia="Noto Sans CJK KR"/>
                <w:b w:val="0"/>
                <w:sz w:val="17"/>
              </w:rPr>
              <w:t>기본 권장</w:t>
            </w:r>
          </w:p>
        </w:tc>
        <w:tc>
          <w:tcPr>
            <w:tcW w:type="dxa" w:w="3312"/>
            <w:vAlign w:val="center"/>
          </w:tcPr>
          <w:p>
            <w:r/>
            <w:r>
              <w:rPr>
                <w:rFonts w:ascii="Noto Sans CJK KR" w:hAnsi="Noto Sans CJK KR" w:eastAsia="Noto Sans CJK KR"/>
                <w:b w:val="0"/>
                <w:sz w:val="17"/>
              </w:rPr>
              <w:t>Host가 subprocess로 서버를 실행. 외부 포트 없음. 로그는 stderr/file로만 기록[2].</w:t>
            </w:r>
          </w:p>
        </w:tc>
      </w:tr>
      <w:tr>
        <w:tc>
          <w:tcPr>
            <w:tcW w:type="dxa" w:w="3312"/>
            <w:vAlign w:val="center"/>
            <w:shd w:fill="F3F6F4"/>
          </w:tcPr>
          <w:p>
            <w:r/>
            <w:r>
              <w:rPr>
                <w:rFonts w:ascii="Noto Sans CJK KR" w:hAnsi="Noto Sans CJK KR" w:eastAsia="Noto Sans CJK KR"/>
                <w:b w:val="0"/>
                <w:sz w:val="17"/>
              </w:rPr>
              <w:t>SSH stdio</w:t>
            </w:r>
          </w:p>
        </w:tc>
        <w:tc>
          <w:tcPr>
            <w:tcW w:type="dxa" w:w="3312"/>
            <w:vAlign w:val="center"/>
            <w:shd w:fill="F3F6F4"/>
          </w:tcPr>
          <w:p>
            <w:r/>
            <w:r>
              <w:rPr>
                <w:rFonts w:ascii="Noto Sans CJK KR" w:hAnsi="Noto Sans CJK KR" w:eastAsia="Noto Sans CJK KR"/>
                <w:b w:val="0"/>
                <w:sz w:val="17"/>
              </w:rPr>
              <w:t>원격 GPU VM에서 권장</w:t>
            </w:r>
          </w:p>
        </w:tc>
        <w:tc>
          <w:tcPr>
            <w:tcW w:type="dxa" w:w="3312"/>
            <w:vAlign w:val="center"/>
            <w:shd w:fill="F3F6F4"/>
          </w:tcPr>
          <w:p>
            <w:r/>
            <w:r>
              <w:rPr>
                <w:rFonts w:ascii="Noto Sans CJK KR" w:hAnsi="Noto Sans CJK KR" w:eastAsia="Noto Sans CJK KR"/>
                <w:b w:val="0"/>
                <w:sz w:val="17"/>
              </w:rPr>
              <w:t>Host가 `ssh gpu-vm /opt/vibecutter/mcp`를 subprocess로 실행. JSON-RPC는 SSH stdin/stdout을 통과.</w:t>
            </w:r>
          </w:p>
        </w:tc>
      </w:tr>
      <w:tr>
        <w:tc>
          <w:tcPr>
            <w:tcW w:type="dxa" w:w="3312"/>
            <w:vAlign w:val="center"/>
          </w:tcPr>
          <w:p>
            <w:r/>
            <w:r>
              <w:rPr>
                <w:rFonts w:ascii="Noto Sans CJK KR" w:hAnsi="Noto Sans CJK KR" w:eastAsia="Noto Sans CJK KR"/>
                <w:b w:val="0"/>
                <w:sz w:val="17"/>
              </w:rPr>
              <w:t>Streamable HTTP</w:t>
            </w:r>
          </w:p>
        </w:tc>
        <w:tc>
          <w:tcPr>
            <w:tcW w:type="dxa" w:w="3312"/>
            <w:vAlign w:val="center"/>
          </w:tcPr>
          <w:p>
            <w:r/>
            <w:r>
              <w:rPr>
                <w:rFonts w:ascii="Noto Sans CJK KR" w:hAnsi="Noto Sans CJK KR" w:eastAsia="Noto Sans CJK KR"/>
                <w:b w:val="0"/>
                <w:sz w:val="17"/>
              </w:rPr>
              <w:t>개발/대시보드용 선택</w:t>
            </w:r>
          </w:p>
        </w:tc>
        <w:tc>
          <w:tcPr>
            <w:tcW w:type="dxa" w:w="3312"/>
            <w:vAlign w:val="center"/>
          </w:tcPr>
          <w:p>
            <w:r/>
            <w:r>
              <w:rPr>
                <w:rFonts w:ascii="Noto Sans CJK KR" w:hAnsi="Noto Sans CJK KR" w:eastAsia="Noto Sans CJK KR"/>
                <w:b w:val="0"/>
                <w:sz w:val="17"/>
              </w:rPr>
              <w:t>127.0.0.1 바인딩, Origin 검증, 인증, SSH tunnel. 0.0.0.0 금지[2].</w:t>
            </w:r>
          </w:p>
        </w:tc>
      </w:tr>
    </w:tbl>
    <w:p/>
    <w:p>
      <w:pPr>
        <w:pStyle w:val="Heading2"/>
      </w:pPr>
      <w:r>
        <w:rPr>
          <w:rFonts w:ascii="Noto Sans CJK KR" w:hAnsi="Noto Sans CJK KR" w:eastAsia="Noto Sans CJK KR"/>
        </w:rPr>
        <w:t>6.4 MCP Resources</w:t>
      </w:r>
    </w:p>
    <w:p>
      <w:pPr>
        <w:pStyle w:val="CodeBlock"/>
        <w:spacing w:after="120"/>
      </w:pPr>
      <w:r>
        <w:rPr>
          <w:rFonts w:ascii="DejaVu Sans Mono" w:hAnsi="DejaVu Sans Mono"/>
          <w:sz w:val="16"/>
        </w:rPr>
        <w:t>vibecutter://targets</w:t>
        <w:br/>
      </w:r>
      <w:r>
        <w:rPr>
          <w:rFonts w:ascii="DejaVu Sans Mono" w:hAnsi="DejaVu Sans Mono"/>
          <w:sz w:val="16"/>
        </w:rPr>
        <w:t>vibecutter://targets/{target_id}/manifest</w:t>
        <w:br/>
      </w:r>
      <w:r>
        <w:rPr>
          <w:rFonts w:ascii="DejaVu Sans Mono" w:hAnsi="DejaVu Sans Mono"/>
          <w:sz w:val="16"/>
        </w:rPr>
        <w:t>vibecutter://runs/{run_id}/state</w:t>
        <w:br/>
      </w:r>
      <w:r>
        <w:rPr>
          <w:rFonts w:ascii="DejaVu Sans Mono" w:hAnsi="DejaVu Sans Mono"/>
          <w:sz w:val="16"/>
        </w:rPr>
        <w:t>vibecutter://runs/{run_id}/evidence</w:t>
        <w:br/>
      </w:r>
      <w:r>
        <w:rPr>
          <w:rFonts w:ascii="DejaVu Sans Mono" w:hAnsi="DejaVu Sans Mono"/>
          <w:sz w:val="16"/>
        </w:rPr>
        <w:t>vibecutter://findings/{finding_id}</w:t>
        <w:br/>
      </w:r>
      <w:r>
        <w:rPr>
          <w:rFonts w:ascii="DejaVu Sans Mono" w:hAnsi="DejaVu Sans Mono"/>
          <w:sz w:val="16"/>
        </w:rPr>
        <w:t>vibecutter://policies/scope</w:t>
        <w:br/>
      </w:r>
      <w:r>
        <w:rPr>
          <w:rFonts w:ascii="DejaVu Sans Mono" w:hAnsi="DejaVu Sans Mono"/>
          <w:sz w:val="16"/>
        </w:rPr>
        <w:t>vibecutter://reports/{run_id}</w:t>
      </w:r>
    </w:p>
    <w:p>
      <w:pPr>
        <w:pStyle w:val="Heading2"/>
      </w:pPr>
      <w:r>
        <w:rPr>
          <w:rFonts w:ascii="Noto Sans CJK KR" w:hAnsi="Noto Sans CJK KR" w:eastAsia="Noto Sans CJK KR"/>
        </w:rPr>
        <w:t>6.5 MCP Prompts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Prompt</w:t>
            </w:r>
          </w:p>
        </w:tc>
        <w:tc>
          <w:tcPr>
            <w:tcW w:type="dxa" w:w="4968"/>
            <w:vAlign w:val="center"/>
            <w:shd w:fill="2F6B4F"/>
          </w:tcPr>
          <w:p>
            <w:r/>
            <w:r>
              <w:rPr>
                <w:rFonts w:ascii="Noto Sans CJK KR" w:hAnsi="Noto Sans CJK KR" w:eastAsia="Noto Sans CJK KR"/>
                <w:b/>
                <w:color w:val="FFFFFF"/>
                <w:sz w:val="17"/>
              </w:rPr>
              <w:t>목적</w:t>
            </w:r>
          </w:p>
        </w:tc>
      </w:tr>
      <w:tr>
        <w:tc>
          <w:tcPr>
            <w:tcW w:type="dxa" w:w="4968"/>
            <w:vAlign w:val="center"/>
          </w:tcPr>
          <w:p>
            <w:r/>
            <w:r>
              <w:rPr>
                <w:rFonts w:ascii="Noto Sans CJK KR" w:hAnsi="Noto Sans CJK KR" w:eastAsia="Noto Sans CJK KR"/>
                <w:b w:val="0"/>
                <w:sz w:val="17"/>
              </w:rPr>
              <w:t>audit_local_target</w:t>
            </w:r>
          </w:p>
        </w:tc>
        <w:tc>
          <w:tcPr>
            <w:tcW w:type="dxa" w:w="4968"/>
            <w:vAlign w:val="center"/>
          </w:tcPr>
          <w:p>
            <w:r/>
            <w:r>
              <w:rPr>
                <w:rFonts w:ascii="Noto Sans CJK KR" w:hAnsi="Noto Sans CJK KR" w:eastAsia="Noto Sans CJK KR"/>
                <w:b w:val="0"/>
                <w:sz w:val="17"/>
              </w:rPr>
              <w:t>승인된 target의 전체 탐지·검증 워크플로</w:t>
            </w:r>
          </w:p>
        </w:tc>
      </w:tr>
      <w:tr>
        <w:tc>
          <w:tcPr>
            <w:tcW w:type="dxa" w:w="4968"/>
            <w:vAlign w:val="center"/>
            <w:shd w:fill="F3F6F4"/>
          </w:tcPr>
          <w:p>
            <w:r/>
            <w:r>
              <w:rPr>
                <w:rFonts w:ascii="Noto Sans CJK KR" w:hAnsi="Noto Sans CJK KR" w:eastAsia="Noto Sans CJK KR"/>
                <w:b w:val="0"/>
                <w:sz w:val="17"/>
              </w:rPr>
              <w:t>verify_candidate</w:t>
            </w:r>
          </w:p>
        </w:tc>
        <w:tc>
          <w:tcPr>
            <w:tcW w:type="dxa" w:w="4968"/>
            <w:vAlign w:val="center"/>
            <w:shd w:fill="F3F6F4"/>
          </w:tcPr>
          <w:p>
            <w:r/>
            <w:r>
              <w:rPr>
                <w:rFonts w:ascii="Noto Sans CJK KR" w:hAnsi="Noto Sans CJK KR" w:eastAsia="Noto Sans CJK KR"/>
                <w:b w:val="0"/>
                <w:sz w:val="17"/>
              </w:rPr>
              <w:t>특정 후보만 최소 요청으로 재현</w:t>
            </w:r>
          </w:p>
        </w:tc>
      </w:tr>
      <w:tr>
        <w:tc>
          <w:tcPr>
            <w:tcW w:type="dxa" w:w="4968"/>
            <w:vAlign w:val="center"/>
          </w:tcPr>
          <w:p>
            <w:r/>
            <w:r>
              <w:rPr>
                <w:rFonts w:ascii="Noto Sans CJK KR" w:hAnsi="Noto Sans CJK KR" w:eastAsia="Noto Sans CJK KR"/>
                <w:b w:val="0"/>
                <w:sz w:val="17"/>
              </w:rPr>
              <w:t>repair_verified_finding</w:t>
            </w:r>
          </w:p>
        </w:tc>
        <w:tc>
          <w:tcPr>
            <w:tcW w:type="dxa" w:w="4968"/>
            <w:vAlign w:val="center"/>
          </w:tcPr>
          <w:p>
            <w:r/>
            <w:r>
              <w:rPr>
                <w:rFonts w:ascii="Noto Sans CJK KR" w:hAnsi="Noto Sans CJK KR" w:eastAsia="Noto Sans CJK KR"/>
                <w:b w:val="0"/>
                <w:sz w:val="17"/>
              </w:rPr>
              <w:t>root cause 확인 후 패치 후보 생성</w:t>
            </w:r>
          </w:p>
        </w:tc>
      </w:tr>
      <w:tr>
        <w:tc>
          <w:tcPr>
            <w:tcW w:type="dxa" w:w="4968"/>
            <w:vAlign w:val="center"/>
            <w:shd w:fill="F3F6F4"/>
          </w:tcPr>
          <w:p>
            <w:r/>
            <w:r>
              <w:rPr>
                <w:rFonts w:ascii="Noto Sans CJK KR" w:hAnsi="Noto Sans CJK KR" w:eastAsia="Noto Sans CJK KR"/>
                <w:b w:val="0"/>
                <w:sz w:val="17"/>
              </w:rPr>
              <w:t>retest_patch</w:t>
            </w:r>
          </w:p>
        </w:tc>
        <w:tc>
          <w:tcPr>
            <w:tcW w:type="dxa" w:w="4968"/>
            <w:vAlign w:val="center"/>
            <w:shd w:fill="F3F6F4"/>
          </w:tcPr>
          <w:p>
            <w:r/>
            <w:r>
              <w:rPr>
                <w:rFonts w:ascii="Noto Sans CJK KR" w:hAnsi="Noto Sans CJK KR" w:eastAsia="Noto Sans CJK KR"/>
                <w:b w:val="0"/>
                <w:sz w:val="17"/>
              </w:rPr>
              <w:t>동일 공격과 정상 기능 회귀 검증</w:t>
            </w:r>
          </w:p>
        </w:tc>
      </w:tr>
      <w:tr>
        <w:tc>
          <w:tcPr>
            <w:tcW w:type="dxa" w:w="4968"/>
            <w:vAlign w:val="center"/>
          </w:tcPr>
          <w:p>
            <w:r/>
            <w:r>
              <w:rPr>
                <w:rFonts w:ascii="Noto Sans CJK KR" w:hAnsi="Noto Sans CJK KR" w:eastAsia="Noto Sans CJK KR"/>
                <w:b w:val="0"/>
                <w:sz w:val="17"/>
              </w:rPr>
              <w:t>triage_report</w:t>
            </w:r>
          </w:p>
        </w:tc>
        <w:tc>
          <w:tcPr>
            <w:tcW w:type="dxa" w:w="4968"/>
            <w:vAlign w:val="center"/>
          </w:tcPr>
          <w:p>
            <w:r/>
            <w:r>
              <w:rPr>
                <w:rFonts w:ascii="Noto Sans CJK KR" w:hAnsi="Noto Sans CJK KR" w:eastAsia="Noto Sans CJK KR"/>
                <w:b w:val="0"/>
                <w:sz w:val="17"/>
              </w:rPr>
              <w:t>영향·재현성·수정 난이도 기반 우선순위 보고</w:t>
            </w:r>
          </w:p>
        </w:tc>
      </w:tr>
    </w:tbl>
    <w:p/>
    <w:p>
      <w:pPr>
        <w:pStyle w:val="Heading2"/>
      </w:pPr>
      <w:r>
        <w:rPr>
          <w:rFonts w:ascii="Noto Sans CJK KR" w:hAnsi="Noto Sans CJK KR" w:eastAsia="Noto Sans CJK KR"/>
        </w:rPr>
        <w:t>6.6 MCP Tools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5"/>
              </w:rPr>
              <w:t>분류</w:t>
            </w:r>
          </w:p>
        </w:tc>
        <w:tc>
          <w:tcPr>
            <w:tcW w:type="dxa" w:w="3312"/>
            <w:vAlign w:val="center"/>
            <w:shd w:fill="2F6B4F"/>
          </w:tcPr>
          <w:p>
            <w:r/>
            <w:r>
              <w:rPr>
                <w:rFonts w:ascii="Noto Sans CJK KR" w:hAnsi="Noto Sans CJK KR" w:eastAsia="Noto Sans CJK KR"/>
                <w:b/>
                <w:color w:val="FFFFFF"/>
                <w:sz w:val="15"/>
              </w:rPr>
              <w:t>도구</w:t>
            </w:r>
          </w:p>
        </w:tc>
        <w:tc>
          <w:tcPr>
            <w:tcW w:type="dxa" w:w="3312"/>
            <w:vAlign w:val="center"/>
            <w:shd w:fill="2F6B4F"/>
          </w:tcPr>
          <w:p>
            <w:r/>
            <w:r>
              <w:rPr>
                <w:rFonts w:ascii="Noto Sans CJK KR" w:hAnsi="Noto Sans CJK KR" w:eastAsia="Noto Sans CJK KR"/>
                <w:b/>
                <w:color w:val="FFFFFF"/>
                <w:sz w:val="15"/>
              </w:rPr>
              <w:t>변경 여부·승인</w:t>
            </w:r>
          </w:p>
        </w:tc>
      </w:tr>
      <w:tr>
        <w:tc>
          <w:tcPr>
            <w:tcW w:type="dxa" w:w="3312"/>
            <w:vAlign w:val="center"/>
          </w:tcPr>
          <w:p>
            <w:r/>
            <w:r>
              <w:rPr>
                <w:rFonts w:ascii="Noto Sans CJK KR" w:hAnsi="Noto Sans CJK KR" w:eastAsia="Noto Sans CJK KR"/>
                <w:b w:val="0"/>
                <w:sz w:val="15"/>
              </w:rPr>
              <w:t>Inventory</w:t>
            </w:r>
          </w:p>
        </w:tc>
        <w:tc>
          <w:tcPr>
            <w:tcW w:type="dxa" w:w="3312"/>
            <w:vAlign w:val="center"/>
          </w:tcPr>
          <w:p>
            <w:r/>
            <w:r>
              <w:rPr>
                <w:rFonts w:ascii="Noto Sans CJK KR" w:hAnsi="Noto Sans CJK KR" w:eastAsia="Noto Sans CJK KR"/>
                <w:b w:val="0"/>
                <w:sz w:val="15"/>
              </w:rPr>
              <w:t>vc_register_target, vc_inspect_stack, vc_check_readiness</w:t>
            </w:r>
          </w:p>
        </w:tc>
        <w:tc>
          <w:tcPr>
            <w:tcW w:type="dxa" w:w="3312"/>
            <w:vAlign w:val="center"/>
          </w:tcPr>
          <w:p>
            <w:r/>
            <w:r>
              <w:rPr>
                <w:rFonts w:ascii="Noto Sans CJK KR" w:hAnsi="Noto Sans CJK KR" w:eastAsia="Noto Sans CJK KR"/>
                <w:b w:val="0"/>
                <w:sz w:val="15"/>
              </w:rPr>
              <w:t>읽기/로컬 metadata</w:t>
            </w:r>
          </w:p>
        </w:tc>
      </w:tr>
      <w:tr>
        <w:tc>
          <w:tcPr>
            <w:tcW w:type="dxa" w:w="3312"/>
            <w:vAlign w:val="center"/>
            <w:shd w:fill="F3F6F4"/>
          </w:tcPr>
          <w:p>
            <w:r/>
            <w:r>
              <w:rPr>
                <w:rFonts w:ascii="Noto Sans CJK KR" w:hAnsi="Noto Sans CJK KR" w:eastAsia="Noto Sans CJK KR"/>
                <w:b w:val="0"/>
                <w:sz w:val="15"/>
              </w:rPr>
              <w:t>Lifecycle</w:t>
            </w:r>
          </w:p>
        </w:tc>
        <w:tc>
          <w:tcPr>
            <w:tcW w:type="dxa" w:w="3312"/>
            <w:vAlign w:val="center"/>
            <w:shd w:fill="F3F6F4"/>
          </w:tcPr>
          <w:p>
            <w:r/>
            <w:r>
              <w:rPr>
                <w:rFonts w:ascii="Noto Sans CJK KR" w:hAnsi="Noto Sans CJK KR" w:eastAsia="Noto Sans CJK KR"/>
                <w:b w:val="0"/>
                <w:sz w:val="15"/>
              </w:rPr>
              <w:t>vc_build_target, vc_start_target, vc_reset_target</w:t>
            </w:r>
          </w:p>
        </w:tc>
        <w:tc>
          <w:tcPr>
            <w:tcW w:type="dxa" w:w="3312"/>
            <w:vAlign w:val="center"/>
            <w:shd w:fill="F3F6F4"/>
          </w:tcPr>
          <w:p>
            <w:r/>
            <w:r>
              <w:rPr>
                <w:rFonts w:ascii="Noto Sans CJK KR" w:hAnsi="Noto Sans CJK KR" w:eastAsia="Noto Sans CJK KR"/>
                <w:b w:val="0"/>
                <w:sz w:val="15"/>
              </w:rPr>
              <w:t>격리 환경 변경; target 승인 필요</w:t>
            </w:r>
          </w:p>
        </w:tc>
      </w:tr>
      <w:tr>
        <w:tc>
          <w:tcPr>
            <w:tcW w:type="dxa" w:w="3312"/>
            <w:vAlign w:val="center"/>
          </w:tcPr>
          <w:p>
            <w:r/>
            <w:r>
              <w:rPr>
                <w:rFonts w:ascii="Noto Sans CJK KR" w:hAnsi="Noto Sans CJK KR" w:eastAsia="Noto Sans CJK KR"/>
                <w:b w:val="0"/>
                <w:sz w:val="15"/>
              </w:rPr>
              <w:t>Mapping</w:t>
            </w:r>
          </w:p>
        </w:tc>
        <w:tc>
          <w:tcPr>
            <w:tcW w:type="dxa" w:w="3312"/>
            <w:vAlign w:val="center"/>
          </w:tcPr>
          <w:p>
            <w:r/>
            <w:r>
              <w:rPr>
                <w:rFonts w:ascii="Noto Sans CJK KR" w:hAnsi="Noto Sans CJK KR" w:eastAsia="Noto Sans CJK KR"/>
                <w:b w:val="0"/>
                <w:sz w:val="15"/>
              </w:rPr>
              <w:t>vc_map_routes, vc_map_roles, vc_index_code</w:t>
            </w:r>
          </w:p>
        </w:tc>
        <w:tc>
          <w:tcPr>
            <w:tcW w:type="dxa" w:w="3312"/>
            <w:vAlign w:val="center"/>
          </w:tcPr>
          <w:p>
            <w:r/>
            <w:r>
              <w:rPr>
                <w:rFonts w:ascii="Noto Sans CJK KR" w:hAnsi="Noto Sans CJK KR" w:eastAsia="Noto Sans CJK KR"/>
                <w:b w:val="0"/>
                <w:sz w:val="15"/>
              </w:rPr>
              <w:t>읽기 전용</w:t>
            </w:r>
          </w:p>
        </w:tc>
      </w:tr>
      <w:tr>
        <w:tc>
          <w:tcPr>
            <w:tcW w:type="dxa" w:w="3312"/>
            <w:vAlign w:val="center"/>
            <w:shd w:fill="F3F6F4"/>
          </w:tcPr>
          <w:p>
            <w:r/>
            <w:r>
              <w:rPr>
                <w:rFonts w:ascii="Noto Sans CJK KR" w:hAnsi="Noto Sans CJK KR" w:eastAsia="Noto Sans CJK KR"/>
                <w:b w:val="0"/>
                <w:sz w:val="15"/>
              </w:rPr>
              <w:t>Analysis</w:t>
            </w:r>
          </w:p>
        </w:tc>
        <w:tc>
          <w:tcPr>
            <w:tcW w:type="dxa" w:w="3312"/>
            <w:vAlign w:val="center"/>
            <w:shd w:fill="F3F6F4"/>
          </w:tcPr>
          <w:p>
            <w:r/>
            <w:r>
              <w:rPr>
                <w:rFonts w:ascii="Noto Sans CJK KR" w:hAnsi="Noto Sans CJK KR" w:eastAsia="Noto Sans CJK KR"/>
                <w:b w:val="0"/>
                <w:sz w:val="15"/>
              </w:rPr>
              <w:t>vc_run_sast, vc_run_sca, vc_run_secret_scan, vc_browser_crawl</w:t>
            </w:r>
          </w:p>
        </w:tc>
        <w:tc>
          <w:tcPr>
            <w:tcW w:type="dxa" w:w="3312"/>
            <w:vAlign w:val="center"/>
            <w:shd w:fill="F3F6F4"/>
          </w:tcPr>
          <w:p>
            <w:r/>
            <w:r>
              <w:rPr>
                <w:rFonts w:ascii="Noto Sans CJK KR" w:hAnsi="Noto Sans CJK KR" w:eastAsia="Noto Sans CJK KR"/>
                <w:b w:val="0"/>
                <w:sz w:val="15"/>
              </w:rPr>
              <w:t>읽기/테스트 요청</w:t>
            </w:r>
          </w:p>
        </w:tc>
      </w:tr>
      <w:tr>
        <w:tc>
          <w:tcPr>
            <w:tcW w:type="dxa" w:w="3312"/>
            <w:vAlign w:val="center"/>
          </w:tcPr>
          <w:p>
            <w:r/>
            <w:r>
              <w:rPr>
                <w:rFonts w:ascii="Noto Sans CJK KR" w:hAnsi="Noto Sans CJK KR" w:eastAsia="Noto Sans CJK KR"/>
                <w:b w:val="0"/>
                <w:sz w:val="15"/>
              </w:rPr>
              <w:t>Verification</w:t>
            </w:r>
          </w:p>
        </w:tc>
        <w:tc>
          <w:tcPr>
            <w:tcW w:type="dxa" w:w="3312"/>
            <w:vAlign w:val="center"/>
          </w:tcPr>
          <w:p>
            <w:r/>
            <w:r>
              <w:rPr>
                <w:rFonts w:ascii="Noto Sans CJK KR" w:hAnsi="Noto Sans CJK KR" w:eastAsia="Noto Sans CJK KR"/>
                <w:b w:val="0"/>
                <w:sz w:val="15"/>
              </w:rPr>
              <w:t>vc_verify_access_control, vc_verify_injection, vc_verify_xss</w:t>
            </w:r>
          </w:p>
        </w:tc>
        <w:tc>
          <w:tcPr>
            <w:tcW w:type="dxa" w:w="3312"/>
            <w:vAlign w:val="center"/>
          </w:tcPr>
          <w:p>
            <w:r/>
            <w:r>
              <w:rPr>
                <w:rFonts w:ascii="Noto Sans CJK KR" w:hAnsi="Noto Sans CJK KR" w:eastAsia="Noto Sans CJK KR"/>
                <w:b w:val="0"/>
                <w:sz w:val="15"/>
              </w:rPr>
              <w:t>공격성 요청; run-level 승인</w:t>
            </w:r>
          </w:p>
        </w:tc>
      </w:tr>
      <w:tr>
        <w:tc>
          <w:tcPr>
            <w:tcW w:type="dxa" w:w="3312"/>
            <w:vAlign w:val="center"/>
            <w:shd w:fill="F3F6F4"/>
          </w:tcPr>
          <w:p>
            <w:r/>
            <w:r>
              <w:rPr>
                <w:rFonts w:ascii="Noto Sans CJK KR" w:hAnsi="Noto Sans CJK KR" w:eastAsia="Noto Sans CJK KR"/>
                <w:b w:val="0"/>
                <w:sz w:val="15"/>
              </w:rPr>
              <w:t>Repair</w:t>
            </w:r>
          </w:p>
        </w:tc>
        <w:tc>
          <w:tcPr>
            <w:tcW w:type="dxa" w:w="3312"/>
            <w:vAlign w:val="center"/>
            <w:shd w:fill="F3F6F4"/>
          </w:tcPr>
          <w:p>
            <w:r/>
            <w:r>
              <w:rPr>
                <w:rFonts w:ascii="Noto Sans CJK KR" w:hAnsi="Noto Sans CJK KR" w:eastAsia="Noto Sans CJK KR"/>
                <w:b w:val="0"/>
                <w:sz w:val="15"/>
              </w:rPr>
              <w:t>vc_localize_root_cause, vc_generate_patch</w:t>
            </w:r>
          </w:p>
        </w:tc>
        <w:tc>
          <w:tcPr>
            <w:tcW w:type="dxa" w:w="3312"/>
            <w:vAlign w:val="center"/>
            <w:shd w:fill="F3F6F4"/>
          </w:tcPr>
          <w:p>
            <w:r/>
            <w:r>
              <w:rPr>
                <w:rFonts w:ascii="Noto Sans CJK KR" w:hAnsi="Noto Sans CJK KR" w:eastAsia="Noto Sans CJK KR"/>
                <w:b w:val="0"/>
                <w:sz w:val="15"/>
              </w:rPr>
              <w:t>원본 변경 없음</w:t>
            </w:r>
          </w:p>
        </w:tc>
      </w:tr>
      <w:tr>
        <w:tc>
          <w:tcPr>
            <w:tcW w:type="dxa" w:w="3312"/>
            <w:vAlign w:val="center"/>
          </w:tcPr>
          <w:p>
            <w:r/>
            <w:r>
              <w:rPr>
                <w:rFonts w:ascii="Noto Sans CJK KR" w:hAnsi="Noto Sans CJK KR" w:eastAsia="Noto Sans CJK KR"/>
                <w:b w:val="0"/>
                <w:sz w:val="15"/>
              </w:rPr>
              <w:t>Mutation</w:t>
            </w:r>
          </w:p>
        </w:tc>
        <w:tc>
          <w:tcPr>
            <w:tcW w:type="dxa" w:w="3312"/>
            <w:vAlign w:val="center"/>
          </w:tcPr>
          <w:p>
            <w:r/>
            <w:r>
              <w:rPr>
                <w:rFonts w:ascii="Noto Sans CJK KR" w:hAnsi="Noto Sans CJK KR" w:eastAsia="Noto Sans CJK KR"/>
                <w:b w:val="0"/>
                <w:sz w:val="15"/>
              </w:rPr>
              <w:t>vc_apply_patch</w:t>
            </w:r>
          </w:p>
        </w:tc>
        <w:tc>
          <w:tcPr>
            <w:tcW w:type="dxa" w:w="3312"/>
            <w:vAlign w:val="center"/>
          </w:tcPr>
          <w:p>
            <w:r/>
            <w:r>
              <w:rPr>
                <w:rFonts w:ascii="Noto Sans CJK KR" w:hAnsi="Noto Sans CJK KR" w:eastAsia="Noto Sans CJK KR"/>
                <w:b w:val="0"/>
                <w:sz w:val="15"/>
              </w:rPr>
              <w:t>명시적 사용자 승인; worktree에만 적용</w:t>
            </w:r>
          </w:p>
        </w:tc>
      </w:tr>
      <w:tr>
        <w:tc>
          <w:tcPr>
            <w:tcW w:type="dxa" w:w="3312"/>
            <w:vAlign w:val="center"/>
            <w:shd w:fill="F3F6F4"/>
          </w:tcPr>
          <w:p>
            <w:r/>
            <w:r>
              <w:rPr>
                <w:rFonts w:ascii="Noto Sans CJK KR" w:hAnsi="Noto Sans CJK KR" w:eastAsia="Noto Sans CJK KR"/>
                <w:b w:val="0"/>
                <w:sz w:val="15"/>
              </w:rPr>
              <w:t>Judge</w:t>
            </w:r>
          </w:p>
        </w:tc>
        <w:tc>
          <w:tcPr>
            <w:tcW w:type="dxa" w:w="3312"/>
            <w:vAlign w:val="center"/>
            <w:shd w:fill="F3F6F4"/>
          </w:tcPr>
          <w:p>
            <w:r/>
            <w:r>
              <w:rPr>
                <w:rFonts w:ascii="Noto Sans CJK KR" w:hAnsi="Noto Sans CJK KR" w:eastAsia="Noto Sans CJK KR"/>
                <w:b w:val="0"/>
                <w:sz w:val="15"/>
              </w:rPr>
              <w:t>vc_build_and_test, vc_replay_attack, vc_validate_regression</w:t>
            </w:r>
          </w:p>
        </w:tc>
        <w:tc>
          <w:tcPr>
            <w:tcW w:type="dxa" w:w="3312"/>
            <w:vAlign w:val="center"/>
            <w:shd w:fill="F3F6F4"/>
          </w:tcPr>
          <w:p>
            <w:r/>
            <w:r>
              <w:rPr>
                <w:rFonts w:ascii="Noto Sans CJK KR" w:hAnsi="Noto Sans CJK KR" w:eastAsia="Noto Sans CJK KR"/>
                <w:b w:val="0"/>
                <w:sz w:val="15"/>
              </w:rPr>
              <w:t>격리 실행</w:t>
            </w:r>
          </w:p>
        </w:tc>
      </w:tr>
      <w:tr>
        <w:tc>
          <w:tcPr>
            <w:tcW w:type="dxa" w:w="3312"/>
            <w:vAlign w:val="center"/>
          </w:tcPr>
          <w:p>
            <w:r/>
            <w:r>
              <w:rPr>
                <w:rFonts w:ascii="Noto Sans CJK KR" w:hAnsi="Noto Sans CJK KR" w:eastAsia="Noto Sans CJK KR"/>
                <w:b w:val="0"/>
                <w:sz w:val="15"/>
              </w:rPr>
              <w:t>Report</w:t>
            </w:r>
          </w:p>
        </w:tc>
        <w:tc>
          <w:tcPr>
            <w:tcW w:type="dxa" w:w="3312"/>
            <w:vAlign w:val="center"/>
          </w:tcPr>
          <w:p>
            <w:r/>
            <w:r>
              <w:rPr>
                <w:rFonts w:ascii="Noto Sans CJK KR" w:hAnsi="Noto Sans CJK KR" w:eastAsia="Noto Sans CJK KR"/>
                <w:b w:val="0"/>
                <w:sz w:val="15"/>
              </w:rPr>
              <w:t>vc_generate_report, vc_export_sarif</w:t>
            </w:r>
          </w:p>
        </w:tc>
        <w:tc>
          <w:tcPr>
            <w:tcW w:type="dxa" w:w="3312"/>
            <w:vAlign w:val="center"/>
          </w:tcPr>
          <w:p>
            <w:r/>
            <w:r>
              <w:rPr>
                <w:rFonts w:ascii="Noto Sans CJK KR" w:hAnsi="Noto Sans CJK KR" w:eastAsia="Noto Sans CJK KR"/>
                <w:b w:val="0"/>
                <w:sz w:val="15"/>
              </w:rPr>
              <w:t>읽기/파일 생성</w:t>
            </w:r>
          </w:p>
        </w:tc>
      </w:tr>
    </w:tbl>
    <w:p/>
    <w:p>
      <w:pPr>
        <w:pStyle w:val="Heading2"/>
      </w:pPr>
      <w:r>
        <w:rPr>
          <w:rFonts w:ascii="Noto Sans CJK KR" w:hAnsi="Noto Sans CJK KR" w:eastAsia="Noto Sans CJK KR"/>
        </w:rPr>
        <w:t>6.7 Tool 설계 원칙</w:t>
      </w:r>
    </w:p>
    <w:p>
      <w:pPr>
        <w:pStyle w:val="ListBullet"/>
      </w:pPr>
      <w:r>
        <w:rPr>
          <w:rFonts w:ascii="Noto Sans CJK KR" w:hAnsi="Noto Sans CJK KR" w:eastAsia="Noto Sans CJK KR"/>
        </w:rPr>
        <w:t>한 도구는 한 가지 명확한 상태 전이만 수행한다. `audit_everything` 같은 거대한 도구는 제공하지 않는다.</w:t>
      </w:r>
    </w:p>
    <w:p>
      <w:pPr>
        <w:pStyle w:val="ListBullet"/>
      </w:pPr>
      <w:r>
        <w:rPr>
          <w:rFonts w:ascii="Noto Sans CJK KR" w:hAnsi="Noto Sans CJK KR" w:eastAsia="Noto Sans CJK KR"/>
        </w:rPr>
        <w:t>입력은 target_id, run_id, finding_id 같은 내부 식별자를 사용하고 임의 URL·shell 문자열을 직접 받지 않는다.</w:t>
      </w:r>
    </w:p>
    <w:p>
      <w:pPr>
        <w:pStyle w:val="ListBullet"/>
      </w:pPr>
      <w:r>
        <w:rPr>
          <w:rFonts w:ascii="Noto Sans CJK KR" w:hAnsi="Noto Sans CJK KR" w:eastAsia="Noto Sans CJK KR"/>
        </w:rPr>
        <w:t>도구가 실행할 명령은 adapter가 미리 정의한 command template에서만 생성한다.</w:t>
      </w:r>
    </w:p>
    <w:p>
      <w:pPr>
        <w:pStyle w:val="ListBullet"/>
      </w:pPr>
      <w:r>
        <w:rPr>
          <w:rFonts w:ascii="Noto Sans CJK KR" w:hAnsi="Noto Sans CJK KR" w:eastAsia="Noto Sans CJK KR"/>
        </w:rPr>
        <w:t>outputSchema를 사용해 finding·evidence·patch result를 정형화한다[3].</w:t>
      </w:r>
    </w:p>
    <w:p>
      <w:pPr>
        <w:pStyle w:val="ListBullet"/>
      </w:pPr>
      <w:r>
        <w:rPr>
          <w:rFonts w:ascii="Noto Sans CJK KR" w:hAnsi="Noto Sans CJK KR" w:eastAsia="Noto Sans CJK KR"/>
        </w:rPr>
        <w:t>Tool description과 annotation은 신뢰 경계가 아니므로 서버 내부 policy engine이 독립적으로 검사한다[3].</w:t>
      </w:r>
    </w:p>
    <w:p>
      <w:pPr>
        <w:pStyle w:val="ListBullet"/>
      </w:pPr>
      <w:r>
        <w:rPr>
          <w:rFonts w:ascii="Noto Sans CJK KR" w:hAnsi="Noto Sans CJK KR" w:eastAsia="Noto Sans CJK KR"/>
        </w:rPr>
        <w:t>patch 적용, DB reset, destructive test는 별도 도구로 분리하여 Host에서 승인 UI를 띄울 수 있게 한다.</w:t>
      </w:r>
    </w:p>
    <w:p>
      <w:pPr>
        <w:pStyle w:val="Heading2"/>
      </w:pPr>
      <w:r>
        <w:rPr>
          <w:rFonts w:ascii="Noto Sans CJK KR" w:hAnsi="Noto Sans CJK KR" w:eastAsia="Noto Sans CJK KR"/>
        </w:rPr>
        <w:t>6.8 Host Skill 정책 예시</w:t>
      </w:r>
    </w:p>
    <w:p>
      <w:pPr>
        <w:pStyle w:val="CodeBlock"/>
        <w:spacing w:after="120"/>
      </w:pPr>
      <w:r>
        <w:rPr>
          <w:rFonts w:ascii="DejaVu Sans Mono" w:hAnsi="DejaVu Sans Mono"/>
          <w:sz w:val="16"/>
        </w:rPr>
        <w:t>name: vibe-cutter</w:t>
        <w:br/>
      </w:r>
      <w:r>
        <w:rPr>
          <w:rFonts w:ascii="DejaVu Sans Mono" w:hAnsi="DejaVu Sans Mono"/>
          <w:sz w:val="16"/>
        </w:rPr>
        <w:t>trigger: user requests an authorized local security audit or repair</w:t>
        <w:br/>
      </w:r>
      <w:r>
        <w:rPr>
          <w:rFonts w:ascii="DejaVu Sans Mono" w:hAnsi="DejaVu Sans Mono"/>
          <w:sz w:val="16"/>
        </w:rPr>
        <w:t>rules:</w:t>
        <w:br/>
      </w:r>
      <w:r>
        <w:rPr>
          <w:rFonts w:ascii="DejaVu Sans Mono" w:hAnsi="DejaVu Sans Mono"/>
          <w:sz w:val="16"/>
        </w:rPr>
        <w:t xml:space="preserve">  - operate only on targets returned by vc_list_authorized_targets</w:t>
        <w:br/>
      </w:r>
      <w:r>
        <w:rPr>
          <w:rFonts w:ascii="DejaVu Sans Mono" w:hAnsi="DejaVu Sans Mono"/>
          <w:sz w:val="16"/>
        </w:rPr>
        <w:t xml:space="preserve">  - never construct arbitrary network destinations</w:t>
        <w:br/>
      </w:r>
      <w:r>
        <w:rPr>
          <w:rFonts w:ascii="DejaVu Sans Mono" w:hAnsi="DejaVu Sans Mono"/>
          <w:sz w:val="16"/>
        </w:rPr>
        <w:t xml:space="preserve">  - never invoke patch application without explicit user confirmation</w:t>
        <w:br/>
      </w:r>
      <w:r>
        <w:rPr>
          <w:rFonts w:ascii="DejaVu Sans Mono" w:hAnsi="DejaVu Sans Mono"/>
          <w:sz w:val="16"/>
        </w:rPr>
        <w:t xml:space="preserve">  - treat a vulnerability as verified only when vc_judge_evidence returns verified=true</w:t>
        <w:br/>
      </w:r>
      <w:r>
        <w:rPr>
          <w:rFonts w:ascii="DejaVu Sans Mono" w:hAnsi="DejaVu Sans Mono"/>
          <w:sz w:val="16"/>
        </w:rPr>
        <w:t xml:space="preserve">  - after patching, always run replay_attack and regression_suite</w:t>
        <w:br/>
      </w:r>
      <w:r>
        <w:rPr>
          <w:rFonts w:ascii="DejaVu Sans Mono" w:hAnsi="DejaVu Sans Mono"/>
          <w:sz w:val="16"/>
        </w:rPr>
        <w:t xml:space="preserve">  - stop after 3 failed repair attempts and request human review</w:t>
        <w:br/>
      </w:r>
      <w:r>
        <w:rPr>
          <w:rFonts w:ascii="DejaVu Sans Mono" w:hAnsi="DejaVu Sans Mono"/>
          <w:sz w:val="16"/>
        </w:rPr>
        <w:t>output:</w:t>
        <w:br/>
      </w:r>
      <w:r>
        <w:rPr>
          <w:rFonts w:ascii="DejaVu Sans Mono" w:hAnsi="DejaVu Sans Mono"/>
          <w:sz w:val="16"/>
        </w:rPr>
        <w:t xml:space="preserve">  - summarize verified findings, evidence, root cause, patch diff, and validation status</w:t>
      </w:r>
    </w:p>
    <w:p>
      <w:pPr>
        <w:pStyle w:val="Heading1"/>
      </w:pPr>
      <w:r>
        <w:rPr>
          <w:rFonts w:ascii="Noto Sans CJK KR" w:hAnsi="Noto Sans CJK KR" w:eastAsia="Noto Sans CJK KR"/>
        </w:rPr>
        <w:t>7. 공격·검증·수정 엔진</w:t>
      </w:r>
    </w:p>
    <w:p>
      <w:pPr>
        <w:pStyle w:val="Heading2"/>
      </w:pPr>
      <w:r>
        <w:rPr>
          <w:rFonts w:ascii="Noto Sans CJK KR" w:hAnsi="Noto Sans CJK KR" w:eastAsia="Noto Sans CJK KR"/>
        </w:rPr>
        <w:t>7.1 Attack Surface Mapper</w:t>
      </w:r>
    </w:p>
    <w:p>
      <w:pPr>
        <w:pStyle w:val="ListBullet"/>
      </w:pPr>
      <w:r>
        <w:rPr>
          <w:rFonts w:ascii="Noto Sans CJK KR" w:hAnsi="Noto Sans CJK KR" w:eastAsia="Noto Sans CJK KR"/>
        </w:rPr>
        <w:t>소스 기반: Controller/route decorator, security config, ORM query, template output, upload handler, CORS, dependency manifest.</w:t>
      </w:r>
    </w:p>
    <w:p>
      <w:pPr>
        <w:pStyle w:val="ListBullet"/>
      </w:pPr>
      <w:r>
        <w:rPr>
          <w:rFonts w:ascii="Noto Sans CJK KR" w:hAnsi="Noto Sans CJK KR" w:eastAsia="Noto Sans CJK KR"/>
        </w:rPr>
        <w:t>동적 기반: Playwright crawler, 로그인 역할별 탐색, 네트워크 HAR, form/input, REST/OpenAPI, websocket 이벤트.</w:t>
      </w:r>
    </w:p>
    <w:p>
      <w:pPr>
        <w:pStyle w:val="ListBullet"/>
      </w:pPr>
      <w:r>
        <w:rPr>
          <w:rFonts w:ascii="Noto Sans CJK KR" w:hAnsi="Noto Sans CJK KR" w:eastAsia="Noto Sans CJK KR"/>
        </w:rPr>
        <w:t>통합 결과: `Endpoint ↔ Role ↔ Source Symbol ↔ Data Store ↔ UI Action` graph.</w:t>
      </w:r>
    </w:p>
    <w:p>
      <w:pPr>
        <w:pStyle w:val="CodeBlock"/>
        <w:spacing w:after="120"/>
      </w:pPr>
      <w:r>
        <w:rPr>
          <w:rFonts w:ascii="DejaVu Sans Mono" w:hAnsi="DejaVu Sans Mono"/>
          <w:sz w:val="16"/>
        </w:rPr>
        <w:t>UI: Delete Post button</w:t>
        <w:br/>
      </w:r>
      <w:r>
        <w:rPr>
          <w:rFonts w:ascii="DejaVu Sans Mono" w:hAnsi="DejaVu Sans Mono"/>
          <w:sz w:val="16"/>
        </w:rPr>
        <w:t xml:space="preserve">  → DELETE /api/posts/{postId}</w:t>
        <w:br/>
      </w:r>
      <w:r>
        <w:rPr>
          <w:rFonts w:ascii="DejaVu Sans Mono" w:hAnsi="DejaVu Sans Mono"/>
          <w:sz w:val="16"/>
        </w:rPr>
        <w:t xml:space="preserve">  → PostController.delete()</w:t>
        <w:br/>
      </w:r>
      <w:r>
        <w:rPr>
          <w:rFonts w:ascii="DejaVu Sans Mono" w:hAnsi="DejaVu Sans Mono"/>
          <w:sz w:val="16"/>
        </w:rPr>
        <w:t xml:space="preserve">  → PostService.deletePost()</w:t>
        <w:br/>
      </w:r>
      <w:r>
        <w:rPr>
          <w:rFonts w:ascii="DejaVu Sans Mono" w:hAnsi="DejaVu Sans Mono"/>
          <w:sz w:val="16"/>
        </w:rPr>
        <w:t xml:space="preserve">  → PostRepository.deleteById()</w:t>
        <w:br/>
      </w:r>
      <w:r>
        <w:rPr>
          <w:rFonts w:ascii="DejaVu Sans Mono" w:hAnsi="DejaVu Sans Mono"/>
          <w:sz w:val="16"/>
        </w:rPr>
        <w:t xml:space="preserve">  → Required policy: requester == owner OR role == ADMIN</w:t>
      </w:r>
    </w:p>
    <w:p>
      <w:pPr>
        <w:pStyle w:val="Heading2"/>
      </w:pPr>
      <w:r>
        <w:rPr>
          <w:rFonts w:ascii="Noto Sans CJK KR" w:hAnsi="Noto Sans CJK KR" w:eastAsia="Noto Sans CJK KR"/>
        </w:rPr>
        <w:t>7.2 Candidate Generation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7"/>
              </w:rPr>
              <w:t>신호</w:t>
            </w:r>
          </w:p>
        </w:tc>
        <w:tc>
          <w:tcPr>
            <w:tcW w:type="dxa" w:w="3312"/>
            <w:vAlign w:val="center"/>
            <w:shd w:fill="2F6B4F"/>
          </w:tcPr>
          <w:p>
            <w:r/>
            <w:r>
              <w:rPr>
                <w:rFonts w:ascii="Noto Sans CJK KR" w:hAnsi="Noto Sans CJK KR" w:eastAsia="Noto Sans CJK KR"/>
                <w:b/>
                <w:color w:val="FFFFFF"/>
                <w:sz w:val="17"/>
              </w:rPr>
              <w:t>예시</w:t>
            </w:r>
          </w:p>
        </w:tc>
        <w:tc>
          <w:tcPr>
            <w:tcW w:type="dxa" w:w="3312"/>
            <w:vAlign w:val="center"/>
            <w:shd w:fill="2F6B4F"/>
          </w:tcPr>
          <w:p>
            <w:r/>
            <w:r>
              <w:rPr>
                <w:rFonts w:ascii="Noto Sans CJK KR" w:hAnsi="Noto Sans CJK KR" w:eastAsia="Noto Sans CJK KR"/>
                <w:b/>
                <w:color w:val="FFFFFF"/>
                <w:sz w:val="17"/>
              </w:rPr>
              <w:t>역할</w:t>
            </w:r>
          </w:p>
        </w:tc>
      </w:tr>
      <w:tr>
        <w:tc>
          <w:tcPr>
            <w:tcW w:type="dxa" w:w="3312"/>
            <w:vAlign w:val="center"/>
          </w:tcPr>
          <w:p>
            <w:r/>
            <w:r>
              <w:rPr>
                <w:rFonts w:ascii="Noto Sans CJK KR" w:hAnsi="Noto Sans CJK KR" w:eastAsia="Noto Sans CJK KR"/>
                <w:b w:val="0"/>
                <w:sz w:val="17"/>
              </w:rPr>
              <w:t>SAST</w:t>
            </w:r>
          </w:p>
        </w:tc>
        <w:tc>
          <w:tcPr>
            <w:tcW w:type="dxa" w:w="3312"/>
            <w:vAlign w:val="center"/>
          </w:tcPr>
          <w:p>
            <w:r/>
            <w:r>
              <w:rPr>
                <w:rFonts w:ascii="Noto Sans CJK KR" w:hAnsi="Noto Sans CJK KR" w:eastAsia="Noto Sans CJK KR"/>
                <w:b w:val="0"/>
                <w:sz w:val="17"/>
              </w:rPr>
              <w:t>사용자 입력이 SQL/HTML/command sink로 흐름</w:t>
            </w:r>
          </w:p>
        </w:tc>
        <w:tc>
          <w:tcPr>
            <w:tcW w:type="dxa" w:w="3312"/>
            <w:vAlign w:val="center"/>
          </w:tcPr>
          <w:p>
            <w:r/>
            <w:r>
              <w:rPr>
                <w:rFonts w:ascii="Noto Sans CJK KR" w:hAnsi="Noto Sans CJK KR" w:eastAsia="Noto Sans CJK KR"/>
                <w:b w:val="0"/>
                <w:sz w:val="17"/>
              </w:rPr>
              <w:t>후보 생성</w:t>
            </w:r>
          </w:p>
        </w:tc>
      </w:tr>
      <w:tr>
        <w:tc>
          <w:tcPr>
            <w:tcW w:type="dxa" w:w="3312"/>
            <w:vAlign w:val="center"/>
            <w:shd w:fill="F3F6F4"/>
          </w:tcPr>
          <w:p>
            <w:r/>
            <w:r>
              <w:rPr>
                <w:rFonts w:ascii="Noto Sans CJK KR" w:hAnsi="Noto Sans CJK KR" w:eastAsia="Noto Sans CJK KR"/>
                <w:b w:val="0"/>
                <w:sz w:val="17"/>
              </w:rPr>
              <w:t>Configuration</w:t>
            </w:r>
          </w:p>
        </w:tc>
        <w:tc>
          <w:tcPr>
            <w:tcW w:type="dxa" w:w="3312"/>
            <w:vAlign w:val="center"/>
            <w:shd w:fill="F3F6F4"/>
          </w:tcPr>
          <w:p>
            <w:r/>
            <w:r>
              <w:rPr>
                <w:rFonts w:ascii="Noto Sans CJK KR" w:hAnsi="Noto Sans CJK KR" w:eastAsia="Noto Sans CJK KR"/>
                <w:b w:val="0"/>
                <w:sz w:val="17"/>
              </w:rPr>
              <w:t>CORS wildcard, debug mode, insecure cookie</w:t>
            </w:r>
          </w:p>
        </w:tc>
        <w:tc>
          <w:tcPr>
            <w:tcW w:type="dxa" w:w="3312"/>
            <w:vAlign w:val="center"/>
            <w:shd w:fill="F3F6F4"/>
          </w:tcPr>
          <w:p>
            <w:r/>
            <w:r>
              <w:rPr>
                <w:rFonts w:ascii="Noto Sans CJK KR" w:hAnsi="Noto Sans CJK KR" w:eastAsia="Noto Sans CJK KR"/>
                <w:b w:val="0"/>
                <w:sz w:val="17"/>
              </w:rPr>
              <w:t>즉시 검증 가능 후보</w:t>
            </w:r>
          </w:p>
        </w:tc>
      </w:tr>
      <w:tr>
        <w:tc>
          <w:tcPr>
            <w:tcW w:type="dxa" w:w="3312"/>
            <w:vAlign w:val="center"/>
          </w:tcPr>
          <w:p>
            <w:r/>
            <w:r>
              <w:rPr>
                <w:rFonts w:ascii="Noto Sans CJK KR" w:hAnsi="Noto Sans CJK KR" w:eastAsia="Noto Sans CJK KR"/>
                <w:b w:val="0"/>
                <w:sz w:val="17"/>
              </w:rPr>
              <w:t>Behavioral diff</w:t>
            </w:r>
          </w:p>
        </w:tc>
        <w:tc>
          <w:tcPr>
            <w:tcW w:type="dxa" w:w="3312"/>
            <w:vAlign w:val="center"/>
          </w:tcPr>
          <w:p>
            <w:r/>
            <w:r>
              <w:rPr>
                <w:rFonts w:ascii="Noto Sans CJK KR" w:hAnsi="Noto Sans CJK KR" w:eastAsia="Noto Sans CJK KR"/>
                <w:b w:val="0"/>
                <w:sz w:val="17"/>
              </w:rPr>
              <w:t>사용자 A 자원을 B가 조회/수정</w:t>
            </w:r>
          </w:p>
        </w:tc>
        <w:tc>
          <w:tcPr>
            <w:tcW w:type="dxa" w:w="3312"/>
            <w:vAlign w:val="center"/>
          </w:tcPr>
          <w:p>
            <w:r/>
            <w:r>
              <w:rPr>
                <w:rFonts w:ascii="Noto Sans CJK KR" w:hAnsi="Noto Sans CJK KR" w:eastAsia="Noto Sans CJK KR"/>
                <w:b w:val="0"/>
                <w:sz w:val="17"/>
              </w:rPr>
              <w:t>Broken Access Control 후보</w:t>
            </w:r>
          </w:p>
        </w:tc>
      </w:tr>
      <w:tr>
        <w:tc>
          <w:tcPr>
            <w:tcW w:type="dxa" w:w="3312"/>
            <w:vAlign w:val="center"/>
            <w:shd w:fill="F3F6F4"/>
          </w:tcPr>
          <w:p>
            <w:r/>
            <w:r>
              <w:rPr>
                <w:rFonts w:ascii="Noto Sans CJK KR" w:hAnsi="Noto Sans CJK KR" w:eastAsia="Noto Sans CJK KR"/>
                <w:b w:val="0"/>
                <w:sz w:val="17"/>
              </w:rPr>
              <w:t>Dependency/SBOM</w:t>
            </w:r>
          </w:p>
        </w:tc>
        <w:tc>
          <w:tcPr>
            <w:tcW w:type="dxa" w:w="3312"/>
            <w:vAlign w:val="center"/>
            <w:shd w:fill="F3F6F4"/>
          </w:tcPr>
          <w:p>
            <w:r/>
            <w:r>
              <w:rPr>
                <w:rFonts w:ascii="Noto Sans CJK KR" w:hAnsi="Noto Sans CJK KR" w:eastAsia="Noto Sans CJK KR"/>
                <w:b w:val="0"/>
                <w:sz w:val="17"/>
              </w:rPr>
              <w:t>known vulnerable package</w:t>
            </w:r>
          </w:p>
        </w:tc>
        <w:tc>
          <w:tcPr>
            <w:tcW w:type="dxa" w:w="3312"/>
            <w:vAlign w:val="center"/>
            <w:shd w:fill="F3F6F4"/>
          </w:tcPr>
          <w:p>
            <w:r/>
            <w:r>
              <w:rPr>
                <w:rFonts w:ascii="Noto Sans CJK KR" w:hAnsi="Noto Sans CJK KR" w:eastAsia="Noto Sans CJK KR"/>
                <w:b w:val="0"/>
                <w:sz w:val="17"/>
              </w:rPr>
              <w:t>SCA finding</w:t>
            </w:r>
          </w:p>
        </w:tc>
      </w:tr>
      <w:tr>
        <w:tc>
          <w:tcPr>
            <w:tcW w:type="dxa" w:w="3312"/>
            <w:vAlign w:val="center"/>
          </w:tcPr>
          <w:p>
            <w:r/>
            <w:r>
              <w:rPr>
                <w:rFonts w:ascii="Noto Sans CJK KR" w:hAnsi="Noto Sans CJK KR" w:eastAsia="Noto Sans CJK KR"/>
                <w:b w:val="0"/>
                <w:sz w:val="17"/>
              </w:rPr>
              <w:t>LLM semantic review</w:t>
            </w:r>
          </w:p>
        </w:tc>
        <w:tc>
          <w:tcPr>
            <w:tcW w:type="dxa" w:w="3312"/>
            <w:vAlign w:val="center"/>
          </w:tcPr>
          <w:p>
            <w:r/>
            <w:r>
              <w:rPr>
                <w:rFonts w:ascii="Noto Sans CJK KR" w:hAnsi="Noto Sans CJK KR" w:eastAsia="Noto Sans CJK KR"/>
                <w:b w:val="0"/>
                <w:sz w:val="17"/>
              </w:rPr>
              <w:t>업무 규칙과 코드 검사가 불일치</w:t>
            </w:r>
          </w:p>
        </w:tc>
        <w:tc>
          <w:tcPr>
            <w:tcW w:type="dxa" w:w="3312"/>
            <w:vAlign w:val="center"/>
          </w:tcPr>
          <w:p>
            <w:r/>
            <w:r>
              <w:rPr>
                <w:rFonts w:ascii="Noto Sans CJK KR" w:hAnsi="Noto Sans CJK KR" w:eastAsia="Noto Sans CJK KR"/>
                <w:b w:val="0"/>
                <w:sz w:val="17"/>
              </w:rPr>
              <w:t>도구가 놓치는 논리 취약점</w:t>
            </w:r>
          </w:p>
        </w:tc>
      </w:tr>
    </w:tbl>
    <w:p/>
    <w:p>
      <w:pPr>
        <w:pStyle w:val="Heading2"/>
      </w:pPr>
      <w:r>
        <w:rPr>
          <w:rFonts w:ascii="Noto Sans CJK KR" w:hAnsi="Noto Sans CJK KR" w:eastAsia="Noto Sans CJK KR"/>
        </w:rPr>
        <w:t>7.3 Exploit Verifier</w:t>
      </w:r>
    </w:p>
    <w:p>
      <w:r>
        <w:rPr>
          <w:rFonts w:ascii="Noto Sans CJK KR" w:hAnsi="Noto Sans CJK KR" w:eastAsia="Noto Sans CJK KR"/>
        </w:rPr>
        <w:t>Verifier의 목적은 공격 기술을 과시하는 것이 아니라 후보가 실제 보안 영향으로 이어지는지 최소한의 재현 시퀀스로 판정하는 것이다. 공격 요청은 adapter의 취약점별 안전 템플릿에 제한하고, 대상 컨테이너 밖으로 나가는 payload·reverse connection·지속성 행위는 지원하지 않는다.</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취약점군</w:t>
            </w:r>
          </w:p>
        </w:tc>
        <w:tc>
          <w:tcPr>
            <w:tcW w:type="dxa" w:w="4968"/>
            <w:vAlign w:val="center"/>
            <w:shd w:fill="2F6B4F"/>
          </w:tcPr>
          <w:p>
            <w:r/>
            <w:r>
              <w:rPr>
                <w:rFonts w:ascii="Noto Sans CJK KR" w:hAnsi="Noto Sans CJK KR" w:eastAsia="Noto Sans CJK KR"/>
                <w:b/>
                <w:color w:val="FFFFFF"/>
                <w:sz w:val="16"/>
              </w:rPr>
              <w:t>검증 oracle</w:t>
            </w:r>
          </w:p>
        </w:tc>
      </w:tr>
      <w:tr>
        <w:tc>
          <w:tcPr>
            <w:tcW w:type="dxa" w:w="4968"/>
            <w:vAlign w:val="center"/>
          </w:tcPr>
          <w:p>
            <w:r/>
            <w:r>
              <w:rPr>
                <w:rFonts w:ascii="Noto Sans CJK KR" w:hAnsi="Noto Sans CJK KR" w:eastAsia="Noto Sans CJK KR"/>
                <w:b w:val="0"/>
                <w:sz w:val="16"/>
              </w:rPr>
              <w:t>Broken Access Control/IDOR</w:t>
            </w:r>
          </w:p>
        </w:tc>
        <w:tc>
          <w:tcPr>
            <w:tcW w:type="dxa" w:w="4968"/>
            <w:vAlign w:val="center"/>
          </w:tcPr>
          <w:p>
            <w:r/>
            <w:r>
              <w:rPr>
                <w:rFonts w:ascii="Noto Sans CJK KR" w:hAnsi="Noto Sans CJK KR" w:eastAsia="Noto Sans CJK KR"/>
                <w:b w:val="0"/>
                <w:sz w:val="16"/>
              </w:rPr>
              <w:t>역할 A가 만든 자원을 역할 B가 읽거나 변경했는지 DB/API 상태 비교</w:t>
            </w:r>
          </w:p>
        </w:tc>
      </w:tr>
      <w:tr>
        <w:tc>
          <w:tcPr>
            <w:tcW w:type="dxa" w:w="4968"/>
            <w:vAlign w:val="center"/>
            <w:shd w:fill="F3F6F4"/>
          </w:tcPr>
          <w:p>
            <w:r/>
            <w:r>
              <w:rPr>
                <w:rFonts w:ascii="Noto Sans CJK KR" w:hAnsi="Noto Sans CJK KR" w:eastAsia="Noto Sans CJK KR"/>
                <w:b w:val="0"/>
                <w:sz w:val="16"/>
              </w:rPr>
              <w:t>XSS</w:t>
            </w:r>
          </w:p>
        </w:tc>
        <w:tc>
          <w:tcPr>
            <w:tcW w:type="dxa" w:w="4968"/>
            <w:vAlign w:val="center"/>
            <w:shd w:fill="F3F6F4"/>
          </w:tcPr>
          <w:p>
            <w:r/>
            <w:r>
              <w:rPr>
                <w:rFonts w:ascii="Noto Sans CJK KR" w:hAnsi="Noto Sans CJK KR" w:eastAsia="Noto Sans CJK KR"/>
                <w:b w:val="0"/>
                <w:sz w:val="16"/>
              </w:rPr>
              <w:t>격리 브라우저에서 지정된 benign marker가 실행/DOM 삽입됐는지</w:t>
            </w:r>
          </w:p>
        </w:tc>
      </w:tr>
      <w:tr>
        <w:tc>
          <w:tcPr>
            <w:tcW w:type="dxa" w:w="4968"/>
            <w:vAlign w:val="center"/>
          </w:tcPr>
          <w:p>
            <w:r/>
            <w:r>
              <w:rPr>
                <w:rFonts w:ascii="Noto Sans CJK KR" w:hAnsi="Noto Sans CJK KR" w:eastAsia="Noto Sans CJK KR"/>
                <w:b w:val="0"/>
                <w:sz w:val="16"/>
              </w:rPr>
              <w:t>SQL/Command Injection</w:t>
            </w:r>
          </w:p>
        </w:tc>
        <w:tc>
          <w:tcPr>
            <w:tcW w:type="dxa" w:w="4968"/>
            <w:vAlign w:val="center"/>
          </w:tcPr>
          <w:p>
            <w:r/>
            <w:r>
              <w:rPr>
                <w:rFonts w:ascii="Noto Sans CJK KR" w:hAnsi="Noto Sans CJK KR" w:eastAsia="Noto Sans CJK KR"/>
                <w:b w:val="0"/>
                <w:sz w:val="16"/>
              </w:rPr>
              <w:t>제한된 test fixture에 예상치 못한 row/marker가 발생했는지; OS 외부 영향 금지</w:t>
            </w:r>
          </w:p>
        </w:tc>
      </w:tr>
      <w:tr>
        <w:tc>
          <w:tcPr>
            <w:tcW w:type="dxa" w:w="4968"/>
            <w:vAlign w:val="center"/>
            <w:shd w:fill="F3F6F4"/>
          </w:tcPr>
          <w:p>
            <w:r/>
            <w:r>
              <w:rPr>
                <w:rFonts w:ascii="Noto Sans CJK KR" w:hAnsi="Noto Sans CJK KR" w:eastAsia="Noto Sans CJK KR"/>
                <w:b w:val="0"/>
                <w:sz w:val="16"/>
              </w:rPr>
              <w:t>Security Misconfiguration</w:t>
            </w:r>
          </w:p>
        </w:tc>
        <w:tc>
          <w:tcPr>
            <w:tcW w:type="dxa" w:w="4968"/>
            <w:vAlign w:val="center"/>
            <w:shd w:fill="F3F6F4"/>
          </w:tcPr>
          <w:p>
            <w:r/>
            <w:r>
              <w:rPr>
                <w:rFonts w:ascii="Noto Sans CJK KR" w:hAnsi="Noto Sans CJK KR" w:eastAsia="Noto Sans CJK KR"/>
                <w:b w:val="0"/>
                <w:sz w:val="16"/>
              </w:rPr>
              <w:t>헤더·cookie·CORS 응답을 규칙으로 판정</w:t>
            </w:r>
          </w:p>
        </w:tc>
      </w:tr>
      <w:tr>
        <w:tc>
          <w:tcPr>
            <w:tcW w:type="dxa" w:w="4968"/>
            <w:vAlign w:val="center"/>
          </w:tcPr>
          <w:p>
            <w:r/>
            <w:r>
              <w:rPr>
                <w:rFonts w:ascii="Noto Sans CJK KR" w:hAnsi="Noto Sans CJK KR" w:eastAsia="Noto Sans CJK KR"/>
                <w:b w:val="0"/>
                <w:sz w:val="16"/>
              </w:rPr>
              <w:t>Secret Exposure</w:t>
            </w:r>
          </w:p>
        </w:tc>
        <w:tc>
          <w:tcPr>
            <w:tcW w:type="dxa" w:w="4968"/>
            <w:vAlign w:val="center"/>
          </w:tcPr>
          <w:p>
            <w:r/>
            <w:r>
              <w:rPr>
                <w:rFonts w:ascii="Noto Sans CJK KR" w:hAnsi="Noto Sans CJK KR" w:eastAsia="Noto Sans CJK KR"/>
                <w:b w:val="0"/>
                <w:sz w:val="16"/>
              </w:rPr>
              <w:t>정규식 발견뿐 아니라 실제 코드/배포 경로에 포함되는지 reachability 판정</w:t>
            </w:r>
          </w:p>
        </w:tc>
      </w:tr>
    </w:tbl>
    <w:p/>
    <w:p>
      <w:pPr>
        <w:pStyle w:val="Heading2"/>
      </w:pPr>
      <w:r>
        <w:rPr>
          <w:rFonts w:ascii="Noto Sans CJK KR" w:hAnsi="Noto Sans CJK KR" w:eastAsia="Noto Sans CJK KR"/>
        </w:rPr>
        <w:t>7.4 Root-Cause Locator</w:t>
      </w:r>
    </w:p>
    <w:p>
      <w:pPr>
        <w:pStyle w:val="ListBullet"/>
      </w:pPr>
      <w:r>
        <w:rPr>
          <w:rFonts w:ascii="Noto Sans CJK KR" w:hAnsi="Noto Sans CJK KR" w:eastAsia="Noto Sans CJK KR"/>
        </w:rPr>
        <w:t>실패 요청의 trace ID를 controller/service/repository 로그와 연결한다.</w:t>
      </w:r>
    </w:p>
    <w:p>
      <w:pPr>
        <w:pStyle w:val="ListBullet"/>
      </w:pPr>
      <w:r>
        <w:rPr>
          <w:rFonts w:ascii="Noto Sans CJK KR" w:hAnsi="Noto Sans CJK KR" w:eastAsia="Noto Sans CJK KR"/>
        </w:rPr>
        <w:t>동적 실행 경로에 포함된 symbol을 우선하고, SAST taint path와 교차 검증한다.</w:t>
      </w:r>
    </w:p>
    <w:p>
      <w:pPr>
        <w:pStyle w:val="ListBullet"/>
      </w:pPr>
      <w:r>
        <w:rPr>
          <w:rFonts w:ascii="Noto Sans CJK KR" w:hAnsi="Noto Sans CJK KR" w:eastAsia="Noto Sans CJK KR"/>
        </w:rPr>
        <w:t>수정 위치 후보를 controller hotfix, service policy, shared middleware 등으로 분리한다.</w:t>
      </w:r>
    </w:p>
    <w:p>
      <w:pPr>
        <w:pStyle w:val="ListBullet"/>
      </w:pPr>
      <w:r>
        <w:rPr>
          <w:rFonts w:ascii="Noto Sans CJK KR" w:hAnsi="Noto Sans CJK KR" w:eastAsia="Noto Sans CJK KR"/>
        </w:rPr>
        <w:t>근본 원인 점수: dynamic reachability + policy ownership + 최소 수정 범위 + 유사 과거 패치.</w:t>
      </w:r>
    </w:p>
    <w:p>
      <w:pPr>
        <w:pStyle w:val="Heading2"/>
      </w:pPr>
      <w:r>
        <w:rPr>
          <w:rFonts w:ascii="Noto Sans CJK KR" w:hAnsi="Noto Sans CJK KR" w:eastAsia="Noto Sans CJK KR"/>
        </w:rPr>
        <w:t>7.5 Repair Agent</w:t>
      </w:r>
    </w:p>
    <w:p>
      <w:pPr>
        <w:pStyle w:val="CodeBlock"/>
        <w:spacing w:after="120"/>
      </w:pPr>
      <w:r>
        <w:rPr>
          <w:rFonts w:ascii="DejaVu Sans Mono" w:hAnsi="DejaVu Sans Mono"/>
          <w:sz w:val="16"/>
        </w:rPr>
        <w:t>Candidate A: endpoint controller에서 단일 권한 검사</w:t>
        <w:br/>
      </w:r>
      <w:r>
        <w:rPr>
          <w:rFonts w:ascii="DejaVu Sans Mono" w:hAnsi="DejaVu Sans Mono"/>
          <w:sz w:val="16"/>
        </w:rPr>
        <w:t>Candidate B: service layer에 domain authorization policy 추가</w:t>
        <w:br/>
      </w:r>
      <w:r>
        <w:rPr>
          <w:rFonts w:ascii="DejaVu Sans Mono" w:hAnsi="DejaVu Sans Mono"/>
          <w:sz w:val="16"/>
        </w:rPr>
        <w:t>Candidate C: 공통 authorization middleware/annotation 적용</w:t>
        <w:br/>
      </w:r>
      <w:r>
        <w:rPr>
          <w:rFonts w:ascii="DejaVu Sans Mono" w:hAnsi="DejaVu Sans Mono"/>
          <w:sz w:val="16"/>
        </w:rPr>
        <w:br/>
      </w:r>
      <w:r>
        <w:rPr>
          <w:rFonts w:ascii="DejaVu Sans Mono" w:hAnsi="DejaVu Sans Mono"/>
          <w:sz w:val="16"/>
        </w:rPr>
        <w:t>Ranking = security correctness + regression safety + architectural fit</w:t>
        <w:br/>
      </w:r>
      <w:r>
        <w:rPr>
          <w:rFonts w:ascii="DejaVu Sans Mono" w:hAnsi="DejaVu Sans Mono"/>
          <w:sz w:val="16"/>
        </w:rPr>
        <w:t xml:space="preserve">          - patch size - unrelated changes - new dependency risk</w:t>
      </w:r>
    </w:p>
    <w:p>
      <w:pPr>
        <w:pStyle w:val="Heading2"/>
      </w:pPr>
      <w:r>
        <w:rPr>
          <w:rFonts w:ascii="Noto Sans CJK KR" w:hAnsi="Noto Sans CJK KR" w:eastAsia="Noto Sans CJK KR"/>
        </w:rPr>
        <w:t>7.6 Deterministic Security Judge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Gate</w:t>
            </w:r>
          </w:p>
        </w:tc>
        <w:tc>
          <w:tcPr>
            <w:tcW w:type="dxa" w:w="4968"/>
            <w:vAlign w:val="center"/>
            <w:shd w:fill="2F6B4F"/>
          </w:tcPr>
          <w:p>
            <w:r/>
            <w:r>
              <w:rPr>
                <w:rFonts w:ascii="Noto Sans CJK KR" w:hAnsi="Noto Sans CJK KR" w:eastAsia="Noto Sans CJK KR"/>
                <w:b/>
                <w:color w:val="FFFFFF"/>
                <w:sz w:val="17"/>
              </w:rPr>
              <w:t>필수 조건</w:t>
            </w:r>
          </w:p>
        </w:tc>
      </w:tr>
      <w:tr>
        <w:tc>
          <w:tcPr>
            <w:tcW w:type="dxa" w:w="4968"/>
            <w:vAlign w:val="center"/>
          </w:tcPr>
          <w:p>
            <w:r/>
            <w:r>
              <w:rPr>
                <w:rFonts w:ascii="Noto Sans CJK KR" w:hAnsi="Noto Sans CJK KR" w:eastAsia="Noto Sans CJK KR"/>
                <w:b w:val="0"/>
                <w:sz w:val="17"/>
              </w:rPr>
              <w:t>Build gate</w:t>
            </w:r>
          </w:p>
        </w:tc>
        <w:tc>
          <w:tcPr>
            <w:tcW w:type="dxa" w:w="4968"/>
            <w:vAlign w:val="center"/>
          </w:tcPr>
          <w:p>
            <w:r/>
            <w:r>
              <w:rPr>
                <w:rFonts w:ascii="Noto Sans CJK KR" w:hAnsi="Noto Sans CJK KR" w:eastAsia="Noto Sans CJK KR"/>
                <w:b w:val="0"/>
                <w:sz w:val="17"/>
              </w:rPr>
              <w:t>컴파일/패키지 설치 성공</w:t>
            </w:r>
          </w:p>
        </w:tc>
      </w:tr>
      <w:tr>
        <w:tc>
          <w:tcPr>
            <w:tcW w:type="dxa" w:w="4968"/>
            <w:vAlign w:val="center"/>
            <w:shd w:fill="F3F6F4"/>
          </w:tcPr>
          <w:p>
            <w:r/>
            <w:r>
              <w:rPr>
                <w:rFonts w:ascii="Noto Sans CJK KR" w:hAnsi="Noto Sans CJK KR" w:eastAsia="Noto Sans CJK KR"/>
                <w:b w:val="0"/>
                <w:sz w:val="17"/>
              </w:rPr>
              <w:t>Attack gate</w:t>
            </w:r>
          </w:p>
        </w:tc>
        <w:tc>
          <w:tcPr>
            <w:tcW w:type="dxa" w:w="4968"/>
            <w:vAlign w:val="center"/>
            <w:shd w:fill="F3F6F4"/>
          </w:tcPr>
          <w:p>
            <w:r/>
            <w:r>
              <w:rPr>
                <w:rFonts w:ascii="Noto Sans CJK KR" w:hAnsi="Noto Sans CJK KR" w:eastAsia="Noto Sans CJK KR"/>
                <w:b w:val="0"/>
                <w:sz w:val="17"/>
              </w:rPr>
              <w:t>기존 재현 시퀀스가 더 이상 보안 영향을 만들지 않음</w:t>
            </w:r>
          </w:p>
        </w:tc>
      </w:tr>
      <w:tr>
        <w:tc>
          <w:tcPr>
            <w:tcW w:type="dxa" w:w="4968"/>
            <w:vAlign w:val="center"/>
          </w:tcPr>
          <w:p>
            <w:r/>
            <w:r>
              <w:rPr>
                <w:rFonts w:ascii="Noto Sans CJK KR" w:hAnsi="Noto Sans CJK KR" w:eastAsia="Noto Sans CJK KR"/>
                <w:b w:val="0"/>
                <w:sz w:val="17"/>
              </w:rPr>
              <w:t>Positive functionality gate</w:t>
            </w:r>
          </w:p>
        </w:tc>
        <w:tc>
          <w:tcPr>
            <w:tcW w:type="dxa" w:w="4968"/>
            <w:vAlign w:val="center"/>
          </w:tcPr>
          <w:p>
            <w:r/>
            <w:r>
              <w:rPr>
                <w:rFonts w:ascii="Noto Sans CJK KR" w:hAnsi="Noto Sans CJK KR" w:eastAsia="Noto Sans CJK KR"/>
                <w:b w:val="0"/>
                <w:sz w:val="17"/>
              </w:rPr>
              <w:t>정상 권한 사용자의 원래 기능 성공</w:t>
            </w:r>
          </w:p>
        </w:tc>
      </w:tr>
      <w:tr>
        <w:tc>
          <w:tcPr>
            <w:tcW w:type="dxa" w:w="4968"/>
            <w:vAlign w:val="center"/>
            <w:shd w:fill="F3F6F4"/>
          </w:tcPr>
          <w:p>
            <w:r/>
            <w:r>
              <w:rPr>
                <w:rFonts w:ascii="Noto Sans CJK KR" w:hAnsi="Noto Sans CJK KR" w:eastAsia="Noto Sans CJK KR"/>
                <w:b w:val="0"/>
                <w:sz w:val="17"/>
              </w:rPr>
              <w:t>Regression gate</w:t>
            </w:r>
          </w:p>
        </w:tc>
        <w:tc>
          <w:tcPr>
            <w:tcW w:type="dxa" w:w="4968"/>
            <w:vAlign w:val="center"/>
            <w:shd w:fill="F3F6F4"/>
          </w:tcPr>
          <w:p>
            <w:r/>
            <w:r>
              <w:rPr>
                <w:rFonts w:ascii="Noto Sans CJK KR" w:hAnsi="Noto Sans CJK KR" w:eastAsia="Noto Sans CJK KR"/>
                <w:b w:val="0"/>
                <w:sz w:val="17"/>
              </w:rPr>
              <w:t>기존 unit/integration/E2E test 통과</w:t>
            </w:r>
          </w:p>
        </w:tc>
      </w:tr>
      <w:tr>
        <w:tc>
          <w:tcPr>
            <w:tcW w:type="dxa" w:w="4968"/>
            <w:vAlign w:val="center"/>
          </w:tcPr>
          <w:p>
            <w:r/>
            <w:r>
              <w:rPr>
                <w:rFonts w:ascii="Noto Sans CJK KR" w:hAnsi="Noto Sans CJK KR" w:eastAsia="Noto Sans CJK KR"/>
                <w:b w:val="0"/>
                <w:sz w:val="17"/>
              </w:rPr>
              <w:t>Static gate</w:t>
            </w:r>
          </w:p>
        </w:tc>
        <w:tc>
          <w:tcPr>
            <w:tcW w:type="dxa" w:w="4968"/>
            <w:vAlign w:val="center"/>
          </w:tcPr>
          <w:p>
            <w:r/>
            <w:r>
              <w:rPr>
                <w:rFonts w:ascii="Noto Sans CJK KR" w:hAnsi="Noto Sans CJK KR" w:eastAsia="Noto Sans CJK KR"/>
                <w:b w:val="0"/>
                <w:sz w:val="17"/>
              </w:rPr>
              <w:t>새 high severity finding 또는 secret 없음</w:t>
            </w:r>
          </w:p>
        </w:tc>
      </w:tr>
      <w:tr>
        <w:tc>
          <w:tcPr>
            <w:tcW w:type="dxa" w:w="4968"/>
            <w:vAlign w:val="center"/>
            <w:shd w:fill="F3F6F4"/>
          </w:tcPr>
          <w:p>
            <w:r/>
            <w:r>
              <w:rPr>
                <w:rFonts w:ascii="Noto Sans CJK KR" w:hAnsi="Noto Sans CJK KR" w:eastAsia="Noto Sans CJK KR"/>
                <w:b w:val="0"/>
                <w:sz w:val="17"/>
              </w:rPr>
              <w:t>Scope gate</w:t>
            </w:r>
          </w:p>
        </w:tc>
        <w:tc>
          <w:tcPr>
            <w:tcW w:type="dxa" w:w="4968"/>
            <w:vAlign w:val="center"/>
            <w:shd w:fill="F3F6F4"/>
          </w:tcPr>
          <w:p>
            <w:r/>
            <w:r>
              <w:rPr>
                <w:rFonts w:ascii="Noto Sans CJK KR" w:hAnsi="Noto Sans CJK KR" w:eastAsia="Noto Sans CJK KR"/>
                <w:b w:val="0"/>
                <w:sz w:val="17"/>
              </w:rPr>
              <w:t>패치가 target worktree 밖 파일을 변경하지 않음</w:t>
            </w:r>
          </w:p>
        </w:tc>
      </w:tr>
    </w:tbl>
    <w:p/>
    <w:p>
      <w:pPr>
        <w:pStyle w:val="Heading1"/>
      </w:pPr>
      <w:r>
        <w:rPr>
          <w:rFonts w:ascii="Noto Sans CJK KR" w:hAnsi="Noto Sans CJK KR" w:eastAsia="Noto Sans CJK KR"/>
        </w:rPr>
        <w:t>8. 로컬 모델과 RTX 3090 활용</w:t>
      </w:r>
    </w:p>
    <w:p>
      <w:pPr>
        <w:pStyle w:val="Heading2"/>
      </w:pPr>
      <w:r>
        <w:rPr>
          <w:rFonts w:ascii="Noto Sans CJK KR" w:hAnsi="Noto Sans CJK KR" w:eastAsia="Noto Sans CJK KR"/>
        </w:rPr>
        <w:t>8.1 모델 선정</w:t>
      </w:r>
    </w:p>
    <w:p>
      <w:r>
        <w:rPr>
          <w:rFonts w:ascii="Noto Sans CJK KR" w:hAnsi="Noto Sans CJK KR" w:eastAsia="Noto Sans CJK KR"/>
        </w:rPr>
        <w:t>기본 후보는 코드 생성·추론·수정에 특화되고 Apache-2.0 라이선스를 제공하는 Qwen2.5-Coder 계열이다. 14B Instruct 모델은 14.7B 파라미터, 장문 컨텍스트, 코드 수정·에이전트 활용을 모델 카드에서 명시한다[14]. 다만 3주 프로젝트에서는 한 모델에 종속되지 않도록 OpenAI-compatible local endpoint abstraction을 둔다.</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7"/>
              </w:rPr>
              <w:t>단계</w:t>
            </w:r>
          </w:p>
        </w:tc>
        <w:tc>
          <w:tcPr>
            <w:tcW w:type="dxa" w:w="3312"/>
            <w:vAlign w:val="center"/>
            <w:shd w:fill="2F6B4F"/>
          </w:tcPr>
          <w:p>
            <w:r/>
            <w:r>
              <w:rPr>
                <w:rFonts w:ascii="Noto Sans CJK KR" w:hAnsi="Noto Sans CJK KR" w:eastAsia="Noto Sans CJK KR"/>
                <w:b/>
                <w:color w:val="FFFFFF"/>
                <w:sz w:val="17"/>
              </w:rPr>
              <w:t>모델</w:t>
            </w:r>
          </w:p>
        </w:tc>
        <w:tc>
          <w:tcPr>
            <w:tcW w:type="dxa" w:w="3312"/>
            <w:vAlign w:val="center"/>
            <w:shd w:fill="2F6B4F"/>
          </w:tcPr>
          <w:p>
            <w:r/>
            <w:r>
              <w:rPr>
                <w:rFonts w:ascii="Noto Sans CJK KR" w:hAnsi="Noto Sans CJK KR" w:eastAsia="Noto Sans CJK KR"/>
                <w:b/>
                <w:color w:val="FFFFFF"/>
                <w:sz w:val="17"/>
              </w:rPr>
              <w:t>용도</w:t>
            </w:r>
          </w:p>
        </w:tc>
      </w:tr>
      <w:tr>
        <w:tc>
          <w:tcPr>
            <w:tcW w:type="dxa" w:w="3312"/>
            <w:vAlign w:val="center"/>
          </w:tcPr>
          <w:p>
            <w:r/>
            <w:r>
              <w:rPr>
                <w:rFonts w:ascii="Noto Sans CJK KR" w:hAnsi="Noto Sans CJK KR" w:eastAsia="Noto Sans CJK KR"/>
                <w:b w:val="0"/>
                <w:sz w:val="17"/>
              </w:rPr>
              <w:t>개발 초기</w:t>
            </w:r>
          </w:p>
        </w:tc>
        <w:tc>
          <w:tcPr>
            <w:tcW w:type="dxa" w:w="3312"/>
            <w:vAlign w:val="center"/>
          </w:tcPr>
          <w:p>
            <w:r/>
            <w:r>
              <w:rPr>
                <w:rFonts w:ascii="Noto Sans CJK KR" w:hAnsi="Noto Sans CJK KR" w:eastAsia="Noto Sans CJK KR"/>
                <w:b w:val="0"/>
                <w:sz w:val="17"/>
              </w:rPr>
              <w:t>7B급 coder instruct 4-bit</w:t>
            </w:r>
          </w:p>
        </w:tc>
        <w:tc>
          <w:tcPr>
            <w:tcW w:type="dxa" w:w="3312"/>
            <w:vAlign w:val="center"/>
          </w:tcPr>
          <w:p>
            <w:r/>
            <w:r>
              <w:rPr>
                <w:rFonts w:ascii="Noto Sans CJK KR" w:hAnsi="Noto Sans CJK KR" w:eastAsia="Noto Sans CJK KR"/>
                <w:b w:val="0"/>
                <w:sz w:val="17"/>
              </w:rPr>
              <w:t>빠른 prompt/tool loop, 낮은 latency</w:t>
            </w:r>
          </w:p>
        </w:tc>
      </w:tr>
      <w:tr>
        <w:tc>
          <w:tcPr>
            <w:tcW w:type="dxa" w:w="3312"/>
            <w:vAlign w:val="center"/>
            <w:shd w:fill="F3F6F4"/>
          </w:tcPr>
          <w:p>
            <w:r/>
            <w:r>
              <w:rPr>
                <w:rFonts w:ascii="Noto Sans CJK KR" w:hAnsi="Noto Sans CJK KR" w:eastAsia="Noto Sans CJK KR"/>
                <w:b w:val="0"/>
                <w:sz w:val="17"/>
              </w:rPr>
              <w:t>최종 추론</w:t>
            </w:r>
          </w:p>
        </w:tc>
        <w:tc>
          <w:tcPr>
            <w:tcW w:type="dxa" w:w="3312"/>
            <w:vAlign w:val="center"/>
            <w:shd w:fill="F3F6F4"/>
          </w:tcPr>
          <w:p>
            <w:r/>
            <w:r>
              <w:rPr>
                <w:rFonts w:ascii="Noto Sans CJK KR" w:hAnsi="Noto Sans CJK KR" w:eastAsia="Noto Sans CJK KR"/>
                <w:b w:val="0"/>
                <w:sz w:val="17"/>
              </w:rPr>
              <w:t>14B급 coder instruct 4-bit</w:t>
            </w:r>
          </w:p>
        </w:tc>
        <w:tc>
          <w:tcPr>
            <w:tcW w:type="dxa" w:w="3312"/>
            <w:vAlign w:val="center"/>
            <w:shd w:fill="F3F6F4"/>
          </w:tcPr>
          <w:p>
            <w:r/>
            <w:r>
              <w:rPr>
                <w:rFonts w:ascii="Noto Sans CJK KR" w:hAnsi="Noto Sans CJK KR" w:eastAsia="Noto Sans CJK KR"/>
                <w:b w:val="0"/>
                <w:sz w:val="17"/>
              </w:rPr>
              <w:t>코드 맥락·패치 품질 개선</w:t>
            </w:r>
          </w:p>
        </w:tc>
      </w:tr>
      <w:tr>
        <w:tc>
          <w:tcPr>
            <w:tcW w:type="dxa" w:w="3312"/>
            <w:vAlign w:val="center"/>
          </w:tcPr>
          <w:p>
            <w:r/>
            <w:r>
              <w:rPr>
                <w:rFonts w:ascii="Noto Sans CJK KR" w:hAnsi="Noto Sans CJK KR" w:eastAsia="Noto Sans CJK KR"/>
                <w:b w:val="0"/>
                <w:sz w:val="17"/>
              </w:rPr>
              <w:t>학습</w:t>
            </w:r>
          </w:p>
        </w:tc>
        <w:tc>
          <w:tcPr>
            <w:tcW w:type="dxa" w:w="3312"/>
            <w:vAlign w:val="center"/>
          </w:tcPr>
          <w:p>
            <w:r/>
            <w:r>
              <w:rPr>
                <w:rFonts w:ascii="Noto Sans CJK KR" w:hAnsi="Noto Sans CJK KR" w:eastAsia="Noto Sans CJK KR"/>
                <w:b w:val="0"/>
                <w:sz w:val="17"/>
              </w:rPr>
              <w:t>7B 우선 QLoRA, 여유 시 14B adapter</w:t>
            </w:r>
          </w:p>
        </w:tc>
        <w:tc>
          <w:tcPr>
            <w:tcW w:type="dxa" w:w="3312"/>
            <w:vAlign w:val="center"/>
          </w:tcPr>
          <w:p>
            <w:r/>
            <w:r>
              <w:rPr>
                <w:rFonts w:ascii="Noto Sans CJK KR" w:hAnsi="Noto Sans CJK KR" w:eastAsia="Noto Sans CJK KR"/>
                <w:b w:val="0"/>
                <w:sz w:val="17"/>
              </w:rPr>
              <w:t>trajectory SFT, 취약점별 adapter 비교</w:t>
            </w:r>
          </w:p>
        </w:tc>
      </w:tr>
      <w:tr>
        <w:tc>
          <w:tcPr>
            <w:tcW w:type="dxa" w:w="3312"/>
            <w:vAlign w:val="center"/>
            <w:shd w:fill="F3F6F4"/>
          </w:tcPr>
          <w:p>
            <w:r/>
            <w:r>
              <w:rPr>
                <w:rFonts w:ascii="Noto Sans CJK KR" w:hAnsi="Noto Sans CJK KR" w:eastAsia="Noto Sans CJK KR"/>
                <w:b w:val="0"/>
                <w:sz w:val="17"/>
              </w:rPr>
              <w:t>Embedding</w:t>
            </w:r>
          </w:p>
        </w:tc>
        <w:tc>
          <w:tcPr>
            <w:tcW w:type="dxa" w:w="3312"/>
            <w:vAlign w:val="center"/>
            <w:shd w:fill="F3F6F4"/>
          </w:tcPr>
          <w:p>
            <w:r/>
            <w:r>
              <w:rPr>
                <w:rFonts w:ascii="Noto Sans CJK KR" w:hAnsi="Noto Sans CJK KR" w:eastAsia="Noto Sans CJK KR"/>
                <w:b w:val="0"/>
                <w:sz w:val="17"/>
              </w:rPr>
              <w:t>소형 code/text embedding CPU/GPU</w:t>
            </w:r>
          </w:p>
        </w:tc>
        <w:tc>
          <w:tcPr>
            <w:tcW w:type="dxa" w:w="3312"/>
            <w:vAlign w:val="center"/>
            <w:shd w:fill="F3F6F4"/>
          </w:tcPr>
          <w:p>
            <w:r/>
            <w:r>
              <w:rPr>
                <w:rFonts w:ascii="Noto Sans CJK KR" w:hAnsi="Noto Sans CJK KR" w:eastAsia="Noto Sans CJK KR"/>
                <w:b w:val="0"/>
                <w:sz w:val="17"/>
              </w:rPr>
              <w:t>source chunk·과거 패치 retrieval</w:t>
            </w:r>
          </w:p>
        </w:tc>
      </w:tr>
    </w:tbl>
    <w:p/>
    <w:p>
      <w:pPr>
        <w:pStyle w:val="Heading2"/>
      </w:pPr>
      <w:r>
        <w:rPr>
          <w:rFonts w:ascii="Noto Sans CJK KR" w:hAnsi="Noto Sans CJK KR" w:eastAsia="Noto Sans CJK KR"/>
        </w:rPr>
        <w:t>8.2 학습 순서</w:t>
      </w:r>
    </w:p>
    <w:p>
      <w:pPr>
        <w:pStyle w:val="ListNumber"/>
      </w:pPr>
      <w:r>
        <w:rPr>
          <w:rFonts w:ascii="Noto Sans CJK KR" w:hAnsi="Noto Sans CJK KR" w:eastAsia="Noto Sans CJK KR"/>
        </w:rPr>
        <w:t>Phase 0 — Base Model + Tool RAG: 모델 학습 없이 pipeline과 ground truth를 먼저 완성한다.</w:t>
      </w:r>
    </w:p>
    <w:p>
      <w:pPr>
        <w:pStyle w:val="ListNumber"/>
      </w:pPr>
      <w:r>
        <w:rPr>
          <w:rFonts w:ascii="Noto Sans CJK KR" w:hAnsi="Noto Sans CJK KR" w:eastAsia="Noto Sans CJK KR"/>
        </w:rPr>
        <w:t>Phase 1 — SFT/LoRA: 검증된 observation→tool action, evidence→root cause, root cause→patch 데이터를 학습한다.</w:t>
      </w:r>
    </w:p>
    <w:p>
      <w:pPr>
        <w:pStyle w:val="ListNumber"/>
      </w:pPr>
      <w:r>
        <w:rPr>
          <w:rFonts w:ascii="Noto Sans CJK KR" w:hAnsi="Noto Sans CJK KR" w:eastAsia="Noto Sans CJK KR"/>
        </w:rPr>
        <w:t>Phase 2 — Preference Data: 공격이 차단돼도 기능을 망친 패치보다 근본 원인 패치를 선호하는 pair를 구성한다.</w:t>
      </w:r>
    </w:p>
    <w:p>
      <w:pPr>
        <w:pStyle w:val="ListNumber"/>
      </w:pPr>
      <w:r>
        <w:rPr>
          <w:rFonts w:ascii="Noto Sans CJK KR" w:hAnsi="Noto Sans CJK KR" w:eastAsia="Noto Sans CJK KR"/>
        </w:rPr>
        <w:t>Phase 3 — Adapter Ablation: detector adapter와 repair adapter 분리 여부, 취약점군별 adapter의 효과를 비교한다.</w:t>
      </w:r>
    </w:p>
    <w:p>
      <w:pPr>
        <w:pStyle w:val="Heading2"/>
      </w:pPr>
      <w:r>
        <w:rPr>
          <w:rFonts w:ascii="Noto Sans CJK KR" w:hAnsi="Noto Sans CJK KR" w:eastAsia="Noto Sans CJK KR"/>
        </w:rPr>
        <w:t>8.3 3090 자원 운영</w:t>
      </w:r>
    </w:p>
    <w:p>
      <w:pPr>
        <w:pStyle w:val="ListBullet"/>
      </w:pPr>
      <w:r>
        <w:rPr>
          <w:rFonts w:ascii="Noto Sans CJK KR" w:hAnsi="Noto Sans CJK KR" w:eastAsia="Noto Sans CJK KR"/>
        </w:rPr>
        <w:t>GPU VM에는 inference server, embedding index, orchestrator DB를 배치하되, target 서비스는 일반 VM에 분리한다.</w:t>
      </w:r>
    </w:p>
    <w:p>
      <w:pPr>
        <w:pStyle w:val="ListBullet"/>
      </w:pPr>
      <w:r>
        <w:rPr>
          <w:rFonts w:ascii="Noto Sans CJK KR" w:hAnsi="Noto Sans CJK KR" w:eastAsia="Noto Sans CJK KR"/>
        </w:rPr>
        <w:t>모델 download와 package 설치가 끝난 뒤 평가 모드에서는 인터넷 egress를 차단한다.</w:t>
      </w:r>
    </w:p>
    <w:p>
      <w:pPr>
        <w:pStyle w:val="ListBullet"/>
      </w:pPr>
      <w:r>
        <w:rPr>
          <w:rFonts w:ascii="Noto Sans CJK KR" w:hAnsi="Noto Sans CJK KR" w:eastAsia="Noto Sans CJK KR"/>
        </w:rPr>
        <w:t>학습은 4-bit QLoRA, gradient checkpointing, 짧은 structured trajectory(권고 4K~8K token)부터 시작한다. 정확한 batch/sequence는 실제 VRAM profiling으로 결정한다.</w:t>
      </w:r>
    </w:p>
    <w:p>
      <w:pPr>
        <w:pStyle w:val="ListBullet"/>
      </w:pPr>
      <w:r>
        <w:rPr>
          <w:rFonts w:ascii="Noto Sans CJK KR" w:hAnsi="Noto Sans CJK KR" w:eastAsia="Noto Sans CJK KR"/>
        </w:rPr>
        <w:t>PEFT/LoRA를 통해 전체 모델을 재학습하지 않고 adapter만 저장한다[15]. TRL SFTTrainer로 conversational/tool-call 형식 데이터를 학습할 수 있다[16].</w:t>
      </w:r>
    </w:p>
    <w:p>
      <w:pPr>
        <w:pStyle w:val="ListBullet"/>
      </w:pPr>
      <w:r>
        <w:rPr>
          <w:rFonts w:ascii="Noto Sans CJK KR" w:hAnsi="Noto Sans CJK KR" w:eastAsia="Noto Sans CJK KR"/>
        </w:rPr>
        <w:t>추론 서버는 vLLM 또는 llama.cpp 계열의 local OpenAI-compatible API로 추상화한다. 모델 카드도 vLLM 로컬 serving 예시를 제공한다[14].</w:t>
      </w:r>
    </w:p>
    <w:p>
      <w:pPr>
        <w:pStyle w:val="Heading2"/>
      </w:pPr>
      <w:r>
        <w:rPr>
          <w:rFonts w:ascii="Noto Sans CJK KR" w:hAnsi="Noto Sans CJK KR" w:eastAsia="Noto Sans CJK KR"/>
        </w:rPr>
        <w:t>8.4 모델이 맡지 않아야 할 일</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모델에게 맡김</w:t>
            </w:r>
          </w:p>
        </w:tc>
        <w:tc>
          <w:tcPr>
            <w:tcW w:type="dxa" w:w="4968"/>
            <w:vAlign w:val="center"/>
            <w:shd w:fill="2F6B4F"/>
          </w:tcPr>
          <w:p>
            <w:r/>
            <w:r>
              <w:rPr>
                <w:rFonts w:ascii="Noto Sans CJK KR" w:hAnsi="Noto Sans CJK KR" w:eastAsia="Noto Sans CJK KR"/>
                <w:b/>
                <w:color w:val="FFFFFF"/>
                <w:sz w:val="17"/>
              </w:rPr>
              <w:t>결정론적 도구가 맡음</w:t>
            </w:r>
          </w:p>
        </w:tc>
      </w:tr>
      <w:tr>
        <w:tc>
          <w:tcPr>
            <w:tcW w:type="dxa" w:w="4968"/>
            <w:vAlign w:val="center"/>
          </w:tcPr>
          <w:p>
            <w:r/>
            <w:r>
              <w:rPr>
                <w:rFonts w:ascii="Noto Sans CJK KR" w:hAnsi="Noto Sans CJK KR" w:eastAsia="Noto Sans CJK KR"/>
                <w:b w:val="0"/>
                <w:sz w:val="17"/>
              </w:rPr>
              <w:t>가설 우선순위, 다음 도구 선택</w:t>
            </w:r>
          </w:p>
        </w:tc>
        <w:tc>
          <w:tcPr>
            <w:tcW w:type="dxa" w:w="4968"/>
            <w:vAlign w:val="center"/>
          </w:tcPr>
          <w:p>
            <w:r/>
            <w:r>
              <w:rPr>
                <w:rFonts w:ascii="Noto Sans CJK KR" w:hAnsi="Noto Sans CJK KR" w:eastAsia="Noto Sans CJK KR"/>
                <w:b w:val="0"/>
                <w:sz w:val="17"/>
              </w:rPr>
              <w:t>네트워크 allowlist와 명령 허용 여부</w:t>
            </w:r>
          </w:p>
        </w:tc>
      </w:tr>
      <w:tr>
        <w:tc>
          <w:tcPr>
            <w:tcW w:type="dxa" w:w="4968"/>
            <w:vAlign w:val="center"/>
            <w:shd w:fill="F3F6F4"/>
          </w:tcPr>
          <w:p>
            <w:r/>
            <w:r>
              <w:rPr>
                <w:rFonts w:ascii="Noto Sans CJK KR" w:hAnsi="Noto Sans CJK KR" w:eastAsia="Noto Sans CJK KR"/>
                <w:b w:val="0"/>
                <w:sz w:val="17"/>
              </w:rPr>
              <w:t>로그·코드 의미 해석</w:t>
            </w:r>
          </w:p>
        </w:tc>
        <w:tc>
          <w:tcPr>
            <w:tcW w:type="dxa" w:w="4968"/>
            <w:vAlign w:val="center"/>
            <w:shd w:fill="F3F6F4"/>
          </w:tcPr>
          <w:p>
            <w:r/>
            <w:r>
              <w:rPr>
                <w:rFonts w:ascii="Noto Sans CJK KR" w:hAnsi="Noto Sans CJK KR" w:eastAsia="Noto Sans CJK KR"/>
                <w:b w:val="0"/>
                <w:sz w:val="17"/>
              </w:rPr>
              <w:t>HTTP 요청 실행과 상태 수집</w:t>
            </w:r>
          </w:p>
        </w:tc>
      </w:tr>
      <w:tr>
        <w:tc>
          <w:tcPr>
            <w:tcW w:type="dxa" w:w="4968"/>
            <w:vAlign w:val="center"/>
          </w:tcPr>
          <w:p>
            <w:r/>
            <w:r>
              <w:rPr>
                <w:rFonts w:ascii="Noto Sans CJK KR" w:hAnsi="Noto Sans CJK KR" w:eastAsia="Noto Sans CJK KR"/>
                <w:b w:val="0"/>
                <w:sz w:val="17"/>
              </w:rPr>
              <w:t>root cause 후보와 패치 생성</w:t>
            </w:r>
          </w:p>
        </w:tc>
        <w:tc>
          <w:tcPr>
            <w:tcW w:type="dxa" w:w="4968"/>
            <w:vAlign w:val="center"/>
          </w:tcPr>
          <w:p>
            <w:r/>
            <w:r>
              <w:rPr>
                <w:rFonts w:ascii="Noto Sans CJK KR" w:hAnsi="Noto Sans CJK KR" w:eastAsia="Noto Sans CJK KR"/>
                <w:b w:val="0"/>
                <w:sz w:val="17"/>
              </w:rPr>
              <w:t>취약점 verified/fixed 판정</w:t>
            </w:r>
          </w:p>
        </w:tc>
      </w:tr>
      <w:tr>
        <w:tc>
          <w:tcPr>
            <w:tcW w:type="dxa" w:w="4968"/>
            <w:vAlign w:val="center"/>
            <w:shd w:fill="F3F6F4"/>
          </w:tcPr>
          <w:p>
            <w:r/>
            <w:r>
              <w:rPr>
                <w:rFonts w:ascii="Noto Sans CJK KR" w:hAnsi="Noto Sans CJK KR" w:eastAsia="Noto Sans CJK KR"/>
                <w:b w:val="0"/>
                <w:sz w:val="17"/>
              </w:rPr>
              <w:t>보고서 서술</w:t>
            </w:r>
          </w:p>
        </w:tc>
        <w:tc>
          <w:tcPr>
            <w:tcW w:type="dxa" w:w="4968"/>
            <w:vAlign w:val="center"/>
            <w:shd w:fill="F3F6F4"/>
          </w:tcPr>
          <w:p>
            <w:r/>
            <w:r>
              <w:rPr>
                <w:rFonts w:ascii="Noto Sans CJK KR" w:hAnsi="Noto Sans CJK KR" w:eastAsia="Noto Sans CJK KR"/>
                <w:b w:val="0"/>
                <w:sz w:val="17"/>
              </w:rPr>
              <w:t>build/test/replay 결과</w:t>
            </w:r>
          </w:p>
        </w:tc>
      </w:tr>
      <w:tr>
        <w:tc>
          <w:tcPr>
            <w:tcW w:type="dxa" w:w="4968"/>
            <w:vAlign w:val="center"/>
          </w:tcPr>
          <w:p>
            <w:r/>
            <w:r>
              <w:rPr>
                <w:rFonts w:ascii="Noto Sans CJK KR" w:hAnsi="Noto Sans CJK KR" w:eastAsia="Noto Sans CJK KR"/>
                <w:b w:val="0"/>
                <w:sz w:val="17"/>
              </w:rPr>
              <w:t>실패 원인 요약</w:t>
            </w:r>
          </w:p>
        </w:tc>
        <w:tc>
          <w:tcPr>
            <w:tcW w:type="dxa" w:w="4968"/>
            <w:vAlign w:val="center"/>
          </w:tcPr>
          <w:p>
            <w:r/>
            <w:r>
              <w:rPr>
                <w:rFonts w:ascii="Noto Sans CJK KR" w:hAnsi="Noto Sans CJK KR" w:eastAsia="Noto Sans CJK KR"/>
                <w:b w:val="0"/>
                <w:sz w:val="17"/>
              </w:rPr>
              <w:t>파일 변경 범위와 audit log</w:t>
            </w:r>
          </w:p>
        </w:tc>
      </w:tr>
    </w:tbl>
    <w:p/>
    <w:p>
      <w:pPr>
        <w:pStyle w:val="Heading1"/>
      </w:pPr>
      <w:r>
        <w:rPr>
          <w:rFonts w:ascii="Noto Sans CJK KR" w:hAnsi="Noto Sans CJK KR" w:eastAsia="Noto Sans CJK KR"/>
        </w:rPr>
        <w:t>9. VM 및 인프라 배치</w:t>
      </w:r>
    </w:p>
    <w:p>
      <w:pPr>
        <w:jc w:val="center"/>
      </w:pPr>
      <w:r>
        <w:rPr>
          <w:rFonts w:ascii="Noto Sans CJK KR" w:hAnsi="Noto Sans CJK KR" w:eastAsia="Noto Sans CJK KR"/>
        </w:rPr>
        <w:drawing>
          <wp:inline xmlns:a="http://schemas.openxmlformats.org/drawingml/2006/main" xmlns:pic="http://schemas.openxmlformats.org/drawingml/2006/picture">
            <wp:extent cx="6492240" cy="3415663"/>
            <wp:docPr id="3" name="Picture 3"/>
            <wp:cNvGraphicFramePr>
              <a:graphicFrameLocks noChangeAspect="1"/>
            </wp:cNvGraphicFramePr>
            <a:graphic>
              <a:graphicData uri="http://schemas.openxmlformats.org/drawingml/2006/picture">
                <pic:pic>
                  <pic:nvPicPr>
                    <pic:cNvPr id="0" name="network_boundary.png"/>
                    <pic:cNvPicPr/>
                  </pic:nvPicPr>
                  <pic:blipFill>
                    <a:blip r:embed="rId13"/>
                    <a:stretch>
                      <a:fillRect/>
                    </a:stretch>
                  </pic:blipFill>
                  <pic:spPr>
                    <a:xfrm>
                      <a:off x="0" y="0"/>
                      <a:ext cx="6492240" cy="3415663"/>
                    </a:xfrm>
                    <a:prstGeom prst="rect"/>
                  </pic:spPr>
                </pic:pic>
              </a:graphicData>
            </a:graphic>
          </wp:inline>
        </w:drawing>
      </w:r>
    </w:p>
    <w:p>
      <w:pPr>
        <w:pStyle w:val="Heading2"/>
      </w:pPr>
      <w:r>
        <w:rPr>
          <w:rFonts w:ascii="Noto Sans CJK KR" w:hAnsi="Noto Sans CJK KR" w:eastAsia="Noto Sans CJK KR"/>
        </w:rPr>
        <w:t>9.1 자원 역할</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6"/>
              </w:rPr>
              <w:t>자원</w:t>
            </w:r>
          </w:p>
        </w:tc>
        <w:tc>
          <w:tcPr>
            <w:tcW w:type="dxa" w:w="3312"/>
            <w:vAlign w:val="center"/>
            <w:shd w:fill="2F6B4F"/>
          </w:tcPr>
          <w:p>
            <w:r/>
            <w:r>
              <w:rPr>
                <w:rFonts w:ascii="Noto Sans CJK KR" w:hAnsi="Noto Sans CJK KR" w:eastAsia="Noto Sans CJK KR"/>
                <w:b/>
                <w:color w:val="FFFFFF"/>
                <w:sz w:val="16"/>
              </w:rPr>
              <w:t>주 역할</w:t>
            </w:r>
          </w:p>
        </w:tc>
        <w:tc>
          <w:tcPr>
            <w:tcW w:type="dxa" w:w="3312"/>
            <w:vAlign w:val="center"/>
            <w:shd w:fill="2F6B4F"/>
          </w:tcPr>
          <w:p>
            <w:r/>
            <w:r>
              <w:rPr>
                <w:rFonts w:ascii="Noto Sans CJK KR" w:hAnsi="Noto Sans CJK KR" w:eastAsia="Noto Sans CJK KR"/>
                <w:b/>
                <w:color w:val="FFFFFF"/>
                <w:sz w:val="16"/>
              </w:rPr>
              <w:t>보조 역할</w:t>
            </w:r>
          </w:p>
        </w:tc>
      </w:tr>
      <w:tr>
        <w:tc>
          <w:tcPr>
            <w:tcW w:type="dxa" w:w="3312"/>
            <w:vAlign w:val="center"/>
          </w:tcPr>
          <w:p>
            <w:r/>
            <w:r>
              <w:rPr>
                <w:rFonts w:ascii="Noto Sans CJK KR" w:hAnsi="Noto Sans CJK KR" w:eastAsia="Noto Sans CJK KR"/>
                <w:b w:val="0"/>
                <w:sz w:val="16"/>
              </w:rPr>
              <w:t>RTX 3090 GPU 서버 VM</w:t>
            </w:r>
          </w:p>
        </w:tc>
        <w:tc>
          <w:tcPr>
            <w:tcW w:type="dxa" w:w="3312"/>
            <w:vAlign w:val="center"/>
          </w:tcPr>
          <w:p>
            <w:r/>
            <w:r>
              <w:rPr>
                <w:rFonts w:ascii="Noto Sans CJK KR" w:hAnsi="Noto Sans CJK KR" w:eastAsia="Noto Sans CJK KR"/>
                <w:b w:val="0"/>
                <w:sz w:val="16"/>
              </w:rPr>
              <w:t>LLM inference/LoRA, orchestrator, evidence DB</w:t>
            </w:r>
          </w:p>
        </w:tc>
        <w:tc>
          <w:tcPr>
            <w:tcW w:type="dxa" w:w="3312"/>
            <w:vAlign w:val="center"/>
          </w:tcPr>
          <w:p>
            <w:r/>
            <w:r>
              <w:rPr>
                <w:rFonts w:ascii="Noto Sans CJK KR" w:hAnsi="Noto Sans CJK KR" w:eastAsia="Noto Sans CJK KR"/>
                <w:b w:val="0"/>
                <w:sz w:val="16"/>
              </w:rPr>
              <w:t>central scheduler, report generation</w:t>
            </w:r>
          </w:p>
        </w:tc>
      </w:tr>
      <w:tr>
        <w:tc>
          <w:tcPr>
            <w:tcW w:type="dxa" w:w="3312"/>
            <w:vAlign w:val="center"/>
            <w:shd w:fill="F3F6F4"/>
          </w:tcPr>
          <w:p>
            <w:r/>
            <w:r>
              <w:rPr>
                <w:rFonts w:ascii="Noto Sans CJK KR" w:hAnsi="Noto Sans CJK KR" w:eastAsia="Noto Sans CJK KR"/>
                <w:b w:val="0"/>
                <w:sz w:val="16"/>
              </w:rPr>
              <w:t>일반 VM 1</w:t>
            </w:r>
          </w:p>
        </w:tc>
        <w:tc>
          <w:tcPr>
            <w:tcW w:type="dxa" w:w="3312"/>
            <w:vAlign w:val="center"/>
            <w:shd w:fill="F3F6F4"/>
          </w:tcPr>
          <w:p>
            <w:r/>
            <w:r>
              <w:rPr>
                <w:rFonts w:ascii="Noto Sans CJK KR" w:hAnsi="Noto Sans CJK KR" w:eastAsia="Noto Sans CJK KR"/>
                <w:b w:val="0"/>
                <w:sz w:val="16"/>
              </w:rPr>
              <w:t>Spring/Java target pool</w:t>
            </w:r>
          </w:p>
        </w:tc>
        <w:tc>
          <w:tcPr>
            <w:tcW w:type="dxa" w:w="3312"/>
            <w:vAlign w:val="center"/>
            <w:shd w:fill="F3F6F4"/>
          </w:tcPr>
          <w:p>
            <w:r/>
            <w:r>
              <w:rPr>
                <w:rFonts w:ascii="Noto Sans CJK KR" w:hAnsi="Noto Sans CJK KR" w:eastAsia="Noto Sans CJK KR"/>
                <w:b w:val="0"/>
                <w:sz w:val="16"/>
              </w:rPr>
              <w:t>DB fixture, snapshot</w:t>
            </w:r>
          </w:p>
        </w:tc>
      </w:tr>
      <w:tr>
        <w:tc>
          <w:tcPr>
            <w:tcW w:type="dxa" w:w="3312"/>
            <w:vAlign w:val="center"/>
          </w:tcPr>
          <w:p>
            <w:r/>
            <w:r>
              <w:rPr>
                <w:rFonts w:ascii="Noto Sans CJK KR" w:hAnsi="Noto Sans CJK KR" w:eastAsia="Noto Sans CJK KR"/>
                <w:b w:val="0"/>
                <w:sz w:val="16"/>
              </w:rPr>
              <w:t>일반 VM 2</w:t>
            </w:r>
          </w:p>
        </w:tc>
        <w:tc>
          <w:tcPr>
            <w:tcW w:type="dxa" w:w="3312"/>
            <w:vAlign w:val="center"/>
          </w:tcPr>
          <w:p>
            <w:r/>
            <w:r>
              <w:rPr>
                <w:rFonts w:ascii="Noto Sans CJK KR" w:hAnsi="Noto Sans CJK KR" w:eastAsia="Noto Sans CJK KR"/>
                <w:b w:val="0"/>
                <w:sz w:val="16"/>
              </w:rPr>
              <w:t>Node/FastAPI target pool, Playwright browser</w:t>
            </w:r>
          </w:p>
        </w:tc>
        <w:tc>
          <w:tcPr>
            <w:tcW w:type="dxa" w:w="3312"/>
            <w:vAlign w:val="center"/>
          </w:tcPr>
          <w:p>
            <w:r/>
            <w:r>
              <w:rPr>
                <w:rFonts w:ascii="Noto Sans CJK KR" w:hAnsi="Noto Sans CJK KR" w:eastAsia="Noto Sans CJK KR"/>
                <w:b w:val="0"/>
                <w:sz w:val="16"/>
              </w:rPr>
              <w:t>DAST proxy</w:t>
            </w:r>
          </w:p>
        </w:tc>
      </w:tr>
      <w:tr>
        <w:tc>
          <w:tcPr>
            <w:tcW w:type="dxa" w:w="3312"/>
            <w:vAlign w:val="center"/>
            <w:shd w:fill="F3F6F4"/>
          </w:tcPr>
          <w:p>
            <w:r/>
            <w:r>
              <w:rPr>
                <w:rFonts w:ascii="Noto Sans CJK KR" w:hAnsi="Noto Sans CJK KR" w:eastAsia="Noto Sans CJK KR"/>
                <w:b w:val="0"/>
                <w:sz w:val="16"/>
              </w:rPr>
              <w:t>일반 VM 3</w:t>
            </w:r>
          </w:p>
        </w:tc>
        <w:tc>
          <w:tcPr>
            <w:tcW w:type="dxa" w:w="3312"/>
            <w:vAlign w:val="center"/>
            <w:shd w:fill="F3F6F4"/>
          </w:tcPr>
          <w:p>
            <w:r/>
            <w:r>
              <w:rPr>
                <w:rFonts w:ascii="Noto Sans CJK KR" w:hAnsi="Noto Sans CJK KR" w:eastAsia="Noto Sans CJK KR"/>
                <w:b w:val="0"/>
                <w:sz w:val="16"/>
              </w:rPr>
              <w:t>build/test/SAST worker</w:t>
            </w:r>
          </w:p>
        </w:tc>
        <w:tc>
          <w:tcPr>
            <w:tcW w:type="dxa" w:w="3312"/>
            <w:vAlign w:val="center"/>
            <w:shd w:fill="F3F6F4"/>
          </w:tcPr>
          <w:p>
            <w:r/>
            <w:r>
              <w:rPr>
                <w:rFonts w:ascii="Noto Sans CJK KR" w:hAnsi="Noto Sans CJK KR" w:eastAsia="Noto Sans CJK KR"/>
                <w:b w:val="0"/>
                <w:sz w:val="16"/>
              </w:rPr>
              <w:t>Semgrep/CodeQL, patch validation</w:t>
            </w:r>
          </w:p>
        </w:tc>
      </w:tr>
      <w:tr>
        <w:tc>
          <w:tcPr>
            <w:tcW w:type="dxa" w:w="3312"/>
            <w:vAlign w:val="center"/>
          </w:tcPr>
          <w:p>
            <w:r/>
            <w:r>
              <w:rPr>
                <w:rFonts w:ascii="Noto Sans CJK KR" w:hAnsi="Noto Sans CJK KR" w:eastAsia="Noto Sans CJK KR"/>
                <w:b w:val="0"/>
                <w:sz w:val="16"/>
              </w:rPr>
              <w:t>일반 VM 4</w:t>
            </w:r>
          </w:p>
        </w:tc>
        <w:tc>
          <w:tcPr>
            <w:tcW w:type="dxa" w:w="3312"/>
            <w:vAlign w:val="center"/>
          </w:tcPr>
          <w:p>
            <w:r/>
            <w:r>
              <w:rPr>
                <w:rFonts w:ascii="Noto Sans CJK KR" w:hAnsi="Noto Sans CJK KR" w:eastAsia="Noto Sans CJK KR"/>
                <w:b w:val="0"/>
                <w:sz w:val="16"/>
              </w:rPr>
              <w:t>holdout-only evaluation</w:t>
            </w:r>
          </w:p>
        </w:tc>
        <w:tc>
          <w:tcPr>
            <w:tcW w:type="dxa" w:w="3312"/>
            <w:vAlign w:val="center"/>
          </w:tcPr>
          <w:p>
            <w:r/>
            <w:r>
              <w:rPr>
                <w:rFonts w:ascii="Noto Sans CJK KR" w:hAnsi="Noto Sans CJK KR" w:eastAsia="Noto Sans CJK KR"/>
                <w:b w:val="0"/>
                <w:sz w:val="16"/>
              </w:rPr>
              <w:t>최종 demo target 또는 clean-room benchmark</w:t>
            </w:r>
          </w:p>
        </w:tc>
      </w:tr>
    </w:tbl>
    <w:p/>
    <w:p>
      <w:pPr>
        <w:pStyle w:val="Heading2"/>
      </w:pPr>
      <w:r>
        <w:rPr>
          <w:rFonts w:ascii="Noto Sans CJK KR" w:hAnsi="Noto Sans CJK KR" w:eastAsia="Noto Sans CJK KR"/>
        </w:rPr>
        <w:t>9.2 Target 실행 단위</w:t>
      </w:r>
    </w:p>
    <w:p>
      <w:pPr>
        <w:pStyle w:val="ListBullet"/>
      </w:pPr>
      <w:r>
        <w:rPr>
          <w:rFonts w:ascii="Noto Sans CJK KR" w:hAnsi="Noto Sans CJK KR" w:eastAsia="Noto Sans CJK KR"/>
        </w:rPr>
        <w:t>프로젝트 하나당 Docker Compose project name, 전용 bridge network, 전용 volume, random localhost port를 할당한다.</w:t>
      </w:r>
    </w:p>
    <w:p>
      <w:pPr>
        <w:pStyle w:val="ListBullet"/>
      </w:pPr>
      <w:r>
        <w:rPr>
          <w:rFonts w:ascii="Noto Sans CJK KR" w:hAnsi="Noto Sans CJK KR" w:eastAsia="Noto Sans CJK KR"/>
        </w:rPr>
        <w:t>target container는 필요하면 DB/Redis와 통신하지만 외부 egress는 `none` 또는 firewall allowlist로 차단한다.</w:t>
      </w:r>
    </w:p>
    <w:p>
      <w:pPr>
        <w:pStyle w:val="ListBullet"/>
      </w:pPr>
      <w:r>
        <w:rPr>
          <w:rFonts w:ascii="Noto Sans CJK KR" w:hAnsi="Noto Sans CJK KR" w:eastAsia="Noto Sans CJK KR"/>
        </w:rPr>
        <w:t>각 run 전 DB seed 및 volume snapshot을 복원해 공격 전후 상태를 비교 가능하게 한다.</w:t>
      </w:r>
    </w:p>
    <w:p>
      <w:pPr>
        <w:pStyle w:val="ListBullet"/>
      </w:pPr>
      <w:r>
        <w:rPr>
          <w:rFonts w:ascii="Noto Sans CJK KR" w:hAnsi="Noto Sans CJK KR" w:eastAsia="Noto Sans CJK KR"/>
        </w:rPr>
        <w:t>한 VM에서 동시에 여러 target을 실행하지 않고, 자원 간섭을 줄이기 위해 worker queue로 순차 또는 제한 병렬 실행한다.</w:t>
      </w:r>
    </w:p>
    <w:p>
      <w:pPr>
        <w:pStyle w:val="Heading2"/>
      </w:pPr>
      <w:r>
        <w:rPr>
          <w:rFonts w:ascii="Noto Sans CJK KR" w:hAnsi="Noto Sans CJK KR" w:eastAsia="Noto Sans CJK KR"/>
        </w:rPr>
        <w:t>9.3 표준 target manifest</w:t>
      </w:r>
    </w:p>
    <w:p>
      <w:pPr>
        <w:pStyle w:val="CodeBlock"/>
        <w:spacing w:after="120"/>
      </w:pPr>
      <w:r>
        <w:rPr>
          <w:rFonts w:ascii="DejaVu Sans Mono" w:hAnsi="DejaVu Sans Mono"/>
          <w:sz w:val="16"/>
        </w:rPr>
        <w:t>version: 1</w:t>
        <w:br/>
      </w:r>
      <w:r>
        <w:rPr>
          <w:rFonts w:ascii="DejaVu Sans Mono" w:hAnsi="DejaVu Sans Mono"/>
          <w:sz w:val="16"/>
        </w:rPr>
        <w:t>id: scrum-helper</w:t>
        <w:br/>
      </w:r>
      <w:r>
        <w:rPr>
          <w:rFonts w:ascii="DejaVu Sans Mono" w:hAnsi="DejaVu Sans Mono"/>
          <w:sz w:val="16"/>
        </w:rPr>
        <w:t>source_root: /lab/targets/scrum-helper</w:t>
        <w:br/>
      </w:r>
      <w:r>
        <w:rPr>
          <w:rFonts w:ascii="DejaVu Sans Mono" w:hAnsi="DejaVu Sans Mono"/>
          <w:sz w:val="16"/>
        </w:rPr>
        <w:t>stack: [react, spring-boot, mysql]</w:t>
        <w:br/>
      </w:r>
      <w:r>
        <w:rPr>
          <w:rFonts w:ascii="DejaVu Sans Mono" w:hAnsi="DejaVu Sans Mono"/>
          <w:sz w:val="16"/>
        </w:rPr>
        <w:t>build:</w:t>
        <w:br/>
      </w:r>
      <w:r>
        <w:rPr>
          <w:rFonts w:ascii="DejaVu Sans Mono" w:hAnsi="DejaVu Sans Mono"/>
          <w:sz w:val="16"/>
        </w:rPr>
        <w:t xml:space="preserve">  command_id: spring-react-compose-build</w:t>
        <w:br/>
      </w:r>
      <w:r>
        <w:rPr>
          <w:rFonts w:ascii="DejaVu Sans Mono" w:hAnsi="DejaVu Sans Mono"/>
          <w:sz w:val="16"/>
        </w:rPr>
        <w:t>run:</w:t>
        <w:br/>
      </w:r>
      <w:r>
        <w:rPr>
          <w:rFonts w:ascii="DejaVu Sans Mono" w:hAnsi="DejaVu Sans Mono"/>
          <w:sz w:val="16"/>
        </w:rPr>
        <w:t xml:space="preserve">  command_id: docker-compose-up</w:t>
        <w:br/>
      </w:r>
      <w:r>
        <w:rPr>
          <w:rFonts w:ascii="DejaVu Sans Mono" w:hAnsi="DejaVu Sans Mono"/>
          <w:sz w:val="16"/>
        </w:rPr>
        <w:t xml:space="preserve">  healthcheck: http://127.0.0.1:${PORT}/api/health</w:t>
        <w:br/>
      </w:r>
      <w:r>
        <w:rPr>
          <w:rFonts w:ascii="DejaVu Sans Mono" w:hAnsi="DejaVu Sans Mono"/>
          <w:sz w:val="16"/>
        </w:rPr>
        <w:t>network:</w:t>
        <w:br/>
      </w:r>
      <w:r>
        <w:rPr>
          <w:rFonts w:ascii="DejaVu Sans Mono" w:hAnsi="DejaVu Sans Mono"/>
          <w:sz w:val="16"/>
        </w:rPr>
        <w:t xml:space="preserve">  allowed_hosts: [127.0.0.1, target-db]</w:t>
        <w:br/>
      </w:r>
      <w:r>
        <w:rPr>
          <w:rFonts w:ascii="DejaVu Sans Mono" w:hAnsi="DejaVu Sans Mono"/>
          <w:sz w:val="16"/>
        </w:rPr>
        <w:t xml:space="preserve">  internet_egress: false</w:t>
        <w:br/>
      </w:r>
      <w:r>
        <w:rPr>
          <w:rFonts w:ascii="DejaVu Sans Mono" w:hAnsi="DejaVu Sans Mono"/>
          <w:sz w:val="16"/>
        </w:rPr>
        <w:t>auth:</w:t>
        <w:br/>
      </w:r>
      <w:r>
        <w:rPr>
          <w:rFonts w:ascii="DejaVu Sans Mono" w:hAnsi="DejaVu Sans Mono"/>
          <w:sz w:val="16"/>
        </w:rPr>
        <w:t xml:space="preserve">  fixtures:</w:t>
        <w:br/>
      </w:r>
      <w:r>
        <w:rPr>
          <w:rFonts w:ascii="DejaVu Sans Mono" w:hAnsi="DejaVu Sans Mono"/>
          <w:sz w:val="16"/>
        </w:rPr>
        <w:t xml:space="preserve">    - role: USER_A</w:t>
        <w:br/>
      </w:r>
      <w:r>
        <w:rPr>
          <w:rFonts w:ascii="DejaVu Sans Mono" w:hAnsi="DejaVu Sans Mono"/>
          <w:sz w:val="16"/>
        </w:rPr>
        <w:t xml:space="preserve">    - role: USER_B</w:t>
        <w:br/>
      </w:r>
      <w:r>
        <w:rPr>
          <w:rFonts w:ascii="DejaVu Sans Mono" w:hAnsi="DejaVu Sans Mono"/>
          <w:sz w:val="16"/>
        </w:rPr>
        <w:t xml:space="preserve">    - role: ADMIN</w:t>
        <w:br/>
      </w:r>
      <w:r>
        <w:rPr>
          <w:rFonts w:ascii="DejaVu Sans Mono" w:hAnsi="DejaVu Sans Mono"/>
          <w:sz w:val="16"/>
        </w:rPr>
        <w:t>tests:</w:t>
        <w:br/>
      </w:r>
      <w:r>
        <w:rPr>
          <w:rFonts w:ascii="DejaVu Sans Mono" w:hAnsi="DejaVu Sans Mono"/>
          <w:sz w:val="16"/>
        </w:rPr>
        <w:t xml:space="preserve">  regression_command_id: gradle-test-plus-playwright</w:t>
        <w:br/>
      </w:r>
      <w:r>
        <w:rPr>
          <w:rFonts w:ascii="DejaVu Sans Mono" w:hAnsi="DejaVu Sans Mono"/>
          <w:sz w:val="16"/>
        </w:rPr>
        <w:t>scope:</w:t>
        <w:br/>
      </w:r>
      <w:r>
        <w:rPr>
          <w:rFonts w:ascii="DejaVu Sans Mono" w:hAnsi="DejaVu Sans Mono"/>
          <w:sz w:val="16"/>
        </w:rPr>
        <w:t xml:space="preserve">  writable_paths: [backend/src, frontend/src, tests]</w:t>
      </w:r>
    </w:p>
    <w:p>
      <w:pPr>
        <w:pStyle w:val="Heading1"/>
      </w:pPr>
      <w:r>
        <w:rPr>
          <w:rFonts w:ascii="Noto Sans CJK KR" w:hAnsi="Noto Sans CJK KR" w:eastAsia="Noto Sans CJK KR"/>
        </w:rPr>
        <w:t>10. 보안·안전·법적 경계</w:t>
      </w:r>
    </w:p>
    <w:p>
      <w:pPr>
        <w:pStyle w:val="Heading2"/>
      </w:pPr>
      <w:r>
        <w:rPr>
          <w:rFonts w:ascii="Noto Sans CJK KR" w:hAnsi="Noto Sans CJK KR" w:eastAsia="Noto Sans CJK KR"/>
        </w:rPr>
        <w:t>10.1 절대 원칙</w:t>
      </w:r>
    </w:p>
    <w:tbl>
      <w:tblPr>
        <w:tblW w:type="auto" w:w="0"/>
        <w:jc w:val="center"/>
        <w:tblLook w:firstColumn="1" w:firstRow="1" w:lastColumn="0" w:lastRow="0" w:noHBand="0" w:noVBand="1" w:val="04A0"/>
      </w:tblPr>
      <w:tblGrid>
        <w:gridCol w:w="9936"/>
      </w:tblGrid>
      <w:tr>
        <w:tc>
          <w:tcPr>
            <w:tcW w:type="dxa" w:w="9936"/>
            <w:shd w:fill="FDEEEE"/>
            <w:tcBorders>
              <w:top w:val="single" w:sz="8" w:color="A33A3A"/>
              <w:left w:val="single" w:sz="8" w:color="A33A3A"/>
              <w:bottom w:val="single" w:sz="8" w:color="A33A3A"/>
              <w:right w:val="single" w:sz="8" w:color="A33A3A"/>
            </w:tcBorders>
          </w:tcPr>
          <w:p>
            <w:r/>
            <w:r>
              <w:rPr>
                <w:b/>
                <w:color w:val="2F6B4F"/>
                <w:sz w:val="21"/>
              </w:rPr>
              <w:t>Authorized Local Lab Only</w:t>
              <w:br/>
            </w:r>
            <w:r>
              <w:t>Vibe Cutter는 사용자가 소유하거나 명시적으로 허가한 소스와 localhost/격리 VM만 대상으로 한다. URL 문자열을 임의 입력받아 공격하지 않으며, target manifest에 등록되지 않은 주소는 네트워크 계층에서 거부한다.</w:t>
            </w:r>
          </w:p>
        </w:tc>
      </w:tr>
    </w:tbl>
    <w:p/>
    <w:p>
      <w:pPr>
        <w:pStyle w:val="Heading2"/>
      </w:pPr>
      <w:r>
        <w:rPr>
          <w:rFonts w:ascii="Noto Sans CJK KR" w:hAnsi="Noto Sans CJK KR" w:eastAsia="Noto Sans CJK KR"/>
        </w:rPr>
        <w:t>10.2 기술적 안전장치</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통제</w:t>
            </w:r>
          </w:p>
        </w:tc>
        <w:tc>
          <w:tcPr>
            <w:tcW w:type="dxa" w:w="4968"/>
            <w:vAlign w:val="center"/>
            <w:shd w:fill="2F6B4F"/>
          </w:tcPr>
          <w:p>
            <w:r/>
            <w:r>
              <w:rPr>
                <w:rFonts w:ascii="Noto Sans CJK KR" w:hAnsi="Noto Sans CJK KR" w:eastAsia="Noto Sans CJK KR"/>
                <w:b/>
                <w:color w:val="FFFFFF"/>
                <w:sz w:val="16"/>
              </w:rPr>
              <w:t>구현</w:t>
            </w:r>
          </w:p>
        </w:tc>
      </w:tr>
      <w:tr>
        <w:tc>
          <w:tcPr>
            <w:tcW w:type="dxa" w:w="4968"/>
            <w:vAlign w:val="center"/>
          </w:tcPr>
          <w:p>
            <w:r/>
            <w:r>
              <w:rPr>
                <w:rFonts w:ascii="Noto Sans CJK KR" w:hAnsi="Noto Sans CJK KR" w:eastAsia="Noto Sans CJK KR"/>
                <w:b w:val="0"/>
                <w:sz w:val="16"/>
              </w:rPr>
              <w:t>Target allowlist</w:t>
            </w:r>
          </w:p>
        </w:tc>
        <w:tc>
          <w:tcPr>
            <w:tcW w:type="dxa" w:w="4968"/>
            <w:vAlign w:val="center"/>
          </w:tcPr>
          <w:p>
            <w:r/>
            <w:r>
              <w:rPr>
                <w:rFonts w:ascii="Noto Sans CJK KR" w:hAnsi="Noto Sans CJK KR" w:eastAsia="Noto Sans CJK KR"/>
                <w:b w:val="0"/>
                <w:sz w:val="16"/>
              </w:rPr>
              <w:t>target_id → 고정 IP/port/container ID 매핑. 임의 URL 금지</w:t>
            </w:r>
          </w:p>
        </w:tc>
      </w:tr>
      <w:tr>
        <w:tc>
          <w:tcPr>
            <w:tcW w:type="dxa" w:w="4968"/>
            <w:vAlign w:val="center"/>
            <w:shd w:fill="F3F6F4"/>
          </w:tcPr>
          <w:p>
            <w:r/>
            <w:r>
              <w:rPr>
                <w:rFonts w:ascii="Noto Sans CJK KR" w:hAnsi="Noto Sans CJK KR" w:eastAsia="Noto Sans CJK KR"/>
                <w:b w:val="0"/>
                <w:sz w:val="16"/>
              </w:rPr>
              <w:t>Network isolation</w:t>
            </w:r>
          </w:p>
        </w:tc>
        <w:tc>
          <w:tcPr>
            <w:tcW w:type="dxa" w:w="4968"/>
            <w:vAlign w:val="center"/>
            <w:shd w:fill="F3F6F4"/>
          </w:tcPr>
          <w:p>
            <w:r/>
            <w:r>
              <w:rPr>
                <w:rFonts w:ascii="Noto Sans CJK KR" w:hAnsi="Noto Sans CJK KR" w:eastAsia="Noto Sans CJK KR"/>
                <w:b w:val="0"/>
                <w:sz w:val="16"/>
              </w:rPr>
              <w:t>전용 bridge/netns, 외부 egress 차단, localhost bind</w:t>
            </w:r>
          </w:p>
        </w:tc>
      </w:tr>
      <w:tr>
        <w:tc>
          <w:tcPr>
            <w:tcW w:type="dxa" w:w="4968"/>
            <w:vAlign w:val="center"/>
          </w:tcPr>
          <w:p>
            <w:r/>
            <w:r>
              <w:rPr>
                <w:rFonts w:ascii="Noto Sans CJK KR" w:hAnsi="Noto Sans CJK KR" w:eastAsia="Noto Sans CJK KR"/>
                <w:b w:val="0"/>
                <w:sz w:val="16"/>
              </w:rPr>
              <w:t>Command policy</w:t>
            </w:r>
          </w:p>
        </w:tc>
        <w:tc>
          <w:tcPr>
            <w:tcW w:type="dxa" w:w="4968"/>
            <w:vAlign w:val="center"/>
          </w:tcPr>
          <w:p>
            <w:r/>
            <w:r>
              <w:rPr>
                <w:rFonts w:ascii="Noto Sans CJK KR" w:hAnsi="Noto Sans CJK KR" w:eastAsia="Noto Sans CJK KR"/>
                <w:b w:val="0"/>
                <w:sz w:val="16"/>
              </w:rPr>
              <w:t>shell 문자열 대신 command_id+typed args. subprocess shell=False</w:t>
            </w:r>
          </w:p>
        </w:tc>
      </w:tr>
      <w:tr>
        <w:tc>
          <w:tcPr>
            <w:tcW w:type="dxa" w:w="4968"/>
            <w:vAlign w:val="center"/>
            <w:shd w:fill="F3F6F4"/>
          </w:tcPr>
          <w:p>
            <w:r/>
            <w:r>
              <w:rPr>
                <w:rFonts w:ascii="Noto Sans CJK KR" w:hAnsi="Noto Sans CJK KR" w:eastAsia="Noto Sans CJK KR"/>
                <w:b w:val="0"/>
                <w:sz w:val="16"/>
              </w:rPr>
              <w:t>Filesystem policy</w:t>
            </w:r>
          </w:p>
        </w:tc>
        <w:tc>
          <w:tcPr>
            <w:tcW w:type="dxa" w:w="4968"/>
            <w:vAlign w:val="center"/>
            <w:shd w:fill="F3F6F4"/>
          </w:tcPr>
          <w:p>
            <w:r/>
            <w:r>
              <w:rPr>
                <w:rFonts w:ascii="Noto Sans CJK KR" w:hAnsi="Noto Sans CJK KR" w:eastAsia="Noto Sans CJK KR"/>
                <w:b w:val="0"/>
                <w:sz w:val="16"/>
              </w:rPr>
              <w:t>read root와 writable worktree 분리, path canonicalization</w:t>
            </w:r>
          </w:p>
        </w:tc>
      </w:tr>
      <w:tr>
        <w:tc>
          <w:tcPr>
            <w:tcW w:type="dxa" w:w="4968"/>
            <w:vAlign w:val="center"/>
          </w:tcPr>
          <w:p>
            <w:r/>
            <w:r>
              <w:rPr>
                <w:rFonts w:ascii="Noto Sans CJK KR" w:hAnsi="Noto Sans CJK KR" w:eastAsia="Noto Sans CJK KR"/>
                <w:b w:val="0"/>
                <w:sz w:val="16"/>
              </w:rPr>
              <w:t>Patch approval</w:t>
            </w:r>
          </w:p>
        </w:tc>
        <w:tc>
          <w:tcPr>
            <w:tcW w:type="dxa" w:w="4968"/>
            <w:vAlign w:val="center"/>
          </w:tcPr>
          <w:p>
            <w:r/>
            <w:r>
              <w:rPr>
                <w:rFonts w:ascii="Noto Sans CJK KR" w:hAnsi="Noto Sans CJK KR" w:eastAsia="Noto Sans CJK KR"/>
                <w:b w:val="0"/>
                <w:sz w:val="16"/>
              </w:rPr>
              <w:t>generate와 apply 도구 분리, apply는 human confirmation</w:t>
            </w:r>
          </w:p>
        </w:tc>
      </w:tr>
      <w:tr>
        <w:tc>
          <w:tcPr>
            <w:tcW w:type="dxa" w:w="4968"/>
            <w:vAlign w:val="center"/>
            <w:shd w:fill="F3F6F4"/>
          </w:tcPr>
          <w:p>
            <w:r/>
            <w:r>
              <w:rPr>
                <w:rFonts w:ascii="Noto Sans CJK KR" w:hAnsi="Noto Sans CJK KR" w:eastAsia="Noto Sans CJK KR"/>
                <w:b w:val="0"/>
                <w:sz w:val="16"/>
              </w:rPr>
              <w:t>Rate/impact limit</w:t>
            </w:r>
          </w:p>
        </w:tc>
        <w:tc>
          <w:tcPr>
            <w:tcW w:type="dxa" w:w="4968"/>
            <w:vAlign w:val="center"/>
            <w:shd w:fill="F3F6F4"/>
          </w:tcPr>
          <w:p>
            <w:r/>
            <w:r>
              <w:rPr>
                <w:rFonts w:ascii="Noto Sans CJK KR" w:hAnsi="Noto Sans CJK KR" w:eastAsia="Noto Sans CJK KR"/>
                <w:b w:val="0"/>
                <w:sz w:val="16"/>
              </w:rPr>
              <w:t>요청 수, concurrency, body size, CPU/memory/time limit</w:t>
            </w:r>
          </w:p>
        </w:tc>
      </w:tr>
      <w:tr>
        <w:tc>
          <w:tcPr>
            <w:tcW w:type="dxa" w:w="4968"/>
            <w:vAlign w:val="center"/>
          </w:tcPr>
          <w:p>
            <w:r/>
            <w:r>
              <w:rPr>
                <w:rFonts w:ascii="Noto Sans CJK KR" w:hAnsi="Noto Sans CJK KR" w:eastAsia="Noto Sans CJK KR"/>
                <w:b w:val="0"/>
                <w:sz w:val="16"/>
              </w:rPr>
              <w:t>Secret handling</w:t>
            </w:r>
          </w:p>
        </w:tc>
        <w:tc>
          <w:tcPr>
            <w:tcW w:type="dxa" w:w="4968"/>
            <w:vAlign w:val="center"/>
          </w:tcPr>
          <w:p>
            <w:r/>
            <w:r>
              <w:rPr>
                <w:rFonts w:ascii="Noto Sans CJK KR" w:hAnsi="Noto Sans CJK KR" w:eastAsia="Noto Sans CJK KR"/>
                <w:b w:val="0"/>
                <w:sz w:val="16"/>
              </w:rPr>
              <w:t>환경변수 redaction, 로그 필터, dataset 제외</w:t>
            </w:r>
          </w:p>
        </w:tc>
      </w:tr>
      <w:tr>
        <w:tc>
          <w:tcPr>
            <w:tcW w:type="dxa" w:w="4968"/>
            <w:vAlign w:val="center"/>
            <w:shd w:fill="F3F6F4"/>
          </w:tcPr>
          <w:p>
            <w:r/>
            <w:r>
              <w:rPr>
                <w:rFonts w:ascii="Noto Sans CJK KR" w:hAnsi="Noto Sans CJK KR" w:eastAsia="Noto Sans CJK KR"/>
                <w:b w:val="0"/>
                <w:sz w:val="16"/>
              </w:rPr>
              <w:t>Audit</w:t>
            </w:r>
          </w:p>
        </w:tc>
        <w:tc>
          <w:tcPr>
            <w:tcW w:type="dxa" w:w="4968"/>
            <w:vAlign w:val="center"/>
            <w:shd w:fill="F3F6F4"/>
          </w:tcPr>
          <w:p>
            <w:r/>
            <w:r>
              <w:rPr>
                <w:rFonts w:ascii="Noto Sans CJK KR" w:hAnsi="Noto Sans CJK KR" w:eastAsia="Noto Sans CJK KR"/>
                <w:b w:val="0"/>
                <w:sz w:val="16"/>
              </w:rPr>
              <w:t>tool call, args hash, actor, target, time, result, changed files 기록</w:t>
            </w:r>
          </w:p>
        </w:tc>
      </w:tr>
      <w:tr>
        <w:tc>
          <w:tcPr>
            <w:tcW w:type="dxa" w:w="4968"/>
            <w:vAlign w:val="center"/>
          </w:tcPr>
          <w:p>
            <w:r/>
            <w:r>
              <w:rPr>
                <w:rFonts w:ascii="Noto Sans CJK KR" w:hAnsi="Noto Sans CJK KR" w:eastAsia="Noto Sans CJK KR"/>
                <w:b w:val="0"/>
                <w:sz w:val="16"/>
              </w:rPr>
              <w:t>Rollback</w:t>
            </w:r>
          </w:p>
        </w:tc>
        <w:tc>
          <w:tcPr>
            <w:tcW w:type="dxa" w:w="4968"/>
            <w:vAlign w:val="center"/>
          </w:tcPr>
          <w:p>
            <w:r/>
            <w:r>
              <w:rPr>
                <w:rFonts w:ascii="Noto Sans CJK KR" w:hAnsi="Noto Sans CJK KR" w:eastAsia="Noto Sans CJK KR"/>
                <w:b w:val="0"/>
                <w:sz w:val="16"/>
              </w:rPr>
              <w:t>VM snapshot/volume reset/git worktree 삭제</w:t>
            </w:r>
          </w:p>
        </w:tc>
      </w:tr>
      <w:tr>
        <w:tc>
          <w:tcPr>
            <w:tcW w:type="dxa" w:w="4968"/>
            <w:vAlign w:val="center"/>
            <w:shd w:fill="F3F6F4"/>
          </w:tcPr>
          <w:p>
            <w:r/>
            <w:r>
              <w:rPr>
                <w:rFonts w:ascii="Noto Sans CJK KR" w:hAnsi="Noto Sans CJK KR" w:eastAsia="Noto Sans CJK KR"/>
                <w:b w:val="0"/>
                <w:sz w:val="16"/>
              </w:rPr>
              <w:t>Kill switch</w:t>
            </w:r>
          </w:p>
        </w:tc>
        <w:tc>
          <w:tcPr>
            <w:tcW w:type="dxa" w:w="4968"/>
            <w:vAlign w:val="center"/>
            <w:shd w:fill="F3F6F4"/>
          </w:tcPr>
          <w:p>
            <w:r/>
            <w:r>
              <w:rPr>
                <w:rFonts w:ascii="Noto Sans CJK KR" w:hAnsi="Noto Sans CJK KR" w:eastAsia="Noto Sans CJK KR"/>
                <w:b w:val="0"/>
                <w:sz w:val="16"/>
              </w:rPr>
              <w:t>global pause file 및 supervisor timeout</w:t>
            </w:r>
          </w:p>
        </w:tc>
      </w:tr>
    </w:tbl>
    <w:p/>
    <w:p>
      <w:pPr>
        <w:pStyle w:val="Heading2"/>
      </w:pPr>
      <w:r>
        <w:rPr>
          <w:rFonts w:ascii="Noto Sans CJK KR" w:hAnsi="Noto Sans CJK KR" w:eastAsia="Noto Sans CJK KR"/>
        </w:rPr>
        <w:t>10.3 MCP 자체 보안</w:t>
      </w:r>
    </w:p>
    <w:p>
      <w:r>
        <w:rPr>
          <w:rFonts w:ascii="Noto Sans CJK KR" w:hAnsi="Noto Sans CJK KR" w:eastAsia="Noto Sans CJK KR"/>
        </w:rPr>
        <w:t>MCP 공식 사양은 tool이 임의 코드 실행에 해당할 수 있고 사용자 동의·접근제어·데이터 보호가 필요하다고 명시한다[1]. Security Best Practices는 confused deputy, local server compromise, scope minimization 등 MCP 특유의 위협을 다룬다[4]. 따라서 Vibe Cutter는 “서버가 local이므로 안전하다”는 가정을 하지 않는다.</w:t>
      </w:r>
    </w:p>
    <w:p>
      <w:pPr>
        <w:pStyle w:val="ListBullet"/>
      </w:pPr>
      <w:r>
        <w:rPr>
          <w:rFonts w:ascii="Noto Sans CJK KR" w:hAnsi="Noto Sans CJK KR" w:eastAsia="Noto Sans CJK KR"/>
        </w:rPr>
        <w:t>stdio 기본 사용. HTTP가 필요할 때는 127.0.0.1+SSH tunnel만 허용한다.</w:t>
      </w:r>
    </w:p>
    <w:p>
      <w:pPr>
        <w:pStyle w:val="ListBullet"/>
      </w:pPr>
      <w:r>
        <w:rPr>
          <w:rFonts w:ascii="Noto Sans CJK KR" w:hAnsi="Noto Sans CJK KR" w:eastAsia="Noto Sans CJK KR"/>
        </w:rPr>
        <w:t>MCP Host가 전달하는 tool description/annotation을 권한 근거로 사용하지 않는다.</w:t>
      </w:r>
    </w:p>
    <w:p>
      <w:pPr>
        <w:pStyle w:val="ListBullet"/>
      </w:pPr>
      <w:r>
        <w:rPr>
          <w:rFonts w:ascii="Noto Sans CJK KR" w:hAnsi="Noto Sans CJK KR" w:eastAsia="Noto Sans CJK KR"/>
        </w:rPr>
        <w:t>서버 시작 시 policy file과 target registry를 서명/hash 검증한다.</w:t>
      </w:r>
    </w:p>
    <w:p>
      <w:pPr>
        <w:pStyle w:val="ListBullet"/>
      </w:pPr>
      <w:r>
        <w:rPr>
          <w:rFonts w:ascii="Noto Sans CJK KR" w:hAnsi="Noto Sans CJK KR" w:eastAsia="Noto Sans CJK KR"/>
        </w:rPr>
        <w:t>LLM이 target의 웹 콘텐츠에서 읽은 문장은 untrusted data로 취급하며 시스템/Skill 규칙보다 우선하지 못한다.</w:t>
      </w:r>
    </w:p>
    <w:p>
      <w:pPr>
        <w:pStyle w:val="ListBullet"/>
      </w:pPr>
      <w:r>
        <w:rPr>
          <w:rFonts w:ascii="Noto Sans CJK KR" w:hAnsi="Noto Sans CJK KR" w:eastAsia="Noto Sans CJK KR"/>
        </w:rPr>
        <w:t>웹 페이지 내 prompt injection 문자열이 도구 호출을 유도하지 못하도록 observation을 별도 data channel로 표시한다.</w:t>
      </w:r>
    </w:p>
    <w:p>
      <w:pPr>
        <w:pStyle w:val="Heading2"/>
      </w:pPr>
      <w:r>
        <w:rPr>
          <w:rFonts w:ascii="Noto Sans CJK KR" w:hAnsi="Noto Sans CJK KR" w:eastAsia="Noto Sans CJK KR"/>
        </w:rPr>
        <w:t>10.4 지원하지 않을 공격</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금지</w:t>
            </w:r>
          </w:p>
        </w:tc>
        <w:tc>
          <w:tcPr>
            <w:tcW w:type="dxa" w:w="4968"/>
            <w:vAlign w:val="center"/>
            <w:shd w:fill="2F6B4F"/>
          </w:tcPr>
          <w:p>
            <w:r/>
            <w:r>
              <w:rPr>
                <w:rFonts w:ascii="Noto Sans CJK KR" w:hAnsi="Noto Sans CJK KR" w:eastAsia="Noto Sans CJK KR"/>
                <w:b/>
                <w:color w:val="FFFFFF"/>
                <w:sz w:val="17"/>
              </w:rPr>
              <w:t>이유</w:t>
            </w:r>
          </w:p>
        </w:tc>
      </w:tr>
      <w:tr>
        <w:tc>
          <w:tcPr>
            <w:tcW w:type="dxa" w:w="4968"/>
            <w:vAlign w:val="center"/>
          </w:tcPr>
          <w:p>
            <w:r/>
            <w:r>
              <w:rPr>
                <w:rFonts w:ascii="Noto Sans CJK KR" w:hAnsi="Noto Sans CJK KR" w:eastAsia="Noto Sans CJK KR"/>
                <w:b w:val="0"/>
                <w:sz w:val="17"/>
              </w:rPr>
              <w:t>외부 IP/도메인 스캔</w:t>
            </w:r>
          </w:p>
        </w:tc>
        <w:tc>
          <w:tcPr>
            <w:tcW w:type="dxa" w:w="4968"/>
            <w:vAlign w:val="center"/>
          </w:tcPr>
          <w:p>
            <w:r/>
            <w:r>
              <w:rPr>
                <w:rFonts w:ascii="Noto Sans CJK KR" w:hAnsi="Noto Sans CJK KR" w:eastAsia="Noto Sans CJK KR"/>
                <w:b w:val="0"/>
                <w:sz w:val="17"/>
              </w:rPr>
              <w:t>범위 이탈·법적 위험</w:t>
            </w:r>
          </w:p>
        </w:tc>
      </w:tr>
      <w:tr>
        <w:tc>
          <w:tcPr>
            <w:tcW w:type="dxa" w:w="4968"/>
            <w:vAlign w:val="center"/>
            <w:shd w:fill="F3F6F4"/>
          </w:tcPr>
          <w:p>
            <w:r/>
            <w:r>
              <w:rPr>
                <w:rFonts w:ascii="Noto Sans CJK KR" w:hAnsi="Noto Sans CJK KR" w:eastAsia="Noto Sans CJK KR"/>
                <w:b w:val="0"/>
                <w:sz w:val="17"/>
              </w:rPr>
              <w:t>reverse shell, persistence, credential dumping</w:t>
            </w:r>
          </w:p>
        </w:tc>
        <w:tc>
          <w:tcPr>
            <w:tcW w:type="dxa" w:w="4968"/>
            <w:vAlign w:val="center"/>
            <w:shd w:fill="F3F6F4"/>
          </w:tcPr>
          <w:p>
            <w:r/>
            <w:r>
              <w:rPr>
                <w:rFonts w:ascii="Noto Sans CJK KR" w:hAnsi="Noto Sans CJK KR" w:eastAsia="Noto Sans CJK KR"/>
                <w:b w:val="0"/>
                <w:sz w:val="17"/>
              </w:rPr>
              <w:t>프로젝트 목표를 넘는 침해 행위</w:t>
            </w:r>
          </w:p>
        </w:tc>
      </w:tr>
      <w:tr>
        <w:tc>
          <w:tcPr>
            <w:tcW w:type="dxa" w:w="4968"/>
            <w:vAlign w:val="center"/>
          </w:tcPr>
          <w:p>
            <w:r/>
            <w:r>
              <w:rPr>
                <w:rFonts w:ascii="Noto Sans CJK KR" w:hAnsi="Noto Sans CJK KR" w:eastAsia="Noto Sans CJK KR"/>
                <w:b w:val="0"/>
                <w:sz w:val="17"/>
              </w:rPr>
              <w:t>DoS/대량 brute force</w:t>
            </w:r>
          </w:p>
        </w:tc>
        <w:tc>
          <w:tcPr>
            <w:tcW w:type="dxa" w:w="4968"/>
            <w:vAlign w:val="center"/>
          </w:tcPr>
          <w:p>
            <w:r/>
            <w:r>
              <w:rPr>
                <w:rFonts w:ascii="Noto Sans CJK KR" w:hAnsi="Noto Sans CJK KR" w:eastAsia="Noto Sans CJK KR"/>
                <w:b w:val="0"/>
                <w:sz w:val="17"/>
              </w:rPr>
              <w:t>공유 VM과 네트워크 안정성 위험</w:t>
            </w:r>
          </w:p>
        </w:tc>
      </w:tr>
      <w:tr>
        <w:tc>
          <w:tcPr>
            <w:tcW w:type="dxa" w:w="4968"/>
            <w:vAlign w:val="center"/>
            <w:shd w:fill="F3F6F4"/>
          </w:tcPr>
          <w:p>
            <w:r/>
            <w:r>
              <w:rPr>
                <w:rFonts w:ascii="Noto Sans CJK KR" w:hAnsi="Noto Sans CJK KR" w:eastAsia="Noto Sans CJK KR"/>
                <w:b w:val="0"/>
                <w:sz w:val="17"/>
              </w:rPr>
              <w:t>실제 secret 사용·외부 전송</w:t>
            </w:r>
          </w:p>
        </w:tc>
        <w:tc>
          <w:tcPr>
            <w:tcW w:type="dxa" w:w="4968"/>
            <w:vAlign w:val="center"/>
            <w:shd w:fill="F3F6F4"/>
          </w:tcPr>
          <w:p>
            <w:r/>
            <w:r>
              <w:rPr>
                <w:rFonts w:ascii="Noto Sans CJK KR" w:hAnsi="Noto Sans CJK KR" w:eastAsia="Noto Sans CJK KR"/>
                <w:b w:val="0"/>
                <w:sz w:val="17"/>
              </w:rPr>
              <w:t>데이터 유출 위험</w:t>
            </w:r>
          </w:p>
        </w:tc>
      </w:tr>
      <w:tr>
        <w:tc>
          <w:tcPr>
            <w:tcW w:type="dxa" w:w="4968"/>
            <w:vAlign w:val="center"/>
          </w:tcPr>
          <w:p>
            <w:r/>
            <w:r>
              <w:rPr>
                <w:rFonts w:ascii="Noto Sans CJK KR" w:hAnsi="Noto Sans CJK KR" w:eastAsia="Noto Sans CJK KR"/>
                <w:b w:val="0"/>
                <w:sz w:val="17"/>
              </w:rPr>
              <w:t>OS/kernel/하이퍼바이저 공격</w:t>
            </w:r>
          </w:p>
        </w:tc>
        <w:tc>
          <w:tcPr>
            <w:tcW w:type="dxa" w:w="4968"/>
            <w:vAlign w:val="center"/>
          </w:tcPr>
          <w:p>
            <w:r/>
            <w:r>
              <w:rPr>
                <w:rFonts w:ascii="Noto Sans CJK KR" w:hAnsi="Noto Sans CJK KR" w:eastAsia="Noto Sans CJK KR"/>
                <w:b w:val="0"/>
                <w:sz w:val="17"/>
              </w:rPr>
              <w:t>웹 앱 평가 범위 초과</w:t>
            </w:r>
          </w:p>
        </w:tc>
      </w:tr>
      <w:tr>
        <w:tc>
          <w:tcPr>
            <w:tcW w:type="dxa" w:w="4968"/>
            <w:vAlign w:val="center"/>
            <w:shd w:fill="F3F6F4"/>
          </w:tcPr>
          <w:p>
            <w:r/>
            <w:r>
              <w:rPr>
                <w:rFonts w:ascii="Noto Sans CJK KR" w:hAnsi="Noto Sans CJK KR" w:eastAsia="Noto Sans CJK KR"/>
                <w:b w:val="0"/>
                <w:sz w:val="17"/>
              </w:rPr>
              <w:t>제3자 OAuth/API에 대한 테스트</w:t>
            </w:r>
          </w:p>
        </w:tc>
        <w:tc>
          <w:tcPr>
            <w:tcW w:type="dxa" w:w="4968"/>
            <w:vAlign w:val="center"/>
            <w:shd w:fill="F3F6F4"/>
          </w:tcPr>
          <w:p>
            <w:r/>
            <w:r>
              <w:rPr>
                <w:rFonts w:ascii="Noto Sans CJK KR" w:hAnsi="Noto Sans CJK KR" w:eastAsia="Noto Sans CJK KR"/>
                <w:b w:val="0"/>
                <w:sz w:val="17"/>
              </w:rPr>
              <w:t>허가 경계 불명확</w:t>
            </w:r>
          </w:p>
        </w:tc>
      </w:tr>
    </w:tbl>
    <w:p/>
    <w:p>
      <w:pPr>
        <w:pStyle w:val="Heading1"/>
      </w:pPr>
      <w:r>
        <w:rPr>
          <w:rFonts w:ascii="Noto Sans CJK KR" w:hAnsi="Noto Sans CJK KR" w:eastAsia="Noto Sans CJK KR"/>
        </w:rPr>
        <w:t>11. 구현 기술과 코드 구조</w:t>
      </w:r>
    </w:p>
    <w:p>
      <w:pPr>
        <w:pStyle w:val="Heading2"/>
      </w:pPr>
      <w:r>
        <w:rPr>
          <w:rFonts w:ascii="Noto Sans CJK KR" w:hAnsi="Noto Sans CJK KR" w:eastAsia="Noto Sans CJK KR"/>
        </w:rPr>
        <w:t>11.1 권장 기술 스택</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영역</w:t>
            </w:r>
          </w:p>
        </w:tc>
        <w:tc>
          <w:tcPr>
            <w:tcW w:type="dxa" w:w="4968"/>
            <w:vAlign w:val="center"/>
            <w:shd w:fill="2F6B4F"/>
          </w:tcPr>
          <w:p>
            <w:r/>
            <w:r>
              <w:rPr>
                <w:rFonts w:ascii="Noto Sans CJK KR" w:hAnsi="Noto Sans CJK KR" w:eastAsia="Noto Sans CJK KR"/>
                <w:b/>
                <w:color w:val="FFFFFF"/>
                <w:sz w:val="16"/>
              </w:rPr>
              <w:t>기술</w:t>
            </w:r>
          </w:p>
        </w:tc>
      </w:tr>
      <w:tr>
        <w:tc>
          <w:tcPr>
            <w:tcW w:type="dxa" w:w="4968"/>
            <w:vAlign w:val="center"/>
          </w:tcPr>
          <w:p>
            <w:r/>
            <w:r>
              <w:rPr>
                <w:rFonts w:ascii="Noto Sans CJK KR" w:hAnsi="Noto Sans CJK KR" w:eastAsia="Noto Sans CJK KR"/>
                <w:b w:val="0"/>
                <w:sz w:val="16"/>
              </w:rPr>
              <w:t>MCP</w:t>
            </w:r>
          </w:p>
        </w:tc>
        <w:tc>
          <w:tcPr>
            <w:tcW w:type="dxa" w:w="4968"/>
            <w:vAlign w:val="center"/>
          </w:tcPr>
          <w:p>
            <w:r/>
            <w:r>
              <w:rPr>
                <w:rFonts w:ascii="Noto Sans CJK KR" w:hAnsi="Noto Sans CJK KR" w:eastAsia="Noto Sans CJK KR"/>
                <w:b w:val="0"/>
                <w:sz w:val="16"/>
              </w:rPr>
              <w:t>Python 3.11+, 공식 MCP Python SDK v1.x 안정판, FastMCP</w:t>
            </w:r>
          </w:p>
        </w:tc>
      </w:tr>
      <w:tr>
        <w:tc>
          <w:tcPr>
            <w:tcW w:type="dxa" w:w="4968"/>
            <w:vAlign w:val="center"/>
            <w:shd w:fill="F3F6F4"/>
          </w:tcPr>
          <w:p>
            <w:r/>
            <w:r>
              <w:rPr>
                <w:rFonts w:ascii="Noto Sans CJK KR" w:hAnsi="Noto Sans CJK KR" w:eastAsia="Noto Sans CJK KR"/>
                <w:b w:val="0"/>
                <w:sz w:val="16"/>
              </w:rPr>
              <w:t>Orchestration</w:t>
            </w:r>
          </w:p>
        </w:tc>
        <w:tc>
          <w:tcPr>
            <w:tcW w:type="dxa" w:w="4968"/>
            <w:vAlign w:val="center"/>
            <w:shd w:fill="F3F6F4"/>
          </w:tcPr>
          <w:p>
            <w:r/>
            <w:r>
              <w:rPr>
                <w:rFonts w:ascii="Noto Sans CJK KR" w:hAnsi="Noto Sans CJK KR" w:eastAsia="Noto Sans CJK KR"/>
                <w:b w:val="0"/>
                <w:sz w:val="16"/>
              </w:rPr>
              <w:t>asyncio, Pydantic, SQLModel/SQLAlchemy, state machine</w:t>
            </w:r>
          </w:p>
        </w:tc>
      </w:tr>
      <w:tr>
        <w:tc>
          <w:tcPr>
            <w:tcW w:type="dxa" w:w="4968"/>
            <w:vAlign w:val="center"/>
          </w:tcPr>
          <w:p>
            <w:r/>
            <w:r>
              <w:rPr>
                <w:rFonts w:ascii="Noto Sans CJK KR" w:hAnsi="Noto Sans CJK KR" w:eastAsia="Noto Sans CJK KR"/>
                <w:b w:val="0"/>
                <w:sz w:val="16"/>
              </w:rPr>
              <w:t>Target Runtime</w:t>
            </w:r>
          </w:p>
        </w:tc>
        <w:tc>
          <w:tcPr>
            <w:tcW w:type="dxa" w:w="4968"/>
            <w:vAlign w:val="center"/>
          </w:tcPr>
          <w:p>
            <w:r/>
            <w:r>
              <w:rPr>
                <w:rFonts w:ascii="Noto Sans CJK KR" w:hAnsi="Noto Sans CJK KR" w:eastAsia="Noto Sans CJK KR"/>
                <w:b w:val="0"/>
                <w:sz w:val="16"/>
              </w:rPr>
              <w:t>Docker/Compose, cgroup limit, network namespace</w:t>
            </w:r>
          </w:p>
        </w:tc>
      </w:tr>
      <w:tr>
        <w:tc>
          <w:tcPr>
            <w:tcW w:type="dxa" w:w="4968"/>
            <w:vAlign w:val="center"/>
            <w:shd w:fill="F3F6F4"/>
          </w:tcPr>
          <w:p>
            <w:r/>
            <w:r>
              <w:rPr>
                <w:rFonts w:ascii="Noto Sans CJK KR" w:hAnsi="Noto Sans CJK KR" w:eastAsia="Noto Sans CJK KR"/>
                <w:b w:val="0"/>
                <w:sz w:val="16"/>
              </w:rPr>
              <w:t>Browser/DAST</w:t>
            </w:r>
          </w:p>
        </w:tc>
        <w:tc>
          <w:tcPr>
            <w:tcW w:type="dxa" w:w="4968"/>
            <w:vAlign w:val="center"/>
            <w:shd w:fill="F3F6F4"/>
          </w:tcPr>
          <w:p>
            <w:r/>
            <w:r>
              <w:rPr>
                <w:rFonts w:ascii="Noto Sans CJK KR" w:hAnsi="Noto Sans CJK KR" w:eastAsia="Noto Sans CJK KR"/>
                <w:b w:val="0"/>
                <w:sz w:val="16"/>
              </w:rPr>
              <w:t>Playwright, OWASP ZAP API</w:t>
            </w:r>
          </w:p>
        </w:tc>
      </w:tr>
      <w:tr>
        <w:tc>
          <w:tcPr>
            <w:tcW w:type="dxa" w:w="4968"/>
            <w:vAlign w:val="center"/>
          </w:tcPr>
          <w:p>
            <w:r/>
            <w:r>
              <w:rPr>
                <w:rFonts w:ascii="Noto Sans CJK KR" w:hAnsi="Noto Sans CJK KR" w:eastAsia="Noto Sans CJK KR"/>
                <w:b w:val="0"/>
                <w:sz w:val="16"/>
              </w:rPr>
              <w:t>SAST/SCA</w:t>
            </w:r>
          </w:p>
        </w:tc>
        <w:tc>
          <w:tcPr>
            <w:tcW w:type="dxa" w:w="4968"/>
            <w:vAlign w:val="center"/>
          </w:tcPr>
          <w:p>
            <w:r/>
            <w:r>
              <w:rPr>
                <w:rFonts w:ascii="Noto Sans CJK KR" w:hAnsi="Noto Sans CJK KR" w:eastAsia="Noto Sans CJK KR"/>
                <w:b w:val="0"/>
                <w:sz w:val="16"/>
              </w:rPr>
              <w:t>Semgrep, CodeQL(선택), Trivy/OSV-Scanner(선택), secret scanner</w:t>
            </w:r>
          </w:p>
        </w:tc>
      </w:tr>
      <w:tr>
        <w:tc>
          <w:tcPr>
            <w:tcW w:type="dxa" w:w="4968"/>
            <w:vAlign w:val="center"/>
            <w:shd w:fill="F3F6F4"/>
          </w:tcPr>
          <w:p>
            <w:r/>
            <w:r>
              <w:rPr>
                <w:rFonts w:ascii="Noto Sans CJK KR" w:hAnsi="Noto Sans CJK KR" w:eastAsia="Noto Sans CJK KR"/>
                <w:b w:val="0"/>
                <w:sz w:val="16"/>
              </w:rPr>
              <w:t>Code Index</w:t>
            </w:r>
          </w:p>
        </w:tc>
        <w:tc>
          <w:tcPr>
            <w:tcW w:type="dxa" w:w="4968"/>
            <w:vAlign w:val="center"/>
            <w:shd w:fill="F3F6F4"/>
          </w:tcPr>
          <w:p>
            <w:r/>
            <w:r>
              <w:rPr>
                <w:rFonts w:ascii="Noto Sans CJK KR" w:hAnsi="Noto Sans CJK KR" w:eastAsia="Noto Sans CJK KR"/>
                <w:b w:val="0"/>
                <w:sz w:val="16"/>
              </w:rPr>
              <w:t>tree-sitter, ripgrep, symbol graph, vector store</w:t>
            </w:r>
          </w:p>
        </w:tc>
      </w:tr>
      <w:tr>
        <w:tc>
          <w:tcPr>
            <w:tcW w:type="dxa" w:w="4968"/>
            <w:vAlign w:val="center"/>
          </w:tcPr>
          <w:p>
            <w:r/>
            <w:r>
              <w:rPr>
                <w:rFonts w:ascii="Noto Sans CJK KR" w:hAnsi="Noto Sans CJK KR" w:eastAsia="Noto Sans CJK KR"/>
                <w:b w:val="0"/>
                <w:sz w:val="16"/>
              </w:rPr>
              <w:t>Model Serving</w:t>
            </w:r>
          </w:p>
        </w:tc>
        <w:tc>
          <w:tcPr>
            <w:tcW w:type="dxa" w:w="4968"/>
            <w:vAlign w:val="center"/>
          </w:tcPr>
          <w:p>
            <w:r/>
            <w:r>
              <w:rPr>
                <w:rFonts w:ascii="Noto Sans CJK KR" w:hAnsi="Noto Sans CJK KR" w:eastAsia="Noto Sans CJK KR"/>
                <w:b w:val="0"/>
                <w:sz w:val="16"/>
              </w:rPr>
              <w:t>vLLM 또는 llama.cpp local endpoint</w:t>
            </w:r>
          </w:p>
        </w:tc>
      </w:tr>
      <w:tr>
        <w:tc>
          <w:tcPr>
            <w:tcW w:type="dxa" w:w="4968"/>
            <w:vAlign w:val="center"/>
            <w:shd w:fill="F3F6F4"/>
          </w:tcPr>
          <w:p>
            <w:r/>
            <w:r>
              <w:rPr>
                <w:rFonts w:ascii="Noto Sans CJK KR" w:hAnsi="Noto Sans CJK KR" w:eastAsia="Noto Sans CJK KR"/>
                <w:b w:val="0"/>
                <w:sz w:val="16"/>
              </w:rPr>
              <w:t>Training</w:t>
            </w:r>
          </w:p>
        </w:tc>
        <w:tc>
          <w:tcPr>
            <w:tcW w:type="dxa" w:w="4968"/>
            <w:vAlign w:val="center"/>
            <w:shd w:fill="F3F6F4"/>
          </w:tcPr>
          <w:p>
            <w:r/>
            <w:r>
              <w:rPr>
                <w:rFonts w:ascii="Noto Sans CJK KR" w:hAnsi="Noto Sans CJK KR" w:eastAsia="Noto Sans CJK KR"/>
                <w:b w:val="0"/>
                <w:sz w:val="16"/>
              </w:rPr>
              <w:t>Transformers, PEFT, TRL, bitsandbytes</w:t>
            </w:r>
          </w:p>
        </w:tc>
      </w:tr>
      <w:tr>
        <w:tc>
          <w:tcPr>
            <w:tcW w:type="dxa" w:w="4968"/>
            <w:vAlign w:val="center"/>
          </w:tcPr>
          <w:p>
            <w:r/>
            <w:r>
              <w:rPr>
                <w:rFonts w:ascii="Noto Sans CJK KR" w:hAnsi="Noto Sans CJK KR" w:eastAsia="Noto Sans CJK KR"/>
                <w:b w:val="0"/>
                <w:sz w:val="16"/>
              </w:rPr>
              <w:t>Patch/Test</w:t>
            </w:r>
          </w:p>
        </w:tc>
        <w:tc>
          <w:tcPr>
            <w:tcW w:type="dxa" w:w="4968"/>
            <w:vAlign w:val="center"/>
          </w:tcPr>
          <w:p>
            <w:r/>
            <w:r>
              <w:rPr>
                <w:rFonts w:ascii="Noto Sans CJK KR" w:hAnsi="Noto Sans CJK KR" w:eastAsia="Noto Sans CJK KR"/>
                <w:b w:val="0"/>
                <w:sz w:val="16"/>
              </w:rPr>
              <w:t>git worktree, pytest/JUnit/Gradle/npm test, generated Playwright tests</w:t>
            </w:r>
          </w:p>
        </w:tc>
      </w:tr>
      <w:tr>
        <w:tc>
          <w:tcPr>
            <w:tcW w:type="dxa" w:w="4968"/>
            <w:vAlign w:val="center"/>
            <w:shd w:fill="F3F6F4"/>
          </w:tcPr>
          <w:p>
            <w:r/>
            <w:r>
              <w:rPr>
                <w:rFonts w:ascii="Noto Sans CJK KR" w:hAnsi="Noto Sans CJK KR" w:eastAsia="Noto Sans CJK KR"/>
                <w:b w:val="0"/>
                <w:sz w:val="16"/>
              </w:rPr>
              <w:t>Artifacts</w:t>
            </w:r>
          </w:p>
        </w:tc>
        <w:tc>
          <w:tcPr>
            <w:tcW w:type="dxa" w:w="4968"/>
            <w:vAlign w:val="center"/>
            <w:shd w:fill="F3F6F4"/>
          </w:tcPr>
          <w:p>
            <w:r/>
            <w:r>
              <w:rPr>
                <w:rFonts w:ascii="Noto Sans CJK KR" w:hAnsi="Noto Sans CJK KR" w:eastAsia="Noto Sans CJK KR"/>
                <w:b w:val="0"/>
                <w:sz w:val="16"/>
              </w:rPr>
              <w:t>JSONL, SARIF, HTML/Markdown report, SQLite/PostgreSQL</w:t>
            </w:r>
          </w:p>
        </w:tc>
      </w:tr>
    </w:tbl>
    <w:p/>
    <w:p>
      <w:pPr>
        <w:pStyle w:val="Heading2"/>
      </w:pPr>
      <w:r>
        <w:rPr>
          <w:rFonts w:ascii="Noto Sans CJK KR" w:hAnsi="Noto Sans CJK KR" w:eastAsia="Noto Sans CJK KR"/>
        </w:rPr>
        <w:t>11.2 Repository 구조</w:t>
      </w:r>
    </w:p>
    <w:p>
      <w:pPr>
        <w:pStyle w:val="CodeBlock"/>
        <w:spacing w:after="120"/>
      </w:pPr>
      <w:r>
        <w:rPr>
          <w:rFonts w:ascii="DejaVu Sans Mono" w:hAnsi="DejaVu Sans Mono"/>
          <w:sz w:val="16"/>
        </w:rPr>
        <w:t>vibe-cutter/</w:t>
        <w:br/>
      </w:r>
      <w:r>
        <w:rPr>
          <w:rFonts w:ascii="DejaVu Sans Mono" w:hAnsi="DejaVu Sans Mono"/>
          <w:sz w:val="16"/>
        </w:rPr>
        <w:t>├─ mcp_server/</w:t>
        <w:br/>
      </w:r>
      <w:r>
        <w:rPr>
          <w:rFonts w:ascii="DejaVu Sans Mono" w:hAnsi="DejaVu Sans Mono"/>
          <w:sz w:val="16"/>
        </w:rPr>
        <w:t>│  ├─ server.py</w:t>
        <w:br/>
      </w:r>
      <w:r>
        <w:rPr>
          <w:rFonts w:ascii="DejaVu Sans Mono" w:hAnsi="DejaVu Sans Mono"/>
          <w:sz w:val="16"/>
        </w:rPr>
        <w:t>│  ├─ tools_inventory.py</w:t>
        <w:br/>
      </w:r>
      <w:r>
        <w:rPr>
          <w:rFonts w:ascii="DejaVu Sans Mono" w:hAnsi="DejaVu Sans Mono"/>
          <w:sz w:val="16"/>
        </w:rPr>
        <w:t>│  ├─ tools_analysis.py</w:t>
        <w:br/>
      </w:r>
      <w:r>
        <w:rPr>
          <w:rFonts w:ascii="DejaVu Sans Mono" w:hAnsi="DejaVu Sans Mono"/>
          <w:sz w:val="16"/>
        </w:rPr>
        <w:t>│  ├─ tools_repair.py</w:t>
        <w:br/>
      </w:r>
      <w:r>
        <w:rPr>
          <w:rFonts w:ascii="DejaVu Sans Mono" w:hAnsi="DejaVu Sans Mono"/>
          <w:sz w:val="16"/>
        </w:rPr>
        <w:t>│  └─ resources.py</w:t>
        <w:br/>
      </w:r>
      <w:r>
        <w:rPr>
          <w:rFonts w:ascii="DejaVu Sans Mono" w:hAnsi="DejaVu Sans Mono"/>
          <w:sz w:val="16"/>
        </w:rPr>
        <w:t>├─ core/</w:t>
        <w:br/>
      </w:r>
      <w:r>
        <w:rPr>
          <w:rFonts w:ascii="DejaVu Sans Mono" w:hAnsi="DejaVu Sans Mono"/>
          <w:sz w:val="16"/>
        </w:rPr>
        <w:t>│  ├─ state_machine.py</w:t>
        <w:br/>
      </w:r>
      <w:r>
        <w:rPr>
          <w:rFonts w:ascii="DejaVu Sans Mono" w:hAnsi="DejaVu Sans Mono"/>
          <w:sz w:val="16"/>
        </w:rPr>
        <w:t>│  ├─ policy_engine.py</w:t>
        <w:br/>
      </w:r>
      <w:r>
        <w:rPr>
          <w:rFonts w:ascii="DejaVu Sans Mono" w:hAnsi="DejaVu Sans Mono"/>
          <w:sz w:val="16"/>
        </w:rPr>
        <w:t>│  ├─ planner.py</w:t>
        <w:br/>
      </w:r>
      <w:r>
        <w:rPr>
          <w:rFonts w:ascii="DejaVu Sans Mono" w:hAnsi="DejaVu Sans Mono"/>
          <w:sz w:val="16"/>
        </w:rPr>
        <w:t>│  ├─ evidence_store.py</w:t>
        <w:br/>
      </w:r>
      <w:r>
        <w:rPr>
          <w:rFonts w:ascii="DejaVu Sans Mono" w:hAnsi="DejaVu Sans Mono"/>
          <w:sz w:val="16"/>
        </w:rPr>
        <w:t>│  └─ judge.py</w:t>
        <w:br/>
      </w:r>
      <w:r>
        <w:rPr>
          <w:rFonts w:ascii="DejaVu Sans Mono" w:hAnsi="DejaVu Sans Mono"/>
          <w:sz w:val="16"/>
        </w:rPr>
        <w:t>├─ adapters/</w:t>
        <w:br/>
      </w:r>
      <w:r>
        <w:rPr>
          <w:rFonts w:ascii="DejaVu Sans Mono" w:hAnsi="DejaVu Sans Mono"/>
          <w:sz w:val="16"/>
        </w:rPr>
        <w:t>│  ├─ spring_boot.py</w:t>
        <w:br/>
      </w:r>
      <w:r>
        <w:rPr>
          <w:rFonts w:ascii="DejaVu Sans Mono" w:hAnsi="DejaVu Sans Mono"/>
          <w:sz w:val="16"/>
        </w:rPr>
        <w:t>│  ├─ fastapi.py</w:t>
        <w:br/>
      </w:r>
      <w:r>
        <w:rPr>
          <w:rFonts w:ascii="DejaVu Sans Mono" w:hAnsi="DejaVu Sans Mono"/>
          <w:sz w:val="16"/>
        </w:rPr>
        <w:t>│  ├─ node_express.py</w:t>
        <w:br/>
      </w:r>
      <w:r>
        <w:rPr>
          <w:rFonts w:ascii="DejaVu Sans Mono" w:hAnsi="DejaVu Sans Mono"/>
          <w:sz w:val="16"/>
        </w:rPr>
        <w:t>│  └─ generic_docker.py</w:t>
        <w:br/>
      </w:r>
      <w:r>
        <w:rPr>
          <w:rFonts w:ascii="DejaVu Sans Mono" w:hAnsi="DejaVu Sans Mono"/>
          <w:sz w:val="16"/>
        </w:rPr>
        <w:t>├─ scanners/</w:t>
        <w:br/>
      </w:r>
      <w:r>
        <w:rPr>
          <w:rFonts w:ascii="DejaVu Sans Mono" w:hAnsi="DejaVu Sans Mono"/>
          <w:sz w:val="16"/>
        </w:rPr>
        <w:t>│  ├─ semgrep.py</w:t>
        <w:br/>
      </w:r>
      <w:r>
        <w:rPr>
          <w:rFonts w:ascii="DejaVu Sans Mono" w:hAnsi="DejaVu Sans Mono"/>
          <w:sz w:val="16"/>
        </w:rPr>
        <w:t>│  ├─ zap.py</w:t>
        <w:br/>
      </w:r>
      <w:r>
        <w:rPr>
          <w:rFonts w:ascii="DejaVu Sans Mono" w:hAnsi="DejaVu Sans Mono"/>
          <w:sz w:val="16"/>
        </w:rPr>
        <w:t>│  ├─ playwright.py</w:t>
        <w:br/>
      </w:r>
      <w:r>
        <w:rPr>
          <w:rFonts w:ascii="DejaVu Sans Mono" w:hAnsi="DejaVu Sans Mono"/>
          <w:sz w:val="16"/>
        </w:rPr>
        <w:t>│  └─ dependency.py</w:t>
        <w:br/>
      </w:r>
      <w:r>
        <w:rPr>
          <w:rFonts w:ascii="DejaVu Sans Mono" w:hAnsi="DejaVu Sans Mono"/>
          <w:sz w:val="16"/>
        </w:rPr>
        <w:t>├─ repair/</w:t>
        <w:br/>
      </w:r>
      <w:r>
        <w:rPr>
          <w:rFonts w:ascii="DejaVu Sans Mono" w:hAnsi="DejaVu Sans Mono"/>
          <w:sz w:val="16"/>
        </w:rPr>
        <w:t>│  ├─ locator.py</w:t>
        <w:br/>
      </w:r>
      <w:r>
        <w:rPr>
          <w:rFonts w:ascii="DejaVu Sans Mono" w:hAnsi="DejaVu Sans Mono"/>
          <w:sz w:val="16"/>
        </w:rPr>
        <w:t>│  ├─ patcher.py</w:t>
        <w:br/>
      </w:r>
      <w:r>
        <w:rPr>
          <w:rFonts w:ascii="DejaVu Sans Mono" w:hAnsi="DejaVu Sans Mono"/>
          <w:sz w:val="16"/>
        </w:rPr>
        <w:t>│  └─ validators.py</w:t>
        <w:br/>
      </w:r>
      <w:r>
        <w:rPr>
          <w:rFonts w:ascii="DejaVu Sans Mono" w:hAnsi="DejaVu Sans Mono"/>
          <w:sz w:val="16"/>
        </w:rPr>
        <w:t>├─ model/</w:t>
        <w:br/>
      </w:r>
      <w:r>
        <w:rPr>
          <w:rFonts w:ascii="DejaVu Sans Mono" w:hAnsi="DejaVu Sans Mono"/>
          <w:sz w:val="16"/>
        </w:rPr>
        <w:t>│  ├─ client.py</w:t>
        <w:br/>
      </w:r>
      <w:r>
        <w:rPr>
          <w:rFonts w:ascii="DejaVu Sans Mono" w:hAnsi="DejaVu Sans Mono"/>
          <w:sz w:val="16"/>
        </w:rPr>
        <w:t>│  ├─ prompts/</w:t>
        <w:br/>
      </w:r>
      <w:r>
        <w:rPr>
          <w:rFonts w:ascii="DejaVu Sans Mono" w:hAnsi="DejaVu Sans Mono"/>
          <w:sz w:val="16"/>
        </w:rPr>
        <w:t>│  ├─ retrieval.py</w:t>
        <w:br/>
      </w:r>
      <w:r>
        <w:rPr>
          <w:rFonts w:ascii="DejaVu Sans Mono" w:hAnsi="DejaVu Sans Mono"/>
          <w:sz w:val="16"/>
        </w:rPr>
        <w:t>│  └─ train/</w:t>
        <w:br/>
      </w:r>
      <w:r>
        <w:rPr>
          <w:rFonts w:ascii="DejaVu Sans Mono" w:hAnsi="DejaVu Sans Mono"/>
          <w:sz w:val="16"/>
        </w:rPr>
        <w:t>├─ policies/</w:t>
        <w:br/>
      </w:r>
      <w:r>
        <w:rPr>
          <w:rFonts w:ascii="DejaVu Sans Mono" w:hAnsi="DejaVu Sans Mono"/>
          <w:sz w:val="16"/>
        </w:rPr>
        <w:t>│  ├─ scope.yaml</w:t>
        <w:br/>
      </w:r>
      <w:r>
        <w:rPr>
          <w:rFonts w:ascii="DejaVu Sans Mono" w:hAnsi="DejaVu Sans Mono"/>
          <w:sz w:val="16"/>
        </w:rPr>
        <w:t>│  ├─ commands.yaml</w:t>
        <w:br/>
      </w:r>
      <w:r>
        <w:rPr>
          <w:rFonts w:ascii="DejaVu Sans Mono" w:hAnsi="DejaVu Sans Mono"/>
          <w:sz w:val="16"/>
        </w:rPr>
        <w:t>│  └─ vulnerability_profiles/</w:t>
        <w:br/>
      </w:r>
      <w:r>
        <w:rPr>
          <w:rFonts w:ascii="DejaVu Sans Mono" w:hAnsi="DejaVu Sans Mono"/>
          <w:sz w:val="16"/>
        </w:rPr>
        <w:t>├─ skill/</w:t>
        <w:br/>
      </w:r>
      <w:r>
        <w:rPr>
          <w:rFonts w:ascii="DejaVu Sans Mono" w:hAnsi="DejaVu Sans Mono"/>
          <w:sz w:val="16"/>
        </w:rPr>
        <w:t>│  └─ SKILL.md</w:t>
        <w:br/>
      </w:r>
      <w:r>
        <w:rPr>
          <w:rFonts w:ascii="DejaVu Sans Mono" w:hAnsi="DejaVu Sans Mono"/>
          <w:sz w:val="16"/>
        </w:rPr>
        <w:t>├─ eval/</w:t>
        <w:br/>
      </w:r>
      <w:r>
        <w:rPr>
          <w:rFonts w:ascii="DejaVu Sans Mono" w:hAnsi="DejaVu Sans Mono"/>
          <w:sz w:val="16"/>
        </w:rPr>
        <w:t>│  ├─ benchmark.py</w:t>
        <w:br/>
      </w:r>
      <w:r>
        <w:rPr>
          <w:rFonts w:ascii="DejaVu Sans Mono" w:hAnsi="DejaVu Sans Mono"/>
          <w:sz w:val="16"/>
        </w:rPr>
        <w:t>│  ├─ ablations.py</w:t>
        <w:br/>
      </w:r>
      <w:r>
        <w:rPr>
          <w:rFonts w:ascii="DejaVu Sans Mono" w:hAnsi="DejaVu Sans Mono"/>
          <w:sz w:val="16"/>
        </w:rPr>
        <w:t>│  └─ metrics.py</w:t>
        <w:br/>
      </w:r>
      <w:r>
        <w:rPr>
          <w:rFonts w:ascii="DejaVu Sans Mono" w:hAnsi="DejaVu Sans Mono"/>
          <w:sz w:val="16"/>
        </w:rPr>
        <w:t>└─ reports/</w:t>
      </w:r>
    </w:p>
    <w:p>
      <w:pPr>
        <w:pStyle w:val="Heading2"/>
      </w:pPr>
      <w:r>
        <w:rPr>
          <w:rFonts w:ascii="Noto Sans CJK KR" w:hAnsi="Noto Sans CJK KR" w:eastAsia="Noto Sans CJK KR"/>
        </w:rPr>
        <w:t>11.3 내부 데이터 모델</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Entity</w:t>
            </w:r>
          </w:p>
        </w:tc>
        <w:tc>
          <w:tcPr>
            <w:tcW w:type="dxa" w:w="4968"/>
            <w:vAlign w:val="center"/>
            <w:shd w:fill="2F6B4F"/>
          </w:tcPr>
          <w:p>
            <w:r/>
            <w:r>
              <w:rPr>
                <w:rFonts w:ascii="Noto Sans CJK KR" w:hAnsi="Noto Sans CJK KR" w:eastAsia="Noto Sans CJK KR"/>
                <w:b/>
                <w:color w:val="FFFFFF"/>
                <w:sz w:val="16"/>
              </w:rPr>
              <w:t>주요 필드</w:t>
            </w:r>
          </w:p>
        </w:tc>
      </w:tr>
      <w:tr>
        <w:tc>
          <w:tcPr>
            <w:tcW w:type="dxa" w:w="4968"/>
            <w:vAlign w:val="center"/>
          </w:tcPr>
          <w:p>
            <w:r/>
            <w:r>
              <w:rPr>
                <w:rFonts w:ascii="Noto Sans CJK KR" w:hAnsi="Noto Sans CJK KR" w:eastAsia="Noto Sans CJK KR"/>
                <w:b w:val="0"/>
                <w:sz w:val="16"/>
              </w:rPr>
              <w:t>Target</w:t>
            </w:r>
          </w:p>
        </w:tc>
        <w:tc>
          <w:tcPr>
            <w:tcW w:type="dxa" w:w="4968"/>
            <w:vAlign w:val="center"/>
          </w:tcPr>
          <w:p>
            <w:r/>
            <w:r>
              <w:rPr>
                <w:rFonts w:ascii="Noto Sans CJK KR" w:hAnsi="Noto Sans CJK KR" w:eastAsia="Noto Sans CJK KR"/>
                <w:b w:val="0"/>
                <w:sz w:val="16"/>
              </w:rPr>
              <w:t>id, manifest_hash, source_commit, adapter, allowed_hosts</w:t>
            </w:r>
          </w:p>
        </w:tc>
      </w:tr>
      <w:tr>
        <w:tc>
          <w:tcPr>
            <w:tcW w:type="dxa" w:w="4968"/>
            <w:vAlign w:val="center"/>
            <w:shd w:fill="F3F6F4"/>
          </w:tcPr>
          <w:p>
            <w:r/>
            <w:r>
              <w:rPr>
                <w:rFonts w:ascii="Noto Sans CJK KR" w:hAnsi="Noto Sans CJK KR" w:eastAsia="Noto Sans CJK KR"/>
                <w:b w:val="0"/>
                <w:sz w:val="16"/>
              </w:rPr>
              <w:t>Run</w:t>
            </w:r>
          </w:p>
        </w:tc>
        <w:tc>
          <w:tcPr>
            <w:tcW w:type="dxa" w:w="4968"/>
            <w:vAlign w:val="center"/>
            <w:shd w:fill="F3F6F4"/>
          </w:tcPr>
          <w:p>
            <w:r/>
            <w:r>
              <w:rPr>
                <w:rFonts w:ascii="Noto Sans CJK KR" w:hAnsi="Noto Sans CJK KR" w:eastAsia="Noto Sans CJK KR"/>
                <w:b w:val="0"/>
                <w:sz w:val="16"/>
              </w:rPr>
              <w:t>id, target_id, model_version, tool_versions, start/end, status</w:t>
            </w:r>
          </w:p>
        </w:tc>
      </w:tr>
      <w:tr>
        <w:tc>
          <w:tcPr>
            <w:tcW w:type="dxa" w:w="4968"/>
            <w:vAlign w:val="center"/>
          </w:tcPr>
          <w:p>
            <w:r/>
            <w:r>
              <w:rPr>
                <w:rFonts w:ascii="Noto Sans CJK KR" w:hAnsi="Noto Sans CJK KR" w:eastAsia="Noto Sans CJK KR"/>
                <w:b w:val="0"/>
                <w:sz w:val="16"/>
              </w:rPr>
              <w:t>Observation</w:t>
            </w:r>
          </w:p>
        </w:tc>
        <w:tc>
          <w:tcPr>
            <w:tcW w:type="dxa" w:w="4968"/>
            <w:vAlign w:val="center"/>
          </w:tcPr>
          <w:p>
            <w:r/>
            <w:r>
              <w:rPr>
                <w:rFonts w:ascii="Noto Sans CJK KR" w:hAnsi="Noto Sans CJK KR" w:eastAsia="Noto Sans CJK KR"/>
                <w:b w:val="0"/>
                <w:sz w:val="16"/>
              </w:rPr>
              <w:t>type, artifact_uri, hash, producer, timestamp</w:t>
            </w:r>
          </w:p>
        </w:tc>
      </w:tr>
      <w:tr>
        <w:tc>
          <w:tcPr>
            <w:tcW w:type="dxa" w:w="4968"/>
            <w:vAlign w:val="center"/>
            <w:shd w:fill="F3F6F4"/>
          </w:tcPr>
          <w:p>
            <w:r/>
            <w:r>
              <w:rPr>
                <w:rFonts w:ascii="Noto Sans CJK KR" w:hAnsi="Noto Sans CJK KR" w:eastAsia="Noto Sans CJK KR"/>
                <w:b w:val="0"/>
                <w:sz w:val="16"/>
              </w:rPr>
              <w:t>Candidate</w:t>
            </w:r>
          </w:p>
        </w:tc>
        <w:tc>
          <w:tcPr>
            <w:tcW w:type="dxa" w:w="4968"/>
            <w:vAlign w:val="center"/>
            <w:shd w:fill="F3F6F4"/>
          </w:tcPr>
          <w:p>
            <w:r/>
            <w:r>
              <w:rPr>
                <w:rFonts w:ascii="Noto Sans CJK KR" w:hAnsi="Noto Sans CJK KR" w:eastAsia="Noto Sans CJK KR"/>
                <w:b w:val="0"/>
                <w:sz w:val="16"/>
              </w:rPr>
              <w:t>cwe, endpoint, source_symbols, confidence, signals</w:t>
            </w:r>
          </w:p>
        </w:tc>
      </w:tr>
      <w:tr>
        <w:tc>
          <w:tcPr>
            <w:tcW w:type="dxa" w:w="4968"/>
            <w:vAlign w:val="center"/>
          </w:tcPr>
          <w:p>
            <w:r/>
            <w:r>
              <w:rPr>
                <w:rFonts w:ascii="Noto Sans CJK KR" w:hAnsi="Noto Sans CJK KR" w:eastAsia="Noto Sans CJK KR"/>
                <w:b w:val="0"/>
                <w:sz w:val="16"/>
              </w:rPr>
              <w:t>Finding</w:t>
            </w:r>
          </w:p>
        </w:tc>
        <w:tc>
          <w:tcPr>
            <w:tcW w:type="dxa" w:w="4968"/>
            <w:vAlign w:val="center"/>
          </w:tcPr>
          <w:p>
            <w:r/>
            <w:r>
              <w:rPr>
                <w:rFonts w:ascii="Noto Sans CJK KR" w:hAnsi="Noto Sans CJK KR" w:eastAsia="Noto Sans CJK KR"/>
                <w:b w:val="0"/>
                <w:sz w:val="16"/>
              </w:rPr>
              <w:t>verification_state, impact, evidence_ids, reproducibility</w:t>
            </w:r>
          </w:p>
        </w:tc>
      </w:tr>
      <w:tr>
        <w:tc>
          <w:tcPr>
            <w:tcW w:type="dxa" w:w="4968"/>
            <w:vAlign w:val="center"/>
            <w:shd w:fill="F3F6F4"/>
          </w:tcPr>
          <w:p>
            <w:r/>
            <w:r>
              <w:rPr>
                <w:rFonts w:ascii="Noto Sans CJK KR" w:hAnsi="Noto Sans CJK KR" w:eastAsia="Noto Sans CJK KR"/>
                <w:b w:val="0"/>
                <w:sz w:val="16"/>
              </w:rPr>
              <w:t>Patch</w:t>
            </w:r>
          </w:p>
        </w:tc>
        <w:tc>
          <w:tcPr>
            <w:tcW w:type="dxa" w:w="4968"/>
            <w:vAlign w:val="center"/>
            <w:shd w:fill="F3F6F4"/>
          </w:tcPr>
          <w:p>
            <w:r/>
            <w:r>
              <w:rPr>
                <w:rFonts w:ascii="Noto Sans CJK KR" w:hAnsi="Noto Sans CJK KR" w:eastAsia="Noto Sans CJK KR"/>
                <w:b w:val="0"/>
                <w:sz w:val="16"/>
              </w:rPr>
              <w:t>diff, files, rationale, approval, attempt_no</w:t>
            </w:r>
          </w:p>
        </w:tc>
      </w:tr>
      <w:tr>
        <w:tc>
          <w:tcPr>
            <w:tcW w:type="dxa" w:w="4968"/>
            <w:vAlign w:val="center"/>
          </w:tcPr>
          <w:p>
            <w:r/>
            <w:r>
              <w:rPr>
                <w:rFonts w:ascii="Noto Sans CJK KR" w:hAnsi="Noto Sans CJK KR" w:eastAsia="Noto Sans CJK KR"/>
                <w:b w:val="0"/>
                <w:sz w:val="16"/>
              </w:rPr>
              <w:t>Validation</w:t>
            </w:r>
          </w:p>
        </w:tc>
        <w:tc>
          <w:tcPr>
            <w:tcW w:type="dxa" w:w="4968"/>
            <w:vAlign w:val="center"/>
          </w:tcPr>
          <w:p>
            <w:r/>
            <w:r>
              <w:rPr>
                <w:rFonts w:ascii="Noto Sans CJK KR" w:hAnsi="Noto Sans CJK KR" w:eastAsia="Noto Sans CJK KR"/>
                <w:b w:val="0"/>
                <w:sz w:val="16"/>
              </w:rPr>
              <w:t>build, attack, positive_test, regression, static, verdict</w:t>
            </w:r>
          </w:p>
        </w:tc>
      </w:tr>
      <w:tr>
        <w:tc>
          <w:tcPr>
            <w:tcW w:type="dxa" w:w="4968"/>
            <w:vAlign w:val="center"/>
            <w:shd w:fill="F3F6F4"/>
          </w:tcPr>
          <w:p>
            <w:r/>
            <w:r>
              <w:rPr>
                <w:rFonts w:ascii="Noto Sans CJK KR" w:hAnsi="Noto Sans CJK KR" w:eastAsia="Noto Sans CJK KR"/>
                <w:b w:val="0"/>
                <w:sz w:val="16"/>
              </w:rPr>
              <w:t>Trajectory</w:t>
            </w:r>
          </w:p>
        </w:tc>
        <w:tc>
          <w:tcPr>
            <w:tcW w:type="dxa" w:w="4968"/>
            <w:vAlign w:val="center"/>
            <w:shd w:fill="F3F6F4"/>
          </w:tcPr>
          <w:p>
            <w:r/>
            <w:r>
              <w:rPr>
                <w:rFonts w:ascii="Noto Sans CJK KR" w:hAnsi="Noto Sans CJK KR" w:eastAsia="Noto Sans CJK KR"/>
                <w:b w:val="0"/>
                <w:sz w:val="16"/>
              </w:rPr>
              <w:t>state, action, result, next_state, reward/label</w:t>
            </w:r>
          </w:p>
        </w:tc>
      </w:tr>
    </w:tbl>
    <w:p/>
    <w:p>
      <w:pPr>
        <w:pStyle w:val="Heading2"/>
      </w:pPr>
      <w:r>
        <w:rPr>
          <w:rFonts w:ascii="Noto Sans CJK KR" w:hAnsi="Noto Sans CJK KR" w:eastAsia="Noto Sans CJK KR"/>
        </w:rPr>
        <w:t>11.4 Adapter 인터페이스</w:t>
      </w:r>
    </w:p>
    <w:p>
      <w:pPr>
        <w:pStyle w:val="CodeBlock"/>
        <w:spacing w:after="120"/>
      </w:pPr>
      <w:r>
        <w:rPr>
          <w:rFonts w:ascii="DejaVu Sans Mono" w:hAnsi="DejaVu Sans Mono"/>
          <w:sz w:val="16"/>
        </w:rPr>
        <w:t>class TargetAdapter(Protocol):</w:t>
        <w:br/>
      </w:r>
      <w:r>
        <w:rPr>
          <w:rFonts w:ascii="DejaVu Sans Mono" w:hAnsi="DejaVu Sans Mono"/>
          <w:sz w:val="16"/>
        </w:rPr>
        <w:t xml:space="preserve">    def detect(self, root: Path) -&gt; DetectionResult: ...</w:t>
        <w:br/>
      </w:r>
      <w:r>
        <w:rPr>
          <w:rFonts w:ascii="DejaVu Sans Mono" w:hAnsi="DejaVu Sans Mono"/>
          <w:sz w:val="16"/>
        </w:rPr>
        <w:t xml:space="preserve">    def build(self, target: Target) -&gt; BuildResult: ...</w:t>
        <w:br/>
      </w:r>
      <w:r>
        <w:rPr>
          <w:rFonts w:ascii="DejaVu Sans Mono" w:hAnsi="DejaVu Sans Mono"/>
          <w:sz w:val="16"/>
        </w:rPr>
        <w:t xml:space="preserve">    def start(self, target: Target) -&gt; RuntimeHandle: ...</w:t>
        <w:br/>
      </w:r>
      <w:r>
        <w:rPr>
          <w:rFonts w:ascii="DejaVu Sans Mono" w:hAnsi="DejaVu Sans Mono"/>
          <w:sz w:val="16"/>
        </w:rPr>
        <w:t xml:space="preserve">    def reset(self, handle: RuntimeHandle) -&gt; None: ...</w:t>
        <w:br/>
      </w:r>
      <w:r>
        <w:rPr>
          <w:rFonts w:ascii="DejaVu Sans Mono" w:hAnsi="DejaVu Sans Mono"/>
          <w:sz w:val="16"/>
        </w:rPr>
        <w:t xml:space="preserve">    def discover_routes(self, root: Path) -&gt; list[Route]: ...</w:t>
        <w:br/>
      </w:r>
      <w:r>
        <w:rPr>
          <w:rFonts w:ascii="DejaVu Sans Mono" w:hAnsi="DejaVu Sans Mono"/>
          <w:sz w:val="16"/>
        </w:rPr>
        <w:t xml:space="preserve">    def collect_logs(self, handle: RuntimeHandle, trace_id: str) -&gt; list[Artifact]: ...</w:t>
        <w:br/>
      </w:r>
      <w:r>
        <w:rPr>
          <w:rFonts w:ascii="DejaVu Sans Mono" w:hAnsi="DejaVu Sans Mono"/>
          <w:sz w:val="16"/>
        </w:rPr>
        <w:t xml:space="preserve">    def run_tests(self, worktree: Path) -&gt; TestResult: ...</w:t>
      </w:r>
    </w:p>
    <w:p>
      <w:pPr>
        <w:pStyle w:val="Heading2"/>
      </w:pPr>
      <w:r>
        <w:rPr>
          <w:rFonts w:ascii="Noto Sans CJK KR" w:hAnsi="Noto Sans CJK KR" w:eastAsia="Noto Sans CJK KR"/>
        </w:rPr>
        <w:t>11.5 구현 우선순위</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6"/>
              </w:rPr>
              <w:t>Priority</w:t>
            </w:r>
          </w:p>
        </w:tc>
        <w:tc>
          <w:tcPr>
            <w:tcW w:type="dxa" w:w="3312"/>
            <w:vAlign w:val="center"/>
            <w:shd w:fill="2F6B4F"/>
          </w:tcPr>
          <w:p>
            <w:r/>
            <w:r>
              <w:rPr>
                <w:rFonts w:ascii="Noto Sans CJK KR" w:hAnsi="Noto Sans CJK KR" w:eastAsia="Noto Sans CJK KR"/>
                <w:b/>
                <w:color w:val="FFFFFF"/>
                <w:sz w:val="16"/>
              </w:rPr>
              <w:t>기능</w:t>
            </w:r>
          </w:p>
        </w:tc>
        <w:tc>
          <w:tcPr>
            <w:tcW w:type="dxa" w:w="3312"/>
            <w:vAlign w:val="center"/>
            <w:shd w:fill="2F6B4F"/>
          </w:tcPr>
          <w:p>
            <w:r/>
            <w:r>
              <w:rPr>
                <w:rFonts w:ascii="Noto Sans CJK KR" w:hAnsi="Noto Sans CJK KR" w:eastAsia="Noto Sans CJK KR"/>
                <w:b/>
                <w:color w:val="FFFFFF"/>
                <w:sz w:val="16"/>
              </w:rPr>
              <w:t>완료 정의</w:t>
            </w:r>
          </w:p>
        </w:tc>
      </w:tr>
      <w:tr>
        <w:tc>
          <w:tcPr>
            <w:tcW w:type="dxa" w:w="3312"/>
            <w:vAlign w:val="center"/>
          </w:tcPr>
          <w:p>
            <w:r/>
            <w:r>
              <w:rPr>
                <w:rFonts w:ascii="Noto Sans CJK KR" w:hAnsi="Noto Sans CJK KR" w:eastAsia="Noto Sans CJK KR"/>
                <w:b w:val="0"/>
                <w:sz w:val="16"/>
              </w:rPr>
              <w:t>P0</w:t>
            </w:r>
          </w:p>
        </w:tc>
        <w:tc>
          <w:tcPr>
            <w:tcW w:type="dxa" w:w="3312"/>
            <w:vAlign w:val="center"/>
          </w:tcPr>
          <w:p>
            <w:r/>
            <w:r>
              <w:rPr>
                <w:rFonts w:ascii="Noto Sans CJK KR" w:hAnsi="Noto Sans CJK KR" w:eastAsia="Noto Sans CJK KR"/>
                <w:b w:val="0"/>
                <w:sz w:val="16"/>
              </w:rPr>
              <w:t>target manifest/격리 실행/evidence store</w:t>
            </w:r>
          </w:p>
        </w:tc>
        <w:tc>
          <w:tcPr>
            <w:tcW w:type="dxa" w:w="3312"/>
            <w:vAlign w:val="center"/>
          </w:tcPr>
          <w:p>
            <w:r/>
            <w:r>
              <w:rPr>
                <w:rFonts w:ascii="Noto Sans CJK KR" w:hAnsi="Noto Sans CJK KR" w:eastAsia="Noto Sans CJK KR"/>
                <w:b w:val="0"/>
                <w:sz w:val="16"/>
              </w:rPr>
              <w:t>한 프로젝트를 반복 실행·reset 가능</w:t>
            </w:r>
          </w:p>
        </w:tc>
      </w:tr>
      <w:tr>
        <w:tc>
          <w:tcPr>
            <w:tcW w:type="dxa" w:w="3312"/>
            <w:vAlign w:val="center"/>
            <w:shd w:fill="F3F6F4"/>
          </w:tcPr>
          <w:p>
            <w:r/>
            <w:r>
              <w:rPr>
                <w:rFonts w:ascii="Noto Sans CJK KR" w:hAnsi="Noto Sans CJK KR" w:eastAsia="Noto Sans CJK KR"/>
                <w:b w:val="0"/>
                <w:sz w:val="16"/>
              </w:rPr>
              <w:t>P0</w:t>
            </w:r>
          </w:p>
        </w:tc>
        <w:tc>
          <w:tcPr>
            <w:tcW w:type="dxa" w:w="3312"/>
            <w:vAlign w:val="center"/>
            <w:shd w:fill="F3F6F4"/>
          </w:tcPr>
          <w:p>
            <w:r/>
            <w:r>
              <w:rPr>
                <w:rFonts w:ascii="Noto Sans CJK KR" w:hAnsi="Noto Sans CJK KR" w:eastAsia="Noto Sans CJK KR"/>
                <w:b w:val="0"/>
                <w:sz w:val="16"/>
              </w:rPr>
              <w:t>MCP read tools + audit state machine</w:t>
            </w:r>
          </w:p>
        </w:tc>
        <w:tc>
          <w:tcPr>
            <w:tcW w:type="dxa" w:w="3312"/>
            <w:vAlign w:val="center"/>
            <w:shd w:fill="F3F6F4"/>
          </w:tcPr>
          <w:p>
            <w:r/>
            <w:r>
              <w:rPr>
                <w:rFonts w:ascii="Noto Sans CJK KR" w:hAnsi="Noto Sans CJK KR" w:eastAsia="Noto Sans CJK KR"/>
                <w:b w:val="0"/>
                <w:sz w:val="16"/>
              </w:rPr>
              <w:t>Host에서 run 상태와 artifact 조회</w:t>
            </w:r>
          </w:p>
        </w:tc>
      </w:tr>
      <w:tr>
        <w:tc>
          <w:tcPr>
            <w:tcW w:type="dxa" w:w="3312"/>
            <w:vAlign w:val="center"/>
          </w:tcPr>
          <w:p>
            <w:r/>
            <w:r>
              <w:rPr>
                <w:rFonts w:ascii="Noto Sans CJK KR" w:hAnsi="Noto Sans CJK KR" w:eastAsia="Noto Sans CJK KR"/>
                <w:b w:val="0"/>
                <w:sz w:val="16"/>
              </w:rPr>
              <w:t>P0</w:t>
            </w:r>
          </w:p>
        </w:tc>
        <w:tc>
          <w:tcPr>
            <w:tcW w:type="dxa" w:w="3312"/>
            <w:vAlign w:val="center"/>
          </w:tcPr>
          <w:p>
            <w:r/>
            <w:r>
              <w:rPr>
                <w:rFonts w:ascii="Noto Sans CJK KR" w:hAnsi="Noto Sans CJK KR" w:eastAsia="Noto Sans CJK KR"/>
                <w:b w:val="0"/>
                <w:sz w:val="16"/>
              </w:rPr>
              <w:t>IDOR verifier + patch loop</w:t>
            </w:r>
          </w:p>
        </w:tc>
        <w:tc>
          <w:tcPr>
            <w:tcW w:type="dxa" w:w="3312"/>
            <w:vAlign w:val="center"/>
          </w:tcPr>
          <w:p>
            <w:r/>
            <w:r>
              <w:rPr>
                <w:rFonts w:ascii="Noto Sans CJK KR" w:hAnsi="Noto Sans CJK KR" w:eastAsia="Noto Sans CJK KR"/>
                <w:b w:val="0"/>
                <w:sz w:val="16"/>
              </w:rPr>
              <w:t>한 취약점을 발견·수정·재검증</w:t>
            </w:r>
          </w:p>
        </w:tc>
      </w:tr>
      <w:tr>
        <w:tc>
          <w:tcPr>
            <w:tcW w:type="dxa" w:w="3312"/>
            <w:vAlign w:val="center"/>
            <w:shd w:fill="F3F6F4"/>
          </w:tcPr>
          <w:p>
            <w:r/>
            <w:r>
              <w:rPr>
                <w:rFonts w:ascii="Noto Sans CJK KR" w:hAnsi="Noto Sans CJK KR" w:eastAsia="Noto Sans CJK KR"/>
                <w:b w:val="0"/>
                <w:sz w:val="16"/>
              </w:rPr>
              <w:t>P1</w:t>
            </w:r>
          </w:p>
        </w:tc>
        <w:tc>
          <w:tcPr>
            <w:tcW w:type="dxa" w:w="3312"/>
            <w:vAlign w:val="center"/>
            <w:shd w:fill="F3F6F4"/>
          </w:tcPr>
          <w:p>
            <w:r/>
            <w:r>
              <w:rPr>
                <w:rFonts w:ascii="Noto Sans CJK KR" w:hAnsi="Noto Sans CJK KR" w:eastAsia="Noto Sans CJK KR"/>
                <w:b w:val="0"/>
                <w:sz w:val="16"/>
              </w:rPr>
              <w:t>XSS/Injection specialist</w:t>
            </w:r>
          </w:p>
        </w:tc>
        <w:tc>
          <w:tcPr>
            <w:tcW w:type="dxa" w:w="3312"/>
            <w:vAlign w:val="center"/>
            <w:shd w:fill="F3F6F4"/>
          </w:tcPr>
          <w:p>
            <w:r/>
            <w:r>
              <w:rPr>
                <w:rFonts w:ascii="Noto Sans CJK KR" w:hAnsi="Noto Sans CJK KR" w:eastAsia="Noto Sans CJK KR"/>
                <w:b w:val="0"/>
                <w:sz w:val="16"/>
              </w:rPr>
              <w:t>3개 취약점군 end-to-end</w:t>
            </w:r>
          </w:p>
        </w:tc>
      </w:tr>
      <w:tr>
        <w:tc>
          <w:tcPr>
            <w:tcW w:type="dxa" w:w="3312"/>
            <w:vAlign w:val="center"/>
          </w:tcPr>
          <w:p>
            <w:r/>
            <w:r>
              <w:rPr>
                <w:rFonts w:ascii="Noto Sans CJK KR" w:hAnsi="Noto Sans CJK KR" w:eastAsia="Noto Sans CJK KR"/>
                <w:b w:val="0"/>
                <w:sz w:val="16"/>
              </w:rPr>
              <w:t>P1</w:t>
            </w:r>
          </w:p>
        </w:tc>
        <w:tc>
          <w:tcPr>
            <w:tcW w:type="dxa" w:w="3312"/>
            <w:vAlign w:val="center"/>
          </w:tcPr>
          <w:p>
            <w:r/>
            <w:r>
              <w:rPr>
                <w:rFonts w:ascii="Noto Sans CJK KR" w:hAnsi="Noto Sans CJK KR" w:eastAsia="Noto Sans CJK KR"/>
                <w:b w:val="0"/>
                <w:sz w:val="16"/>
              </w:rPr>
              <w:t>Semgrep/ZAP aggregation</w:t>
            </w:r>
          </w:p>
        </w:tc>
        <w:tc>
          <w:tcPr>
            <w:tcW w:type="dxa" w:w="3312"/>
            <w:vAlign w:val="center"/>
          </w:tcPr>
          <w:p>
            <w:r/>
            <w:r>
              <w:rPr>
                <w:rFonts w:ascii="Noto Sans CJK KR" w:hAnsi="Noto Sans CJK KR" w:eastAsia="Noto Sans CJK KR"/>
                <w:b w:val="0"/>
                <w:sz w:val="16"/>
              </w:rPr>
              <w:t>후보 통합 및 false positive reject</w:t>
            </w:r>
          </w:p>
        </w:tc>
      </w:tr>
      <w:tr>
        <w:tc>
          <w:tcPr>
            <w:tcW w:type="dxa" w:w="3312"/>
            <w:vAlign w:val="center"/>
            <w:shd w:fill="F3F6F4"/>
          </w:tcPr>
          <w:p>
            <w:r/>
            <w:r>
              <w:rPr>
                <w:rFonts w:ascii="Noto Sans CJK KR" w:hAnsi="Noto Sans CJK KR" w:eastAsia="Noto Sans CJK KR"/>
                <w:b w:val="0"/>
                <w:sz w:val="16"/>
              </w:rPr>
              <w:t>P1</w:t>
            </w:r>
          </w:p>
        </w:tc>
        <w:tc>
          <w:tcPr>
            <w:tcW w:type="dxa" w:w="3312"/>
            <w:vAlign w:val="center"/>
            <w:shd w:fill="F3F6F4"/>
          </w:tcPr>
          <w:p>
            <w:r/>
            <w:r>
              <w:rPr>
                <w:rFonts w:ascii="Noto Sans CJK KR" w:hAnsi="Noto Sans CJK KR" w:eastAsia="Noto Sans CJK KR"/>
                <w:b w:val="0"/>
                <w:sz w:val="16"/>
              </w:rPr>
              <w:t>HTML/SARIF report</w:t>
            </w:r>
          </w:p>
        </w:tc>
        <w:tc>
          <w:tcPr>
            <w:tcW w:type="dxa" w:w="3312"/>
            <w:vAlign w:val="center"/>
            <w:shd w:fill="F3F6F4"/>
          </w:tcPr>
          <w:p>
            <w:r/>
            <w:r>
              <w:rPr>
                <w:rFonts w:ascii="Noto Sans CJK KR" w:hAnsi="Noto Sans CJK KR" w:eastAsia="Noto Sans CJK KR"/>
                <w:b w:val="0"/>
                <w:sz w:val="16"/>
              </w:rPr>
              <w:t>재현 가능한 결과 export</w:t>
            </w:r>
          </w:p>
        </w:tc>
      </w:tr>
      <w:tr>
        <w:tc>
          <w:tcPr>
            <w:tcW w:type="dxa" w:w="3312"/>
            <w:vAlign w:val="center"/>
          </w:tcPr>
          <w:p>
            <w:r/>
            <w:r>
              <w:rPr>
                <w:rFonts w:ascii="Noto Sans CJK KR" w:hAnsi="Noto Sans CJK KR" w:eastAsia="Noto Sans CJK KR"/>
                <w:b w:val="0"/>
                <w:sz w:val="16"/>
              </w:rPr>
              <w:t>P2</w:t>
            </w:r>
          </w:p>
        </w:tc>
        <w:tc>
          <w:tcPr>
            <w:tcW w:type="dxa" w:w="3312"/>
            <w:vAlign w:val="center"/>
          </w:tcPr>
          <w:p>
            <w:r/>
            <w:r>
              <w:rPr>
                <w:rFonts w:ascii="Noto Sans CJK KR" w:hAnsi="Noto Sans CJK KR" w:eastAsia="Noto Sans CJK KR"/>
                <w:b w:val="0"/>
                <w:sz w:val="16"/>
              </w:rPr>
              <w:t>LoRA training/ablation</w:t>
            </w:r>
          </w:p>
        </w:tc>
        <w:tc>
          <w:tcPr>
            <w:tcW w:type="dxa" w:w="3312"/>
            <w:vAlign w:val="center"/>
          </w:tcPr>
          <w:p>
            <w:r/>
            <w:r>
              <w:rPr>
                <w:rFonts w:ascii="Noto Sans CJK KR" w:hAnsi="Noto Sans CJK KR" w:eastAsia="Noto Sans CJK KR"/>
                <w:b w:val="0"/>
                <w:sz w:val="16"/>
              </w:rPr>
              <w:t>base 대비 정량 비교</w:t>
            </w:r>
          </w:p>
        </w:tc>
      </w:tr>
      <w:tr>
        <w:tc>
          <w:tcPr>
            <w:tcW w:type="dxa" w:w="3312"/>
            <w:vAlign w:val="center"/>
            <w:shd w:fill="F3F6F4"/>
          </w:tcPr>
          <w:p>
            <w:r/>
            <w:r>
              <w:rPr>
                <w:rFonts w:ascii="Noto Sans CJK KR" w:hAnsi="Noto Sans CJK KR" w:eastAsia="Noto Sans CJK KR"/>
                <w:b w:val="0"/>
                <w:sz w:val="16"/>
              </w:rPr>
              <w:t>P2</w:t>
            </w:r>
          </w:p>
        </w:tc>
        <w:tc>
          <w:tcPr>
            <w:tcW w:type="dxa" w:w="3312"/>
            <w:vAlign w:val="center"/>
            <w:shd w:fill="F3F6F4"/>
          </w:tcPr>
          <w:p>
            <w:r/>
            <w:r>
              <w:rPr>
                <w:rFonts w:ascii="Noto Sans CJK KR" w:hAnsi="Noto Sans CJK KR" w:eastAsia="Noto Sans CJK KR"/>
                <w:b w:val="0"/>
                <w:sz w:val="16"/>
              </w:rPr>
              <w:t>추가 stack adapter</w:t>
            </w:r>
          </w:p>
        </w:tc>
        <w:tc>
          <w:tcPr>
            <w:tcW w:type="dxa" w:w="3312"/>
            <w:vAlign w:val="center"/>
            <w:shd w:fill="F3F6F4"/>
          </w:tcPr>
          <w:p>
            <w:r/>
            <w:r>
              <w:rPr>
                <w:rFonts w:ascii="Noto Sans CJK KR" w:hAnsi="Noto Sans CJK KR" w:eastAsia="Noto Sans CJK KR"/>
                <w:b w:val="0"/>
                <w:sz w:val="16"/>
              </w:rPr>
              <w:t>30개 이상 프로젝트 coverage</w:t>
            </w:r>
          </w:p>
        </w:tc>
      </w:tr>
    </w:tbl>
    <w:p/>
    <w:p>
      <w:pPr>
        <w:pStyle w:val="Heading1"/>
      </w:pPr>
      <w:r>
        <w:rPr>
          <w:rFonts w:ascii="Noto Sans CJK KR" w:hAnsi="Noto Sans CJK KR" w:eastAsia="Noto Sans CJK KR"/>
        </w:rPr>
        <w:t>12. 평가 설계와 성공 기준</w:t>
      </w:r>
    </w:p>
    <w:p>
      <w:pPr>
        <w:pStyle w:val="Heading2"/>
      </w:pPr>
      <w:r>
        <w:rPr>
          <w:rFonts w:ascii="Noto Sans CJK KR" w:hAnsi="Noto Sans CJK KR" w:eastAsia="Noto Sans CJK KR"/>
        </w:rPr>
        <w:t>12.1 평가 데이터</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집합</w:t>
            </w:r>
          </w:p>
        </w:tc>
        <w:tc>
          <w:tcPr>
            <w:tcW w:type="dxa" w:w="4968"/>
            <w:vAlign w:val="center"/>
            <w:shd w:fill="2F6B4F"/>
          </w:tcPr>
          <w:p>
            <w:r/>
            <w:r>
              <w:rPr>
                <w:rFonts w:ascii="Noto Sans CJK KR" w:hAnsi="Noto Sans CJK KR" w:eastAsia="Noto Sans CJK KR"/>
                <w:b/>
                <w:color w:val="FFFFFF"/>
                <w:sz w:val="16"/>
              </w:rPr>
              <w:t>목적</w:t>
            </w:r>
          </w:p>
        </w:tc>
      </w:tr>
      <w:tr>
        <w:tc>
          <w:tcPr>
            <w:tcW w:type="dxa" w:w="4968"/>
            <w:vAlign w:val="center"/>
          </w:tcPr>
          <w:p>
            <w:r/>
            <w:r>
              <w:rPr>
                <w:rFonts w:ascii="Noto Sans CJK KR" w:hAnsi="Noto Sans CJK KR" w:eastAsia="Noto Sans CJK KR"/>
                <w:b w:val="0"/>
                <w:sz w:val="16"/>
              </w:rPr>
              <w:t>OWASP Benchmark Java/Python</w:t>
            </w:r>
          </w:p>
        </w:tc>
        <w:tc>
          <w:tcPr>
            <w:tcW w:type="dxa" w:w="4968"/>
            <w:vAlign w:val="center"/>
          </w:tcPr>
          <w:p>
            <w:r/>
            <w:r>
              <w:rPr>
                <w:rFonts w:ascii="Noto Sans CJK KR" w:hAnsi="Noto Sans CJK KR" w:eastAsia="Noto Sans CJK KR"/>
                <w:b w:val="0"/>
                <w:sz w:val="16"/>
              </w:rPr>
              <w:t>TP/FN/TN/FP가 알려진 정적·동적 탐지 성능. OWASP는 실행형 테스트와 scoring tool을 제공한다[7].</w:t>
            </w:r>
          </w:p>
        </w:tc>
      </w:tr>
      <w:tr>
        <w:tc>
          <w:tcPr>
            <w:tcW w:type="dxa" w:w="4968"/>
            <w:vAlign w:val="center"/>
            <w:shd w:fill="F3F6F4"/>
          </w:tcPr>
          <w:p>
            <w:r/>
            <w:r>
              <w:rPr>
                <w:rFonts w:ascii="Noto Sans CJK KR" w:hAnsi="Noto Sans CJK KR" w:eastAsia="Noto Sans CJK KR"/>
                <w:b w:val="0"/>
                <w:sz w:val="16"/>
              </w:rPr>
              <w:t>OWASP Juice Shop</w:t>
            </w:r>
          </w:p>
        </w:tc>
        <w:tc>
          <w:tcPr>
            <w:tcW w:type="dxa" w:w="4968"/>
            <w:vAlign w:val="center"/>
            <w:shd w:fill="F3F6F4"/>
          </w:tcPr>
          <w:p>
            <w:r/>
            <w:r>
              <w:rPr>
                <w:rFonts w:ascii="Noto Sans CJK KR" w:hAnsi="Noto Sans CJK KR" w:eastAsia="Noto Sans CJK KR"/>
                <w:b w:val="0"/>
                <w:sz w:val="16"/>
              </w:rPr>
              <w:t>JavaScript-heavy UI/REST에서 end-to-end 공격 workflow 평가[8].</w:t>
            </w:r>
          </w:p>
        </w:tc>
      </w:tr>
      <w:tr>
        <w:tc>
          <w:tcPr>
            <w:tcW w:type="dxa" w:w="4968"/>
            <w:vAlign w:val="center"/>
          </w:tcPr>
          <w:p>
            <w:r/>
            <w:r>
              <w:rPr>
                <w:rFonts w:ascii="Noto Sans CJK KR" w:hAnsi="Noto Sans CJK KR" w:eastAsia="Noto Sans CJK KR"/>
                <w:b w:val="0"/>
                <w:sz w:val="16"/>
              </w:rPr>
              <w:t>OWASP WebGoat</w:t>
            </w:r>
          </w:p>
        </w:tc>
        <w:tc>
          <w:tcPr>
            <w:tcW w:type="dxa" w:w="4968"/>
            <w:vAlign w:val="center"/>
          </w:tcPr>
          <w:p>
            <w:r/>
            <w:r>
              <w:rPr>
                <w:rFonts w:ascii="Noto Sans CJK KR" w:hAnsi="Noto Sans CJK KR" w:eastAsia="Noto Sans CJK KR"/>
                <w:b w:val="0"/>
                <w:sz w:val="16"/>
              </w:rPr>
              <w:t>Java 기반 의도적 취약 앱을 안전한 교육 환경에서 평가[9].</w:t>
            </w:r>
          </w:p>
        </w:tc>
      </w:tr>
      <w:tr>
        <w:tc>
          <w:tcPr>
            <w:tcW w:type="dxa" w:w="4968"/>
            <w:vAlign w:val="center"/>
            <w:shd w:fill="F3F6F4"/>
          </w:tcPr>
          <w:p>
            <w:r/>
            <w:r>
              <w:rPr>
                <w:rFonts w:ascii="Noto Sans CJK KR" w:hAnsi="Noto Sans CJK KR" w:eastAsia="Noto Sans CJK KR"/>
                <w:b w:val="0"/>
                <w:sz w:val="16"/>
              </w:rPr>
              <w:t>Internal Mutation Set</w:t>
            </w:r>
          </w:p>
        </w:tc>
        <w:tc>
          <w:tcPr>
            <w:tcW w:type="dxa" w:w="4968"/>
            <w:vAlign w:val="center"/>
            <w:shd w:fill="F3F6F4"/>
          </w:tcPr>
          <w:p>
            <w:r/>
            <w:r>
              <w:rPr>
                <w:rFonts w:ascii="Noto Sans CJK KR" w:hAnsi="Noto Sans CJK KR" w:eastAsia="Noto Sans CJK KR"/>
                <w:b w:val="0"/>
                <w:sz w:val="16"/>
              </w:rPr>
              <w:t>정확한 위치·원인·정답 패치가 있는 통제 실험</w:t>
            </w:r>
          </w:p>
        </w:tc>
      </w:tr>
      <w:tr>
        <w:tc>
          <w:tcPr>
            <w:tcW w:type="dxa" w:w="4968"/>
            <w:vAlign w:val="center"/>
          </w:tcPr>
          <w:p>
            <w:r/>
            <w:r>
              <w:rPr>
                <w:rFonts w:ascii="Noto Sans CJK KR" w:hAnsi="Noto Sans CJK KR" w:eastAsia="Noto Sans CJK KR"/>
                <w:b w:val="0"/>
                <w:sz w:val="16"/>
              </w:rPr>
              <w:t>Internal Natural Holdout</w:t>
            </w:r>
          </w:p>
        </w:tc>
        <w:tc>
          <w:tcPr>
            <w:tcW w:type="dxa" w:w="4968"/>
            <w:vAlign w:val="center"/>
          </w:tcPr>
          <w:p>
            <w:r/>
            <w:r>
              <w:rPr>
                <w:rFonts w:ascii="Noto Sans CJK KR" w:hAnsi="Noto Sans CJK KR" w:eastAsia="Noto Sans CJK KR"/>
                <w:b w:val="0"/>
                <w:sz w:val="16"/>
              </w:rPr>
              <w:t>실제 바이브 코딩 앱에 대한 일반화와 실용성</w:t>
            </w:r>
          </w:p>
        </w:tc>
      </w:tr>
    </w:tbl>
    <w:p/>
    <w:p>
      <w:pPr>
        <w:pStyle w:val="Heading2"/>
      </w:pPr>
      <w:r>
        <w:rPr>
          <w:rFonts w:ascii="Noto Sans CJK KR" w:hAnsi="Noto Sans CJK KR" w:eastAsia="Noto Sans CJK KR"/>
        </w:rPr>
        <w:t>12.2 Baseline</w:t>
      </w:r>
    </w:p>
    <w:p>
      <w:pPr>
        <w:pStyle w:val="ListBullet"/>
      </w:pPr>
      <w:r>
        <w:rPr>
          <w:rFonts w:ascii="Noto Sans CJK KR" w:hAnsi="Noto Sans CJK KR" w:eastAsia="Noto Sans CJK KR"/>
        </w:rPr>
        <w:t>B1: Semgrep/SAST only — 정적 finding 수와 precision/recall.</w:t>
      </w:r>
    </w:p>
    <w:p>
      <w:pPr>
        <w:pStyle w:val="ListBullet"/>
      </w:pPr>
      <w:r>
        <w:rPr>
          <w:rFonts w:ascii="Noto Sans CJK KR" w:hAnsi="Noto Sans CJK KR" w:eastAsia="Noto Sans CJK KR"/>
        </w:rPr>
        <w:t>B2: ZAP/DAST only — 실행 기반 finding과 coverage.</w:t>
      </w:r>
    </w:p>
    <w:p>
      <w:pPr>
        <w:pStyle w:val="ListBullet"/>
      </w:pPr>
      <w:r>
        <w:rPr>
          <w:rFonts w:ascii="Noto Sans CJK KR" w:hAnsi="Noto Sans CJK KR" w:eastAsia="Noto Sans CJK KR"/>
        </w:rPr>
        <w:t>B3: Base local LLM + source RAG, tool 없음.</w:t>
      </w:r>
    </w:p>
    <w:p>
      <w:pPr>
        <w:pStyle w:val="ListBullet"/>
      </w:pPr>
      <w:r>
        <w:rPr>
          <w:rFonts w:ascii="Noto Sans CJK KR" w:hAnsi="Noto Sans CJK KR" w:eastAsia="Noto Sans CJK KR"/>
        </w:rPr>
        <w:t>B4: Base LLM + tools + closed-loop, fine-tuning 없음.</w:t>
      </w:r>
    </w:p>
    <w:p>
      <w:pPr>
        <w:pStyle w:val="ListBullet"/>
      </w:pPr>
      <w:r>
        <w:rPr>
          <w:rFonts w:ascii="Noto Sans CJK KR" w:hAnsi="Noto Sans CJK KR" w:eastAsia="Noto Sans CJK KR"/>
        </w:rPr>
        <w:t>B5: Vibe Cutter full — tools + memory + evidence judge + LoRA.</w:t>
      </w:r>
    </w:p>
    <w:p>
      <w:pPr>
        <w:pStyle w:val="ListBullet"/>
      </w:pPr>
      <w:r>
        <w:rPr>
          <w:rFonts w:ascii="Noto Sans CJK KR" w:hAnsi="Noto Sans CJK KR" w:eastAsia="Noto Sans CJK KR"/>
        </w:rPr>
        <w:t>B6: Full minus root-cause locator / full minus regression gate (ablation).</w:t>
      </w:r>
    </w:p>
    <w:p>
      <w:pPr>
        <w:pStyle w:val="Heading2"/>
      </w:pPr>
      <w:r>
        <w:rPr>
          <w:rFonts w:ascii="Noto Sans CJK KR" w:hAnsi="Noto Sans CJK KR" w:eastAsia="Noto Sans CJK KR"/>
        </w:rPr>
        <w:t>12.3 핵심 지표</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단계</w:t>
            </w:r>
          </w:p>
        </w:tc>
        <w:tc>
          <w:tcPr>
            <w:tcW w:type="dxa" w:w="4968"/>
            <w:vAlign w:val="center"/>
            <w:shd w:fill="2F6B4F"/>
          </w:tcPr>
          <w:p>
            <w:r/>
            <w:r>
              <w:rPr>
                <w:rFonts w:ascii="Noto Sans CJK KR" w:hAnsi="Noto Sans CJK KR" w:eastAsia="Noto Sans CJK KR"/>
                <w:b/>
                <w:color w:val="FFFFFF"/>
                <w:sz w:val="16"/>
              </w:rPr>
              <w:t>지표</w:t>
            </w:r>
          </w:p>
        </w:tc>
      </w:tr>
      <w:tr>
        <w:tc>
          <w:tcPr>
            <w:tcW w:type="dxa" w:w="4968"/>
            <w:vAlign w:val="center"/>
          </w:tcPr>
          <w:p>
            <w:r/>
            <w:r>
              <w:rPr>
                <w:rFonts w:ascii="Noto Sans CJK KR" w:hAnsi="Noto Sans CJK KR" w:eastAsia="Noto Sans CJK KR"/>
                <w:b w:val="0"/>
                <w:sz w:val="16"/>
              </w:rPr>
              <w:t>탐지</w:t>
            </w:r>
          </w:p>
        </w:tc>
        <w:tc>
          <w:tcPr>
            <w:tcW w:type="dxa" w:w="4968"/>
            <w:vAlign w:val="center"/>
          </w:tcPr>
          <w:p>
            <w:r/>
            <w:r>
              <w:rPr>
                <w:rFonts w:ascii="Noto Sans CJK KR" w:hAnsi="Noto Sans CJK KR" w:eastAsia="Noto Sans CJK KR"/>
                <w:b w:val="0"/>
                <w:sz w:val="16"/>
              </w:rPr>
              <w:t>Precision, Recall, FPR, OWASP Benchmark score(TPR-FPR)</w:t>
            </w:r>
          </w:p>
        </w:tc>
      </w:tr>
      <w:tr>
        <w:tc>
          <w:tcPr>
            <w:tcW w:type="dxa" w:w="4968"/>
            <w:vAlign w:val="center"/>
            <w:shd w:fill="F3F6F4"/>
          </w:tcPr>
          <w:p>
            <w:r/>
            <w:r>
              <w:rPr>
                <w:rFonts w:ascii="Noto Sans CJK KR" w:hAnsi="Noto Sans CJK KR" w:eastAsia="Noto Sans CJK KR"/>
                <w:b w:val="0"/>
                <w:sz w:val="16"/>
              </w:rPr>
              <w:t>재현</w:t>
            </w:r>
          </w:p>
        </w:tc>
        <w:tc>
          <w:tcPr>
            <w:tcW w:type="dxa" w:w="4968"/>
            <w:vAlign w:val="center"/>
            <w:shd w:fill="F3F6F4"/>
          </w:tcPr>
          <w:p>
            <w:r/>
            <w:r>
              <w:rPr>
                <w:rFonts w:ascii="Noto Sans CJK KR" w:hAnsi="Noto Sans CJK KR" w:eastAsia="Noto Sans CJK KR"/>
                <w:b w:val="0"/>
                <w:sz w:val="16"/>
              </w:rPr>
              <w:t>Candidate→Verified conversion, exploit replay success, median tool calls</w:t>
            </w:r>
          </w:p>
        </w:tc>
      </w:tr>
      <w:tr>
        <w:tc>
          <w:tcPr>
            <w:tcW w:type="dxa" w:w="4968"/>
            <w:vAlign w:val="center"/>
          </w:tcPr>
          <w:p>
            <w:r/>
            <w:r>
              <w:rPr>
                <w:rFonts w:ascii="Noto Sans CJK KR" w:hAnsi="Noto Sans CJK KR" w:eastAsia="Noto Sans CJK KR"/>
                <w:b w:val="0"/>
                <w:sz w:val="16"/>
              </w:rPr>
              <w:t>위치 추적</w:t>
            </w:r>
          </w:p>
        </w:tc>
        <w:tc>
          <w:tcPr>
            <w:tcW w:type="dxa" w:w="4968"/>
            <w:vAlign w:val="center"/>
          </w:tcPr>
          <w:p>
            <w:r/>
            <w:r>
              <w:rPr>
                <w:rFonts w:ascii="Noto Sans CJK KR" w:hAnsi="Noto Sans CJK KR" w:eastAsia="Noto Sans CJK KR"/>
                <w:b w:val="0"/>
                <w:sz w:val="16"/>
              </w:rPr>
              <w:t>Top-1 file, Top-1 symbol, line overlap</w:t>
            </w:r>
          </w:p>
        </w:tc>
      </w:tr>
      <w:tr>
        <w:tc>
          <w:tcPr>
            <w:tcW w:type="dxa" w:w="4968"/>
            <w:vAlign w:val="center"/>
            <w:shd w:fill="F3F6F4"/>
          </w:tcPr>
          <w:p>
            <w:r/>
            <w:r>
              <w:rPr>
                <w:rFonts w:ascii="Noto Sans CJK KR" w:hAnsi="Noto Sans CJK KR" w:eastAsia="Noto Sans CJK KR"/>
                <w:b w:val="0"/>
                <w:sz w:val="16"/>
              </w:rPr>
              <w:t>수정</w:t>
            </w:r>
          </w:p>
        </w:tc>
        <w:tc>
          <w:tcPr>
            <w:tcW w:type="dxa" w:w="4968"/>
            <w:vAlign w:val="center"/>
            <w:shd w:fill="F3F6F4"/>
          </w:tcPr>
          <w:p>
            <w:r/>
            <w:r>
              <w:rPr>
                <w:rFonts w:ascii="Noto Sans CJK KR" w:hAnsi="Noto Sans CJK KR" w:eastAsia="Noto Sans CJK KR"/>
                <w:b w:val="0"/>
                <w:sz w:val="16"/>
              </w:rPr>
              <w:t>Patch build rate, security fix rate, regression pass rate</w:t>
            </w:r>
          </w:p>
        </w:tc>
      </w:tr>
      <w:tr>
        <w:tc>
          <w:tcPr>
            <w:tcW w:type="dxa" w:w="4968"/>
            <w:vAlign w:val="center"/>
          </w:tcPr>
          <w:p>
            <w:r/>
            <w:r>
              <w:rPr>
                <w:rFonts w:ascii="Noto Sans CJK KR" w:hAnsi="Noto Sans CJK KR" w:eastAsia="Noto Sans CJK KR"/>
                <w:b w:val="0"/>
                <w:sz w:val="16"/>
              </w:rPr>
              <w:t>End-to-end</w:t>
            </w:r>
          </w:p>
        </w:tc>
        <w:tc>
          <w:tcPr>
            <w:tcW w:type="dxa" w:w="4968"/>
            <w:vAlign w:val="center"/>
          </w:tcPr>
          <w:p>
            <w:r/>
            <w:r>
              <w:rPr>
                <w:rFonts w:ascii="Noto Sans CJK KR" w:hAnsi="Noto Sans CJK KR" w:eastAsia="Noto Sans CJK KR"/>
                <w:b w:val="0"/>
                <w:sz w:val="16"/>
              </w:rPr>
              <w:t>Verified finding 중 완전 자동 fixed 비율</w:t>
            </w:r>
          </w:p>
        </w:tc>
      </w:tr>
      <w:tr>
        <w:tc>
          <w:tcPr>
            <w:tcW w:type="dxa" w:w="4968"/>
            <w:vAlign w:val="center"/>
            <w:shd w:fill="F3F6F4"/>
          </w:tcPr>
          <w:p>
            <w:r/>
            <w:r>
              <w:rPr>
                <w:rFonts w:ascii="Noto Sans CJK KR" w:hAnsi="Noto Sans CJK KR" w:eastAsia="Noto Sans CJK KR"/>
                <w:b w:val="0"/>
                <w:sz w:val="16"/>
              </w:rPr>
              <w:t>일반화</w:t>
            </w:r>
          </w:p>
        </w:tc>
        <w:tc>
          <w:tcPr>
            <w:tcW w:type="dxa" w:w="4968"/>
            <w:vAlign w:val="center"/>
            <w:shd w:fill="F3F6F4"/>
          </w:tcPr>
          <w:p>
            <w:r/>
            <w:r>
              <w:rPr>
                <w:rFonts w:ascii="Noto Sans CJK KR" w:hAnsi="Noto Sans CJK KR" w:eastAsia="Noto Sans CJK KR"/>
                <w:b w:val="0"/>
                <w:sz w:val="16"/>
              </w:rPr>
              <w:t>Train stack/holdout stack 별 성능 차이</w:t>
            </w:r>
          </w:p>
        </w:tc>
      </w:tr>
      <w:tr>
        <w:tc>
          <w:tcPr>
            <w:tcW w:type="dxa" w:w="4968"/>
            <w:vAlign w:val="center"/>
          </w:tcPr>
          <w:p>
            <w:r/>
            <w:r>
              <w:rPr>
                <w:rFonts w:ascii="Noto Sans CJK KR" w:hAnsi="Noto Sans CJK KR" w:eastAsia="Noto Sans CJK KR"/>
                <w:b w:val="0"/>
                <w:sz w:val="16"/>
              </w:rPr>
              <w:t>효율</w:t>
            </w:r>
          </w:p>
        </w:tc>
        <w:tc>
          <w:tcPr>
            <w:tcW w:type="dxa" w:w="4968"/>
            <w:vAlign w:val="center"/>
          </w:tcPr>
          <w:p>
            <w:r/>
            <w:r>
              <w:rPr>
                <w:rFonts w:ascii="Noto Sans CJK KR" w:hAnsi="Noto Sans CJK KR" w:eastAsia="Noto Sans CJK KR"/>
                <w:b w:val="0"/>
                <w:sz w:val="16"/>
              </w:rPr>
              <w:t>취약점당 시간, GPU token, CPU/RAM, tool calls</w:t>
            </w:r>
          </w:p>
        </w:tc>
      </w:tr>
      <w:tr>
        <w:tc>
          <w:tcPr>
            <w:tcW w:type="dxa" w:w="4968"/>
            <w:vAlign w:val="center"/>
            <w:shd w:fill="F3F6F4"/>
          </w:tcPr>
          <w:p>
            <w:r/>
            <w:r>
              <w:rPr>
                <w:rFonts w:ascii="Noto Sans CJK KR" w:hAnsi="Noto Sans CJK KR" w:eastAsia="Noto Sans CJK KR"/>
                <w:b w:val="0"/>
                <w:sz w:val="16"/>
              </w:rPr>
              <w:t>안전</w:t>
            </w:r>
          </w:p>
        </w:tc>
        <w:tc>
          <w:tcPr>
            <w:tcW w:type="dxa" w:w="4968"/>
            <w:vAlign w:val="center"/>
            <w:shd w:fill="F3F6F4"/>
          </w:tcPr>
          <w:p>
            <w:r/>
            <w:r>
              <w:rPr>
                <w:rFonts w:ascii="Noto Sans CJK KR" w:hAnsi="Noto Sans CJK KR" w:eastAsia="Noto Sans CJK KR"/>
                <w:b w:val="0"/>
                <w:sz w:val="16"/>
              </w:rPr>
              <w:t>범위 밖 접속, 금지 명령, 원본 branch 변경, secret 로그: 목표 0건</w:t>
            </w:r>
          </w:p>
        </w:tc>
      </w:tr>
    </w:tbl>
    <w:p/>
    <w:p>
      <w:pPr>
        <w:pStyle w:val="Heading2"/>
      </w:pPr>
      <w:r>
        <w:rPr>
          <w:rFonts w:ascii="Noto Sans CJK KR" w:hAnsi="Noto Sans CJK KR" w:eastAsia="Noto Sans CJK KR"/>
        </w:rPr>
        <w:t>12.4 성공 기준</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등급</w:t>
            </w:r>
          </w:p>
        </w:tc>
        <w:tc>
          <w:tcPr>
            <w:tcW w:type="dxa" w:w="4968"/>
            <w:vAlign w:val="center"/>
            <w:shd w:fill="2F6B4F"/>
          </w:tcPr>
          <w:p>
            <w:r/>
            <w:r>
              <w:rPr>
                <w:rFonts w:ascii="Noto Sans CJK KR" w:hAnsi="Noto Sans CJK KR" w:eastAsia="Noto Sans CJK KR"/>
                <w:b/>
                <w:color w:val="FFFFFF"/>
                <w:sz w:val="16"/>
              </w:rPr>
              <w:t>기준</w:t>
            </w:r>
          </w:p>
        </w:tc>
      </w:tr>
      <w:tr>
        <w:tc>
          <w:tcPr>
            <w:tcW w:type="dxa" w:w="4968"/>
            <w:vAlign w:val="center"/>
          </w:tcPr>
          <w:p>
            <w:r/>
            <w:r>
              <w:rPr>
                <w:rFonts w:ascii="Noto Sans CJK KR" w:hAnsi="Noto Sans CJK KR" w:eastAsia="Noto Sans CJK KR"/>
                <w:b w:val="0"/>
                <w:sz w:val="16"/>
              </w:rPr>
              <w:t>최소 성공</w:t>
            </w:r>
          </w:p>
        </w:tc>
        <w:tc>
          <w:tcPr>
            <w:tcW w:type="dxa" w:w="4968"/>
            <w:vAlign w:val="center"/>
          </w:tcPr>
          <w:p>
            <w:r/>
            <w:r>
              <w:rPr>
                <w:rFonts w:ascii="Noto Sans CJK KR" w:hAnsi="Noto Sans CJK KR" w:eastAsia="Noto Sans CJK KR"/>
                <w:b w:val="0"/>
                <w:sz w:val="16"/>
              </w:rPr>
              <w:t>5개 이상 프로젝트 자동 실행, 3개 취약점 재현, 1개 패치 end-to-end 검증, 범위 위반 0</w:t>
            </w:r>
          </w:p>
        </w:tc>
      </w:tr>
      <w:tr>
        <w:tc>
          <w:tcPr>
            <w:tcW w:type="dxa" w:w="4968"/>
            <w:vAlign w:val="center"/>
            <w:shd w:fill="F3F6F4"/>
          </w:tcPr>
          <w:p>
            <w:r/>
            <w:r>
              <w:rPr>
                <w:rFonts w:ascii="Noto Sans CJK KR" w:hAnsi="Noto Sans CJK KR" w:eastAsia="Noto Sans CJK KR"/>
                <w:b w:val="0"/>
                <w:sz w:val="16"/>
              </w:rPr>
              <w:t>목표 성공</w:t>
            </w:r>
          </w:p>
        </w:tc>
        <w:tc>
          <w:tcPr>
            <w:tcW w:type="dxa" w:w="4968"/>
            <w:vAlign w:val="center"/>
            <w:shd w:fill="F3F6F4"/>
          </w:tcPr>
          <w:p>
            <w:r/>
            <w:r>
              <w:rPr>
                <w:rFonts w:ascii="Noto Sans CJK KR" w:hAnsi="Noto Sans CJK KR" w:eastAsia="Noto Sans CJK KR"/>
                <w:b w:val="0"/>
                <w:sz w:val="16"/>
              </w:rPr>
              <w:t>10~15개 앱, 3개 취약점군, verified precision 70%+, 패치 성공 50%+, demo 1회 완전 자동</w:t>
            </w:r>
          </w:p>
        </w:tc>
      </w:tr>
      <w:tr>
        <w:tc>
          <w:tcPr>
            <w:tcW w:type="dxa" w:w="4968"/>
            <w:vAlign w:val="center"/>
          </w:tcPr>
          <w:p>
            <w:r/>
            <w:r>
              <w:rPr>
                <w:rFonts w:ascii="Noto Sans CJK KR" w:hAnsi="Noto Sans CJK KR" w:eastAsia="Noto Sans CJK KR"/>
                <w:b w:val="0"/>
                <w:sz w:val="16"/>
              </w:rPr>
              <w:t>연구 성공</w:t>
            </w:r>
          </w:p>
        </w:tc>
        <w:tc>
          <w:tcPr>
            <w:tcW w:type="dxa" w:w="4968"/>
            <w:vAlign w:val="center"/>
          </w:tcPr>
          <w:p>
            <w:r/>
            <w:r>
              <w:rPr>
                <w:rFonts w:ascii="Noto Sans CJK KR" w:hAnsi="Noto Sans CJK KR" w:eastAsia="Noto Sans CJK KR"/>
                <w:b w:val="0"/>
                <w:sz w:val="16"/>
              </w:rPr>
              <w:t>holdout에서 base 대비 verification/root-cause/patch 중 2개 이상 유의 개선, ablation 포함</w:t>
            </w:r>
          </w:p>
        </w:tc>
      </w:tr>
      <w:tr>
        <w:tc>
          <w:tcPr>
            <w:tcW w:type="dxa" w:w="4968"/>
            <w:vAlign w:val="center"/>
            <w:shd w:fill="F3F6F4"/>
          </w:tcPr>
          <w:p>
            <w:r/>
            <w:r>
              <w:rPr>
                <w:rFonts w:ascii="Noto Sans CJK KR" w:hAnsi="Noto Sans CJK KR" w:eastAsia="Noto Sans CJK KR"/>
                <w:b w:val="0"/>
                <w:sz w:val="16"/>
              </w:rPr>
              <w:t>확장 성공</w:t>
            </w:r>
          </w:p>
        </w:tc>
        <w:tc>
          <w:tcPr>
            <w:tcW w:type="dxa" w:w="4968"/>
            <w:vAlign w:val="center"/>
            <w:shd w:fill="F3F6F4"/>
          </w:tcPr>
          <w:p>
            <w:r/>
            <w:r>
              <w:rPr>
                <w:rFonts w:ascii="Noto Sans CJK KR" w:hAnsi="Noto Sans CJK KR" w:eastAsia="Noto Sans CJK KR"/>
                <w:b w:val="0"/>
                <w:sz w:val="16"/>
              </w:rPr>
              <w:t>30개 이상 앱 inventory, 2개 stack 이상 adapter, 표준 benchmark score 공개 가능</w:t>
            </w:r>
          </w:p>
        </w:tc>
      </w:tr>
    </w:tbl>
    <w:p/>
    <w:p>
      <w:pPr>
        <w:pStyle w:val="Heading2"/>
      </w:pPr>
      <w:r>
        <w:rPr>
          <w:rFonts w:ascii="Noto Sans CJK KR" w:hAnsi="Noto Sans CJK KR" w:eastAsia="Noto Sans CJK KR"/>
        </w:rPr>
        <w:t>12.5 보고 시 주의</w:t>
      </w:r>
    </w:p>
    <w:p>
      <w:pPr>
        <w:pStyle w:val="ListBullet"/>
      </w:pPr>
      <w:r>
        <w:rPr>
          <w:rFonts w:ascii="Noto Sans CJK KR" w:hAnsi="Noto Sans CJK KR" w:eastAsia="Noto Sans CJK KR"/>
        </w:rPr>
        <w:t>“취약점 N개 발견”보다 verified precision과 실제 재현 성공률을 중심으로 발표한다.</w:t>
      </w:r>
    </w:p>
    <w:p>
      <w:pPr>
        <w:pStyle w:val="ListBullet"/>
      </w:pPr>
      <w:r>
        <w:rPr>
          <w:rFonts w:ascii="Noto Sans CJK KR" w:hAnsi="Noto Sans CJK KR" w:eastAsia="Noto Sans CJK KR"/>
        </w:rPr>
        <w:t>Mutation set과 natural set을 분리하고, 실패 사례를 숨기지 않는다.</w:t>
      </w:r>
    </w:p>
    <w:p>
      <w:pPr>
        <w:pStyle w:val="ListBullet"/>
      </w:pPr>
      <w:r>
        <w:rPr>
          <w:rFonts w:ascii="Noto Sans CJK KR" w:hAnsi="Noto Sans CJK KR" w:eastAsia="Noto Sans CJK KR"/>
        </w:rPr>
        <w:t>자동 수정은 attack blocked뿐 아니라 정상 기능 통과를 함께 보고한다.</w:t>
      </w:r>
    </w:p>
    <w:p>
      <w:pPr>
        <w:pStyle w:val="ListBullet"/>
      </w:pPr>
      <w:r>
        <w:rPr>
          <w:rFonts w:ascii="Noto Sans CJK KR" w:hAnsi="Noto Sans CJK KR" w:eastAsia="Noto Sans CJK KR"/>
        </w:rPr>
        <w:t>표본이 작으면 평균만 제시하지 말고 프로젝트별 결과와 bootstrap confidence interval을 함께 제시한다.</w:t>
      </w:r>
    </w:p>
    <w:p>
      <w:pPr>
        <w:pStyle w:val="Heading1"/>
      </w:pPr>
      <w:r>
        <w:rPr>
          <w:rFonts w:ascii="Noto Sans CJK KR" w:hAnsi="Noto Sans CJK KR" w:eastAsia="Noto Sans CJK KR"/>
        </w:rPr>
        <w:t>13. 3주 개발 일정</w:t>
      </w:r>
    </w:p>
    <w:p>
      <w:pPr>
        <w:pStyle w:val="Heading2"/>
      </w:pPr>
      <w:r>
        <w:rPr>
          <w:rFonts w:ascii="Noto Sans CJK KR" w:hAnsi="Noto Sans CJK KR" w:eastAsia="Noto Sans CJK KR"/>
        </w:rPr>
        <w:t>13.1 주차별 목표</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6"/>
              </w:rPr>
              <w:t>주차</w:t>
            </w:r>
          </w:p>
        </w:tc>
        <w:tc>
          <w:tcPr>
            <w:tcW w:type="dxa" w:w="3312"/>
            <w:vAlign w:val="center"/>
            <w:shd w:fill="2F6B4F"/>
          </w:tcPr>
          <w:p>
            <w:r/>
            <w:r>
              <w:rPr>
                <w:rFonts w:ascii="Noto Sans CJK KR" w:hAnsi="Noto Sans CJK KR" w:eastAsia="Noto Sans CJK KR"/>
                <w:b/>
                <w:color w:val="FFFFFF"/>
                <w:sz w:val="16"/>
              </w:rPr>
              <w:t>목표</w:t>
            </w:r>
          </w:p>
        </w:tc>
        <w:tc>
          <w:tcPr>
            <w:tcW w:type="dxa" w:w="3312"/>
            <w:vAlign w:val="center"/>
            <w:shd w:fill="2F6B4F"/>
          </w:tcPr>
          <w:p>
            <w:r/>
            <w:r>
              <w:rPr>
                <w:rFonts w:ascii="Noto Sans CJK KR" w:hAnsi="Noto Sans CJK KR" w:eastAsia="Noto Sans CJK KR"/>
                <w:b/>
                <w:color w:val="FFFFFF"/>
                <w:sz w:val="16"/>
              </w:rPr>
              <w:t>Exit Criteria</w:t>
            </w:r>
          </w:p>
        </w:tc>
      </w:tr>
      <w:tr>
        <w:tc>
          <w:tcPr>
            <w:tcW w:type="dxa" w:w="3312"/>
            <w:vAlign w:val="center"/>
          </w:tcPr>
          <w:p>
            <w:r/>
            <w:r>
              <w:rPr>
                <w:rFonts w:ascii="Noto Sans CJK KR" w:hAnsi="Noto Sans CJK KR" w:eastAsia="Noto Sans CJK KR"/>
                <w:b w:val="0"/>
                <w:sz w:val="16"/>
              </w:rPr>
              <w:t>1주차</w:t>
            </w:r>
          </w:p>
        </w:tc>
        <w:tc>
          <w:tcPr>
            <w:tcW w:type="dxa" w:w="3312"/>
            <w:vAlign w:val="center"/>
          </w:tcPr>
          <w:p>
            <w:r/>
            <w:r>
              <w:rPr>
                <w:rFonts w:ascii="Noto Sans CJK KR" w:hAnsi="Noto Sans CJK KR" w:eastAsia="Noto Sans CJK KR"/>
                <w:b w:val="0"/>
                <w:sz w:val="16"/>
              </w:rPr>
              <w:t>실험실·MCP·target 자동 실행 기반</w:t>
            </w:r>
          </w:p>
        </w:tc>
        <w:tc>
          <w:tcPr>
            <w:tcW w:type="dxa" w:w="3312"/>
            <w:vAlign w:val="center"/>
          </w:tcPr>
          <w:p>
            <w:r/>
            <w:r>
              <w:rPr>
                <w:rFonts w:ascii="Noto Sans CJK KR" w:hAnsi="Noto Sans CJK KR" w:eastAsia="Noto Sans CJK KR"/>
                <w:b w:val="0"/>
                <w:sz w:val="16"/>
              </w:rPr>
              <w:t>2개 stack 앱 반복 실행/reset, MCP tool 호출, evidence 저장</w:t>
            </w:r>
          </w:p>
        </w:tc>
      </w:tr>
      <w:tr>
        <w:tc>
          <w:tcPr>
            <w:tcW w:type="dxa" w:w="3312"/>
            <w:vAlign w:val="center"/>
            <w:shd w:fill="F3F6F4"/>
          </w:tcPr>
          <w:p>
            <w:r/>
            <w:r>
              <w:rPr>
                <w:rFonts w:ascii="Noto Sans CJK KR" w:hAnsi="Noto Sans CJK KR" w:eastAsia="Noto Sans CJK KR"/>
                <w:b w:val="0"/>
                <w:sz w:val="16"/>
              </w:rPr>
              <w:t>2주차</w:t>
            </w:r>
          </w:p>
        </w:tc>
        <w:tc>
          <w:tcPr>
            <w:tcW w:type="dxa" w:w="3312"/>
            <w:vAlign w:val="center"/>
            <w:shd w:fill="F3F6F4"/>
          </w:tcPr>
          <w:p>
            <w:r/>
            <w:r>
              <w:rPr>
                <w:rFonts w:ascii="Noto Sans CJK KR" w:hAnsi="Noto Sans CJK KR" w:eastAsia="Noto Sans CJK KR"/>
                <w:b w:val="0"/>
                <w:sz w:val="16"/>
              </w:rPr>
              <w:t>탐지·재현·근본 원인 추적</w:t>
            </w:r>
          </w:p>
        </w:tc>
        <w:tc>
          <w:tcPr>
            <w:tcW w:type="dxa" w:w="3312"/>
            <w:vAlign w:val="center"/>
            <w:shd w:fill="F3F6F4"/>
          </w:tcPr>
          <w:p>
            <w:r/>
            <w:r>
              <w:rPr>
                <w:rFonts w:ascii="Noto Sans CJK KR" w:hAnsi="Noto Sans CJK KR" w:eastAsia="Noto Sans CJK KR"/>
                <w:b w:val="0"/>
                <w:sz w:val="16"/>
              </w:rPr>
              <w:t>IDOR+XSS 또는 Injection에서 verified finding 생성</w:t>
            </w:r>
          </w:p>
        </w:tc>
      </w:tr>
      <w:tr>
        <w:tc>
          <w:tcPr>
            <w:tcW w:type="dxa" w:w="3312"/>
            <w:vAlign w:val="center"/>
          </w:tcPr>
          <w:p>
            <w:r/>
            <w:r>
              <w:rPr>
                <w:rFonts w:ascii="Noto Sans CJK KR" w:hAnsi="Noto Sans CJK KR" w:eastAsia="Noto Sans CJK KR"/>
                <w:b w:val="0"/>
                <w:sz w:val="16"/>
              </w:rPr>
              <w:t>3주차</w:t>
            </w:r>
          </w:p>
        </w:tc>
        <w:tc>
          <w:tcPr>
            <w:tcW w:type="dxa" w:w="3312"/>
            <w:vAlign w:val="center"/>
          </w:tcPr>
          <w:p>
            <w:r/>
            <w:r>
              <w:rPr>
                <w:rFonts w:ascii="Noto Sans CJK KR" w:hAnsi="Noto Sans CJK KR" w:eastAsia="Noto Sans CJK KR"/>
                <w:b w:val="0"/>
                <w:sz w:val="16"/>
              </w:rPr>
              <w:t>패치·재검증·모델 비교·발표</w:t>
            </w:r>
          </w:p>
        </w:tc>
        <w:tc>
          <w:tcPr>
            <w:tcW w:type="dxa" w:w="3312"/>
            <w:vAlign w:val="center"/>
          </w:tcPr>
          <w:p>
            <w:r/>
            <w:r>
              <w:rPr>
                <w:rFonts w:ascii="Noto Sans CJK KR" w:hAnsi="Noto Sans CJK KR" w:eastAsia="Noto Sans CJK KR"/>
                <w:b w:val="0"/>
                <w:sz w:val="16"/>
              </w:rPr>
              <w:t>패치 closed-loop, holdout 평가, demo/report</w:t>
            </w:r>
          </w:p>
        </w:tc>
      </w:tr>
    </w:tbl>
    <w:p/>
    <w:p>
      <w:pPr>
        <w:pStyle w:val="Heading2"/>
      </w:pPr>
      <w:r>
        <w:rPr>
          <w:rFonts w:ascii="Noto Sans CJK KR" w:hAnsi="Noto Sans CJK KR" w:eastAsia="Noto Sans CJK KR"/>
        </w:rPr>
        <w:t>13.2 Day-by-day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일자</w:t>
            </w:r>
          </w:p>
        </w:tc>
        <w:tc>
          <w:tcPr>
            <w:tcW w:type="dxa" w:w="4968"/>
            <w:vAlign w:val="center"/>
            <w:shd w:fill="2F6B4F"/>
          </w:tcPr>
          <w:p>
            <w:r/>
            <w:r>
              <w:rPr>
                <w:rFonts w:ascii="Noto Sans CJK KR" w:hAnsi="Noto Sans CJK KR" w:eastAsia="Noto Sans CJK KR"/>
                <w:b/>
                <w:color w:val="FFFFFF"/>
                <w:sz w:val="16"/>
              </w:rPr>
              <w:t>작업</w:t>
            </w:r>
          </w:p>
        </w:tc>
      </w:tr>
      <w:tr>
        <w:tc>
          <w:tcPr>
            <w:tcW w:type="dxa" w:w="4968"/>
            <w:vAlign w:val="center"/>
          </w:tcPr>
          <w:p>
            <w:r/>
            <w:r>
              <w:rPr>
                <w:rFonts w:ascii="Noto Sans CJK KR" w:hAnsi="Noto Sans CJK KR" w:eastAsia="Noto Sans CJK KR"/>
                <w:b w:val="0"/>
                <w:sz w:val="16"/>
              </w:rPr>
              <w:t>D1</w:t>
            </w:r>
          </w:p>
        </w:tc>
        <w:tc>
          <w:tcPr>
            <w:tcW w:type="dxa" w:w="4968"/>
            <w:vAlign w:val="center"/>
          </w:tcPr>
          <w:p>
            <w:r/>
            <w:r>
              <w:rPr>
                <w:rFonts w:ascii="Noto Sans CJK KR" w:hAnsi="Noto Sans CJK KR" w:eastAsia="Noto Sans CJK KR"/>
                <w:b w:val="0"/>
                <w:sz w:val="16"/>
              </w:rPr>
              <w:t>50개 inventory schema, 권한/소스/실행 가능성 조사</w:t>
            </w:r>
          </w:p>
        </w:tc>
      </w:tr>
      <w:tr>
        <w:tc>
          <w:tcPr>
            <w:tcW w:type="dxa" w:w="4968"/>
            <w:vAlign w:val="center"/>
            <w:shd w:fill="F3F6F4"/>
          </w:tcPr>
          <w:p>
            <w:r/>
            <w:r>
              <w:rPr>
                <w:rFonts w:ascii="Noto Sans CJK KR" w:hAnsi="Noto Sans CJK KR" w:eastAsia="Noto Sans CJK KR"/>
                <w:b w:val="0"/>
                <w:sz w:val="16"/>
              </w:rPr>
              <w:t>D2</w:t>
            </w:r>
          </w:p>
        </w:tc>
        <w:tc>
          <w:tcPr>
            <w:tcW w:type="dxa" w:w="4968"/>
            <w:vAlign w:val="center"/>
            <w:shd w:fill="F3F6F4"/>
          </w:tcPr>
          <w:p>
            <w:r/>
            <w:r>
              <w:rPr>
                <w:rFonts w:ascii="Noto Sans CJK KR" w:hAnsi="Noto Sans CJK KR" w:eastAsia="Noto Sans CJK KR"/>
                <w:b w:val="0"/>
                <w:sz w:val="16"/>
              </w:rPr>
              <w:t>Docker/VM network policy, target manifest</w:t>
            </w:r>
          </w:p>
        </w:tc>
      </w:tr>
      <w:tr>
        <w:tc>
          <w:tcPr>
            <w:tcW w:type="dxa" w:w="4968"/>
            <w:vAlign w:val="center"/>
          </w:tcPr>
          <w:p>
            <w:r/>
            <w:r>
              <w:rPr>
                <w:rFonts w:ascii="Noto Sans CJK KR" w:hAnsi="Noto Sans CJK KR" w:eastAsia="Noto Sans CJK KR"/>
                <w:b w:val="0"/>
                <w:sz w:val="16"/>
              </w:rPr>
              <w:t>D3</w:t>
            </w:r>
          </w:p>
        </w:tc>
        <w:tc>
          <w:tcPr>
            <w:tcW w:type="dxa" w:w="4968"/>
            <w:vAlign w:val="center"/>
          </w:tcPr>
          <w:p>
            <w:r/>
            <w:r>
              <w:rPr>
                <w:rFonts w:ascii="Noto Sans CJK KR" w:hAnsi="Noto Sans CJK KR" w:eastAsia="Noto Sans CJK KR"/>
                <w:b w:val="0"/>
                <w:sz w:val="16"/>
              </w:rPr>
              <w:t>MCP stdio server, resources/tools skeleton</w:t>
            </w:r>
          </w:p>
        </w:tc>
      </w:tr>
      <w:tr>
        <w:tc>
          <w:tcPr>
            <w:tcW w:type="dxa" w:w="4968"/>
            <w:vAlign w:val="center"/>
            <w:shd w:fill="F3F6F4"/>
          </w:tcPr>
          <w:p>
            <w:r/>
            <w:r>
              <w:rPr>
                <w:rFonts w:ascii="Noto Sans CJK KR" w:hAnsi="Noto Sans CJK KR" w:eastAsia="Noto Sans CJK KR"/>
                <w:b w:val="0"/>
                <w:sz w:val="16"/>
              </w:rPr>
              <w:t>D4</w:t>
            </w:r>
          </w:p>
        </w:tc>
        <w:tc>
          <w:tcPr>
            <w:tcW w:type="dxa" w:w="4968"/>
            <w:vAlign w:val="center"/>
            <w:shd w:fill="F3F6F4"/>
          </w:tcPr>
          <w:p>
            <w:r/>
            <w:r>
              <w:rPr>
                <w:rFonts w:ascii="Noto Sans CJK KR" w:hAnsi="Noto Sans CJK KR" w:eastAsia="Noto Sans CJK KR"/>
                <w:b w:val="0"/>
                <w:sz w:val="16"/>
              </w:rPr>
              <w:t>Spring/FastAPI adapter 1차, health/reset</w:t>
            </w:r>
          </w:p>
        </w:tc>
      </w:tr>
      <w:tr>
        <w:tc>
          <w:tcPr>
            <w:tcW w:type="dxa" w:w="4968"/>
            <w:vAlign w:val="center"/>
          </w:tcPr>
          <w:p>
            <w:r/>
            <w:r>
              <w:rPr>
                <w:rFonts w:ascii="Noto Sans CJK KR" w:hAnsi="Noto Sans CJK KR" w:eastAsia="Noto Sans CJK KR"/>
                <w:b w:val="0"/>
                <w:sz w:val="16"/>
              </w:rPr>
              <w:t>D5</w:t>
            </w:r>
          </w:p>
        </w:tc>
        <w:tc>
          <w:tcPr>
            <w:tcW w:type="dxa" w:w="4968"/>
            <w:vAlign w:val="center"/>
          </w:tcPr>
          <w:p>
            <w:r/>
            <w:r>
              <w:rPr>
                <w:rFonts w:ascii="Noto Sans CJK KR" w:hAnsi="Noto Sans CJK KR" w:eastAsia="Noto Sans CJK KR"/>
                <w:b w:val="0"/>
                <w:sz w:val="16"/>
              </w:rPr>
              <w:t>Evidence store, run state machine, audit log</w:t>
            </w:r>
          </w:p>
        </w:tc>
      </w:tr>
      <w:tr>
        <w:tc>
          <w:tcPr>
            <w:tcW w:type="dxa" w:w="4968"/>
            <w:vAlign w:val="center"/>
            <w:shd w:fill="F3F6F4"/>
          </w:tcPr>
          <w:p>
            <w:r/>
            <w:r>
              <w:rPr>
                <w:rFonts w:ascii="Noto Sans CJK KR" w:hAnsi="Noto Sans CJK KR" w:eastAsia="Noto Sans CJK KR"/>
                <w:b w:val="0"/>
                <w:sz w:val="16"/>
              </w:rPr>
              <w:t>D6</w:t>
            </w:r>
          </w:p>
        </w:tc>
        <w:tc>
          <w:tcPr>
            <w:tcW w:type="dxa" w:w="4968"/>
            <w:vAlign w:val="center"/>
            <w:shd w:fill="F3F6F4"/>
          </w:tcPr>
          <w:p>
            <w:r/>
            <w:r>
              <w:rPr>
                <w:rFonts w:ascii="Noto Sans CJK KR" w:hAnsi="Noto Sans CJK KR" w:eastAsia="Noto Sans CJK KR"/>
                <w:b w:val="0"/>
                <w:sz w:val="16"/>
              </w:rPr>
              <w:t>Playwright route/auth crawl</w:t>
            </w:r>
          </w:p>
        </w:tc>
      </w:tr>
      <w:tr>
        <w:tc>
          <w:tcPr>
            <w:tcW w:type="dxa" w:w="4968"/>
            <w:vAlign w:val="center"/>
          </w:tcPr>
          <w:p>
            <w:r/>
            <w:r>
              <w:rPr>
                <w:rFonts w:ascii="Noto Sans CJK KR" w:hAnsi="Noto Sans CJK KR" w:eastAsia="Noto Sans CJK KR"/>
                <w:b w:val="0"/>
                <w:sz w:val="16"/>
              </w:rPr>
              <w:t>D7</w:t>
            </w:r>
          </w:p>
        </w:tc>
        <w:tc>
          <w:tcPr>
            <w:tcW w:type="dxa" w:w="4968"/>
            <w:vAlign w:val="center"/>
          </w:tcPr>
          <w:p>
            <w:r/>
            <w:r>
              <w:rPr>
                <w:rFonts w:ascii="Noto Sans CJK KR" w:hAnsi="Noto Sans CJK KR" w:eastAsia="Noto Sans CJK KR"/>
                <w:b w:val="0"/>
                <w:sz w:val="16"/>
              </w:rPr>
              <w:t>Semgrep/ZAP integration, candidate schema</w:t>
            </w:r>
          </w:p>
        </w:tc>
      </w:tr>
      <w:tr>
        <w:tc>
          <w:tcPr>
            <w:tcW w:type="dxa" w:w="4968"/>
            <w:vAlign w:val="center"/>
            <w:shd w:fill="F3F6F4"/>
          </w:tcPr>
          <w:p>
            <w:r/>
            <w:r>
              <w:rPr>
                <w:rFonts w:ascii="Noto Sans CJK KR" w:hAnsi="Noto Sans CJK KR" w:eastAsia="Noto Sans CJK KR"/>
                <w:b w:val="0"/>
                <w:sz w:val="16"/>
              </w:rPr>
              <w:t>D8</w:t>
            </w:r>
          </w:p>
        </w:tc>
        <w:tc>
          <w:tcPr>
            <w:tcW w:type="dxa" w:w="4968"/>
            <w:vAlign w:val="center"/>
            <w:shd w:fill="F3F6F4"/>
          </w:tcPr>
          <w:p>
            <w:r/>
            <w:r>
              <w:rPr>
                <w:rFonts w:ascii="Noto Sans CJK KR" w:hAnsi="Noto Sans CJK KR" w:eastAsia="Noto Sans CJK KR"/>
                <w:b w:val="0"/>
                <w:sz w:val="16"/>
              </w:rPr>
              <w:t>Broken Access Control specialist verifier</w:t>
            </w:r>
          </w:p>
        </w:tc>
      </w:tr>
      <w:tr>
        <w:tc>
          <w:tcPr>
            <w:tcW w:type="dxa" w:w="4968"/>
            <w:vAlign w:val="center"/>
          </w:tcPr>
          <w:p>
            <w:r/>
            <w:r>
              <w:rPr>
                <w:rFonts w:ascii="Noto Sans CJK KR" w:hAnsi="Noto Sans CJK KR" w:eastAsia="Noto Sans CJK KR"/>
                <w:b w:val="0"/>
                <w:sz w:val="16"/>
              </w:rPr>
              <w:t>D9</w:t>
            </w:r>
          </w:p>
        </w:tc>
        <w:tc>
          <w:tcPr>
            <w:tcW w:type="dxa" w:w="4968"/>
            <w:vAlign w:val="center"/>
          </w:tcPr>
          <w:p>
            <w:r/>
            <w:r>
              <w:rPr>
                <w:rFonts w:ascii="Noto Sans CJK KR" w:hAnsi="Noto Sans CJK KR" w:eastAsia="Noto Sans CJK KR"/>
                <w:b w:val="0"/>
                <w:sz w:val="16"/>
              </w:rPr>
              <w:t>Role fixture와 DB/API state oracle</w:t>
            </w:r>
          </w:p>
        </w:tc>
      </w:tr>
      <w:tr>
        <w:tc>
          <w:tcPr>
            <w:tcW w:type="dxa" w:w="4968"/>
            <w:vAlign w:val="center"/>
            <w:shd w:fill="F3F6F4"/>
          </w:tcPr>
          <w:p>
            <w:r/>
            <w:r>
              <w:rPr>
                <w:rFonts w:ascii="Noto Sans CJK KR" w:hAnsi="Noto Sans CJK KR" w:eastAsia="Noto Sans CJK KR"/>
                <w:b w:val="0"/>
                <w:sz w:val="16"/>
              </w:rPr>
              <w:t>D10</w:t>
            </w:r>
          </w:p>
        </w:tc>
        <w:tc>
          <w:tcPr>
            <w:tcW w:type="dxa" w:w="4968"/>
            <w:vAlign w:val="center"/>
            <w:shd w:fill="F3F6F4"/>
          </w:tcPr>
          <w:p>
            <w:r/>
            <w:r>
              <w:rPr>
                <w:rFonts w:ascii="Noto Sans CJK KR" w:hAnsi="Noto Sans CJK KR" w:eastAsia="Noto Sans CJK KR"/>
                <w:b w:val="0"/>
                <w:sz w:val="16"/>
              </w:rPr>
              <w:t>XSS 또는 Injection verifier</w:t>
            </w:r>
          </w:p>
        </w:tc>
      </w:tr>
      <w:tr>
        <w:tc>
          <w:tcPr>
            <w:tcW w:type="dxa" w:w="4968"/>
            <w:vAlign w:val="center"/>
          </w:tcPr>
          <w:p>
            <w:r/>
            <w:r>
              <w:rPr>
                <w:rFonts w:ascii="Noto Sans CJK KR" w:hAnsi="Noto Sans CJK KR" w:eastAsia="Noto Sans CJK KR"/>
                <w:b w:val="0"/>
                <w:sz w:val="16"/>
              </w:rPr>
              <w:t>D11</w:t>
            </w:r>
          </w:p>
        </w:tc>
        <w:tc>
          <w:tcPr>
            <w:tcW w:type="dxa" w:w="4968"/>
            <w:vAlign w:val="center"/>
          </w:tcPr>
          <w:p>
            <w:r/>
            <w:r>
              <w:rPr>
                <w:rFonts w:ascii="Noto Sans CJK KR" w:hAnsi="Noto Sans CJK KR" w:eastAsia="Noto Sans CJK KR"/>
                <w:b w:val="0"/>
                <w:sz w:val="16"/>
              </w:rPr>
              <w:t>endpoint-code graph, trace correlation</w:t>
            </w:r>
          </w:p>
        </w:tc>
      </w:tr>
      <w:tr>
        <w:tc>
          <w:tcPr>
            <w:tcW w:type="dxa" w:w="4968"/>
            <w:vAlign w:val="center"/>
            <w:shd w:fill="F3F6F4"/>
          </w:tcPr>
          <w:p>
            <w:r/>
            <w:r>
              <w:rPr>
                <w:rFonts w:ascii="Noto Sans CJK KR" w:hAnsi="Noto Sans CJK KR" w:eastAsia="Noto Sans CJK KR"/>
                <w:b w:val="0"/>
                <w:sz w:val="16"/>
              </w:rPr>
              <w:t>D12</w:t>
            </w:r>
          </w:p>
        </w:tc>
        <w:tc>
          <w:tcPr>
            <w:tcW w:type="dxa" w:w="4968"/>
            <w:vAlign w:val="center"/>
            <w:shd w:fill="F3F6F4"/>
          </w:tcPr>
          <w:p>
            <w:r/>
            <w:r>
              <w:rPr>
                <w:rFonts w:ascii="Noto Sans CJK KR" w:hAnsi="Noto Sans CJK KR" w:eastAsia="Noto Sans CJK KR"/>
                <w:b w:val="0"/>
                <w:sz w:val="16"/>
              </w:rPr>
              <w:t>root-cause locator, code retrieval</w:t>
            </w:r>
          </w:p>
        </w:tc>
      </w:tr>
      <w:tr>
        <w:tc>
          <w:tcPr>
            <w:tcW w:type="dxa" w:w="4968"/>
            <w:vAlign w:val="center"/>
          </w:tcPr>
          <w:p>
            <w:r/>
            <w:r>
              <w:rPr>
                <w:rFonts w:ascii="Noto Sans CJK KR" w:hAnsi="Noto Sans CJK KR" w:eastAsia="Noto Sans CJK KR"/>
                <w:b w:val="0"/>
                <w:sz w:val="16"/>
              </w:rPr>
              <w:t>D13</w:t>
            </w:r>
          </w:p>
        </w:tc>
        <w:tc>
          <w:tcPr>
            <w:tcW w:type="dxa" w:w="4968"/>
            <w:vAlign w:val="center"/>
          </w:tcPr>
          <w:p>
            <w:r/>
            <w:r>
              <w:rPr>
                <w:rFonts w:ascii="Noto Sans CJK KR" w:hAnsi="Noto Sans CJK KR" w:eastAsia="Noto Sans CJK KR"/>
                <w:b w:val="0"/>
                <w:sz w:val="16"/>
              </w:rPr>
              <w:t>patch generation to git worktree</w:t>
            </w:r>
          </w:p>
        </w:tc>
      </w:tr>
      <w:tr>
        <w:tc>
          <w:tcPr>
            <w:tcW w:type="dxa" w:w="4968"/>
            <w:vAlign w:val="center"/>
            <w:shd w:fill="F3F6F4"/>
          </w:tcPr>
          <w:p>
            <w:r/>
            <w:r>
              <w:rPr>
                <w:rFonts w:ascii="Noto Sans CJK KR" w:hAnsi="Noto Sans CJK KR" w:eastAsia="Noto Sans CJK KR"/>
                <w:b w:val="0"/>
                <w:sz w:val="16"/>
              </w:rPr>
              <w:t>D14</w:t>
            </w:r>
          </w:p>
        </w:tc>
        <w:tc>
          <w:tcPr>
            <w:tcW w:type="dxa" w:w="4968"/>
            <w:vAlign w:val="center"/>
            <w:shd w:fill="F3F6F4"/>
          </w:tcPr>
          <w:p>
            <w:r/>
            <w:r>
              <w:rPr>
                <w:rFonts w:ascii="Noto Sans CJK KR" w:hAnsi="Noto Sans CJK KR" w:eastAsia="Noto Sans CJK KR"/>
                <w:b w:val="0"/>
                <w:sz w:val="16"/>
              </w:rPr>
              <w:t>build/test/replay judge</w:t>
            </w:r>
          </w:p>
        </w:tc>
      </w:tr>
      <w:tr>
        <w:tc>
          <w:tcPr>
            <w:tcW w:type="dxa" w:w="4968"/>
            <w:vAlign w:val="center"/>
          </w:tcPr>
          <w:p>
            <w:r/>
            <w:r>
              <w:rPr>
                <w:rFonts w:ascii="Noto Sans CJK KR" w:hAnsi="Noto Sans CJK KR" w:eastAsia="Noto Sans CJK KR"/>
                <w:b w:val="0"/>
                <w:sz w:val="16"/>
              </w:rPr>
              <w:t>D15</w:t>
            </w:r>
          </w:p>
        </w:tc>
        <w:tc>
          <w:tcPr>
            <w:tcW w:type="dxa" w:w="4968"/>
            <w:vAlign w:val="center"/>
          </w:tcPr>
          <w:p>
            <w:r/>
            <w:r>
              <w:rPr>
                <w:rFonts w:ascii="Noto Sans CJK KR" w:hAnsi="Noto Sans CJK KR" w:eastAsia="Noto Sans CJK KR"/>
                <w:b w:val="0"/>
                <w:sz w:val="16"/>
              </w:rPr>
              <w:t>내부 10~15개 target batch run</w:t>
            </w:r>
          </w:p>
        </w:tc>
      </w:tr>
      <w:tr>
        <w:tc>
          <w:tcPr>
            <w:tcW w:type="dxa" w:w="4968"/>
            <w:vAlign w:val="center"/>
            <w:shd w:fill="F3F6F4"/>
          </w:tcPr>
          <w:p>
            <w:r/>
            <w:r>
              <w:rPr>
                <w:rFonts w:ascii="Noto Sans CJK KR" w:hAnsi="Noto Sans CJK KR" w:eastAsia="Noto Sans CJK KR"/>
                <w:b w:val="0"/>
                <w:sz w:val="16"/>
              </w:rPr>
              <w:t>D16</w:t>
            </w:r>
          </w:p>
        </w:tc>
        <w:tc>
          <w:tcPr>
            <w:tcW w:type="dxa" w:w="4968"/>
            <w:vAlign w:val="center"/>
            <w:shd w:fill="F3F6F4"/>
          </w:tcPr>
          <w:p>
            <w:r/>
            <w:r>
              <w:rPr>
                <w:rFonts w:ascii="Noto Sans CJK KR" w:hAnsi="Noto Sans CJK KR" w:eastAsia="Noto Sans CJK KR"/>
                <w:b w:val="0"/>
                <w:sz w:val="16"/>
              </w:rPr>
              <w:t>OWASP benchmark/standard vulnerable app run</w:t>
            </w:r>
          </w:p>
        </w:tc>
      </w:tr>
      <w:tr>
        <w:tc>
          <w:tcPr>
            <w:tcW w:type="dxa" w:w="4968"/>
            <w:vAlign w:val="center"/>
          </w:tcPr>
          <w:p>
            <w:r/>
            <w:r>
              <w:rPr>
                <w:rFonts w:ascii="Noto Sans CJK KR" w:hAnsi="Noto Sans CJK KR" w:eastAsia="Noto Sans CJK KR"/>
                <w:b w:val="0"/>
                <w:sz w:val="16"/>
              </w:rPr>
              <w:t>D17</w:t>
            </w:r>
          </w:p>
        </w:tc>
        <w:tc>
          <w:tcPr>
            <w:tcW w:type="dxa" w:w="4968"/>
            <w:vAlign w:val="center"/>
          </w:tcPr>
          <w:p>
            <w:r/>
            <w:r>
              <w:rPr>
                <w:rFonts w:ascii="Noto Sans CJK KR" w:hAnsi="Noto Sans CJK KR" w:eastAsia="Noto Sans CJK KR"/>
                <w:b w:val="0"/>
                <w:sz w:val="16"/>
              </w:rPr>
              <w:t>trajectory cleanup, 7B LoRA 또는 prompt ablation</w:t>
            </w:r>
          </w:p>
        </w:tc>
      </w:tr>
      <w:tr>
        <w:tc>
          <w:tcPr>
            <w:tcW w:type="dxa" w:w="4968"/>
            <w:vAlign w:val="center"/>
            <w:shd w:fill="F3F6F4"/>
          </w:tcPr>
          <w:p>
            <w:r/>
            <w:r>
              <w:rPr>
                <w:rFonts w:ascii="Noto Sans CJK KR" w:hAnsi="Noto Sans CJK KR" w:eastAsia="Noto Sans CJK KR"/>
                <w:b w:val="0"/>
                <w:sz w:val="16"/>
              </w:rPr>
              <w:t>D18</w:t>
            </w:r>
          </w:p>
        </w:tc>
        <w:tc>
          <w:tcPr>
            <w:tcW w:type="dxa" w:w="4968"/>
            <w:vAlign w:val="center"/>
            <w:shd w:fill="F3F6F4"/>
          </w:tcPr>
          <w:p>
            <w:r/>
            <w:r>
              <w:rPr>
                <w:rFonts w:ascii="Noto Sans CJK KR" w:hAnsi="Noto Sans CJK KR" w:eastAsia="Noto Sans CJK KR"/>
                <w:b w:val="0"/>
                <w:sz w:val="16"/>
              </w:rPr>
              <w:t>base vs full comparison, failure analysis</w:t>
            </w:r>
          </w:p>
        </w:tc>
      </w:tr>
      <w:tr>
        <w:tc>
          <w:tcPr>
            <w:tcW w:type="dxa" w:w="4968"/>
            <w:vAlign w:val="center"/>
          </w:tcPr>
          <w:p>
            <w:r/>
            <w:r>
              <w:rPr>
                <w:rFonts w:ascii="Noto Sans CJK KR" w:hAnsi="Noto Sans CJK KR" w:eastAsia="Noto Sans CJK KR"/>
                <w:b w:val="0"/>
                <w:sz w:val="16"/>
              </w:rPr>
              <w:t>D19</w:t>
            </w:r>
          </w:p>
        </w:tc>
        <w:tc>
          <w:tcPr>
            <w:tcW w:type="dxa" w:w="4968"/>
            <w:vAlign w:val="center"/>
          </w:tcPr>
          <w:p>
            <w:r/>
            <w:r>
              <w:rPr>
                <w:rFonts w:ascii="Noto Sans CJK KR" w:hAnsi="Noto Sans CJK KR" w:eastAsia="Noto Sans CJK KR"/>
                <w:b w:val="0"/>
                <w:sz w:val="16"/>
              </w:rPr>
              <w:t>HTML/SARIF report, MCP Skill 문서</w:t>
            </w:r>
          </w:p>
        </w:tc>
      </w:tr>
      <w:tr>
        <w:tc>
          <w:tcPr>
            <w:tcW w:type="dxa" w:w="4968"/>
            <w:vAlign w:val="center"/>
            <w:shd w:fill="F3F6F4"/>
          </w:tcPr>
          <w:p>
            <w:r/>
            <w:r>
              <w:rPr>
                <w:rFonts w:ascii="Noto Sans CJK KR" w:hAnsi="Noto Sans CJK KR" w:eastAsia="Noto Sans CJK KR"/>
                <w:b w:val="0"/>
                <w:sz w:val="16"/>
              </w:rPr>
              <w:t>D20</w:t>
            </w:r>
          </w:p>
        </w:tc>
        <w:tc>
          <w:tcPr>
            <w:tcW w:type="dxa" w:w="4968"/>
            <w:vAlign w:val="center"/>
            <w:shd w:fill="F3F6F4"/>
          </w:tcPr>
          <w:p>
            <w:r/>
            <w:r>
              <w:rPr>
                <w:rFonts w:ascii="Noto Sans CJK KR" w:hAnsi="Noto Sans CJK KR" w:eastAsia="Noto Sans CJK KR"/>
                <w:b w:val="0"/>
                <w:sz w:val="16"/>
              </w:rPr>
              <w:t>최종 demo scenario, reset/snapshot rehearsal</w:t>
            </w:r>
          </w:p>
        </w:tc>
      </w:tr>
      <w:tr>
        <w:tc>
          <w:tcPr>
            <w:tcW w:type="dxa" w:w="4968"/>
            <w:vAlign w:val="center"/>
          </w:tcPr>
          <w:p>
            <w:r/>
            <w:r>
              <w:rPr>
                <w:rFonts w:ascii="Noto Sans CJK KR" w:hAnsi="Noto Sans CJK KR" w:eastAsia="Noto Sans CJK KR"/>
                <w:b w:val="0"/>
                <w:sz w:val="16"/>
              </w:rPr>
              <w:t>D21</w:t>
            </w:r>
          </w:p>
        </w:tc>
        <w:tc>
          <w:tcPr>
            <w:tcW w:type="dxa" w:w="4968"/>
            <w:vAlign w:val="center"/>
          </w:tcPr>
          <w:p>
            <w:r/>
            <w:r>
              <w:rPr>
                <w:rFonts w:ascii="Noto Sans CJK KR" w:hAnsi="Noto Sans CJK KR" w:eastAsia="Noto Sans CJK KR"/>
                <w:b w:val="0"/>
                <w:sz w:val="16"/>
              </w:rPr>
              <w:t>발표 수치·영상·문서 마감</w:t>
            </w:r>
          </w:p>
        </w:tc>
      </w:tr>
    </w:tbl>
    <w:p/>
    <w:p>
      <w:pPr>
        <w:pStyle w:val="Heading2"/>
      </w:pPr>
      <w:r>
        <w:rPr>
          <w:rFonts w:ascii="Noto Sans CJK KR" w:hAnsi="Noto Sans CJK KR" w:eastAsia="Noto Sans CJK KR"/>
        </w:rPr>
        <w:t>13.3 역할 분담 템플릿</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7"/>
              </w:rPr>
              <w:t>역할</w:t>
            </w:r>
          </w:p>
        </w:tc>
        <w:tc>
          <w:tcPr>
            <w:tcW w:type="dxa" w:w="4968"/>
            <w:vAlign w:val="center"/>
            <w:shd w:fill="2F6B4F"/>
          </w:tcPr>
          <w:p>
            <w:r/>
            <w:r>
              <w:rPr>
                <w:rFonts w:ascii="Noto Sans CJK KR" w:hAnsi="Noto Sans CJK KR" w:eastAsia="Noto Sans CJK KR"/>
                <w:b/>
                <w:color w:val="FFFFFF"/>
                <w:sz w:val="17"/>
              </w:rPr>
              <w:t>책임</w:t>
            </w:r>
          </w:p>
        </w:tc>
      </w:tr>
      <w:tr>
        <w:tc>
          <w:tcPr>
            <w:tcW w:type="dxa" w:w="4968"/>
            <w:vAlign w:val="center"/>
          </w:tcPr>
          <w:p>
            <w:r/>
            <w:r>
              <w:rPr>
                <w:rFonts w:ascii="Noto Sans CJK KR" w:hAnsi="Noto Sans CJK KR" w:eastAsia="Noto Sans CJK KR"/>
                <w:b w:val="0"/>
                <w:sz w:val="17"/>
              </w:rPr>
              <w:t>Platform/MCP</w:t>
            </w:r>
          </w:p>
        </w:tc>
        <w:tc>
          <w:tcPr>
            <w:tcW w:type="dxa" w:w="4968"/>
            <w:vAlign w:val="center"/>
          </w:tcPr>
          <w:p>
            <w:r/>
            <w:r>
              <w:rPr>
                <w:rFonts w:ascii="Noto Sans CJK KR" w:hAnsi="Noto Sans CJK KR" w:eastAsia="Noto Sans CJK KR"/>
                <w:b w:val="0"/>
                <w:sz w:val="17"/>
              </w:rPr>
              <w:t>MCP server, policy engine, evidence DB, report</w:t>
            </w:r>
          </w:p>
        </w:tc>
      </w:tr>
      <w:tr>
        <w:tc>
          <w:tcPr>
            <w:tcW w:type="dxa" w:w="4968"/>
            <w:vAlign w:val="center"/>
            <w:shd w:fill="F3F6F4"/>
          </w:tcPr>
          <w:p>
            <w:r/>
            <w:r>
              <w:rPr>
                <w:rFonts w:ascii="Noto Sans CJK KR" w:hAnsi="Noto Sans CJK KR" w:eastAsia="Noto Sans CJK KR"/>
                <w:b w:val="0"/>
                <w:sz w:val="17"/>
              </w:rPr>
              <w:t>Target/Infra</w:t>
            </w:r>
          </w:p>
        </w:tc>
        <w:tc>
          <w:tcPr>
            <w:tcW w:type="dxa" w:w="4968"/>
            <w:vAlign w:val="center"/>
            <w:shd w:fill="F3F6F4"/>
          </w:tcPr>
          <w:p>
            <w:r/>
            <w:r>
              <w:rPr>
                <w:rFonts w:ascii="Noto Sans CJK KR" w:hAnsi="Noto Sans CJK KR" w:eastAsia="Noto Sans CJK KR"/>
                <w:b w:val="0"/>
                <w:sz w:val="17"/>
              </w:rPr>
              <w:t>Dockerization, VM network, reset/snapshot, adapters</w:t>
            </w:r>
          </w:p>
        </w:tc>
      </w:tr>
      <w:tr>
        <w:tc>
          <w:tcPr>
            <w:tcW w:type="dxa" w:w="4968"/>
            <w:vAlign w:val="center"/>
          </w:tcPr>
          <w:p>
            <w:r/>
            <w:r>
              <w:rPr>
                <w:rFonts w:ascii="Noto Sans CJK KR" w:hAnsi="Noto Sans CJK KR" w:eastAsia="Noto Sans CJK KR"/>
                <w:b w:val="0"/>
                <w:sz w:val="17"/>
              </w:rPr>
              <w:t>Security/Agent</w:t>
            </w:r>
          </w:p>
        </w:tc>
        <w:tc>
          <w:tcPr>
            <w:tcW w:type="dxa" w:w="4968"/>
            <w:vAlign w:val="center"/>
          </w:tcPr>
          <w:p>
            <w:r/>
            <w:r>
              <w:rPr>
                <w:rFonts w:ascii="Noto Sans CJK KR" w:hAnsi="Noto Sans CJK KR" w:eastAsia="Noto Sans CJK KR"/>
                <w:b w:val="0"/>
                <w:sz w:val="17"/>
              </w:rPr>
              <w:t>vulnerability pipelines, verifier, root-cause, judge</w:t>
            </w:r>
          </w:p>
        </w:tc>
      </w:tr>
      <w:tr>
        <w:tc>
          <w:tcPr>
            <w:tcW w:type="dxa" w:w="4968"/>
            <w:vAlign w:val="center"/>
            <w:shd w:fill="F3F6F4"/>
          </w:tcPr>
          <w:p>
            <w:r/>
            <w:r>
              <w:rPr>
                <w:rFonts w:ascii="Noto Sans CJK KR" w:hAnsi="Noto Sans CJK KR" w:eastAsia="Noto Sans CJK KR"/>
                <w:b w:val="0"/>
                <w:sz w:val="17"/>
              </w:rPr>
              <w:t>Model/Evaluation</w:t>
            </w:r>
          </w:p>
        </w:tc>
        <w:tc>
          <w:tcPr>
            <w:tcW w:type="dxa" w:w="4968"/>
            <w:vAlign w:val="center"/>
            <w:shd w:fill="F3F6F4"/>
          </w:tcPr>
          <w:p>
            <w:r/>
            <w:r>
              <w:rPr>
                <w:rFonts w:ascii="Noto Sans CJK KR" w:hAnsi="Noto Sans CJK KR" w:eastAsia="Noto Sans CJK KR"/>
                <w:b w:val="0"/>
                <w:sz w:val="17"/>
              </w:rPr>
              <w:t>RAG/LoRA, dataset, baseline, metrics, ablation</w:t>
            </w:r>
          </w:p>
        </w:tc>
      </w:tr>
    </w:tbl>
    <w:p/>
    <w:p>
      <w:r>
        <w:rPr>
          <w:rFonts w:ascii="Noto Sans CJK KR" w:hAnsi="Noto Sans CJK KR" w:eastAsia="Noto Sans CJK KR"/>
        </w:rPr>
        <w:t>팀 인원에 따라 한 사람이 두 역할을 맡을 수 있으나, Infra와 Security Judge는 가능한 한 다른 사람이 리뷰하여 self-confirmation 오류를 줄인다.</w:t>
      </w:r>
    </w:p>
    <w:p>
      <w:pPr>
        <w:pStyle w:val="Heading1"/>
      </w:pPr>
      <w:r>
        <w:rPr>
          <w:rFonts w:ascii="Noto Sans CJK KR" w:hAnsi="Noto Sans CJK KR" w:eastAsia="Noto Sans CJK KR"/>
        </w:rPr>
        <w:t>14. 리스크와 대응</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6B4F"/>
          </w:tcPr>
          <w:p>
            <w:r/>
            <w:r>
              <w:rPr>
                <w:rFonts w:ascii="Noto Sans CJK KR" w:hAnsi="Noto Sans CJK KR" w:eastAsia="Noto Sans CJK KR"/>
                <w:b/>
                <w:color w:val="FFFFFF"/>
                <w:sz w:val="15"/>
              </w:rPr>
              <w:t>리스크</w:t>
            </w:r>
          </w:p>
        </w:tc>
        <w:tc>
          <w:tcPr>
            <w:tcW w:type="dxa" w:w="3312"/>
            <w:vAlign w:val="center"/>
            <w:shd w:fill="2F6B4F"/>
          </w:tcPr>
          <w:p>
            <w:r/>
            <w:r>
              <w:rPr>
                <w:rFonts w:ascii="Noto Sans CJK KR" w:hAnsi="Noto Sans CJK KR" w:eastAsia="Noto Sans CJK KR"/>
                <w:b/>
                <w:color w:val="FFFFFF"/>
                <w:sz w:val="15"/>
              </w:rPr>
              <w:t>징후</w:t>
            </w:r>
          </w:p>
        </w:tc>
        <w:tc>
          <w:tcPr>
            <w:tcW w:type="dxa" w:w="3312"/>
            <w:vAlign w:val="center"/>
            <w:shd w:fill="2F6B4F"/>
          </w:tcPr>
          <w:p>
            <w:r/>
            <w:r>
              <w:rPr>
                <w:rFonts w:ascii="Noto Sans CJK KR" w:hAnsi="Noto Sans CJK KR" w:eastAsia="Noto Sans CJK KR"/>
                <w:b/>
                <w:color w:val="FFFFFF"/>
                <w:sz w:val="15"/>
              </w:rPr>
              <w:t>대응</w:t>
            </w:r>
          </w:p>
        </w:tc>
      </w:tr>
      <w:tr>
        <w:tc>
          <w:tcPr>
            <w:tcW w:type="dxa" w:w="3312"/>
            <w:vAlign w:val="center"/>
          </w:tcPr>
          <w:p>
            <w:r/>
            <w:r>
              <w:rPr>
                <w:rFonts w:ascii="Noto Sans CJK KR" w:hAnsi="Noto Sans CJK KR" w:eastAsia="Noto Sans CJK KR"/>
                <w:b w:val="0"/>
                <w:sz w:val="15"/>
              </w:rPr>
              <w:t>50개 앱 실행 불가</w:t>
            </w:r>
          </w:p>
        </w:tc>
        <w:tc>
          <w:tcPr>
            <w:tcW w:type="dxa" w:w="3312"/>
            <w:vAlign w:val="center"/>
          </w:tcPr>
          <w:p>
            <w:r/>
            <w:r>
              <w:rPr>
                <w:rFonts w:ascii="Noto Sans CJK KR" w:hAnsi="Noto Sans CJK KR" w:eastAsia="Noto Sans CJK KR"/>
                <w:b w:val="0"/>
                <w:sz w:val="15"/>
              </w:rPr>
              <w:t>환경변수/DB/API 누락</w:t>
            </w:r>
          </w:p>
        </w:tc>
        <w:tc>
          <w:tcPr>
            <w:tcW w:type="dxa" w:w="3312"/>
            <w:vAlign w:val="center"/>
          </w:tcPr>
          <w:p>
            <w:r/>
            <w:r>
              <w:rPr>
                <w:rFonts w:ascii="Noto Sans CJK KR" w:hAnsi="Noto Sans CJK KR" w:eastAsia="Noto Sans CJK KR"/>
                <w:b w:val="0"/>
                <w:sz w:val="15"/>
              </w:rPr>
              <w:t>inventory 후 A/B 등급 10~15개만 MVP; generic adapter</w:t>
            </w:r>
          </w:p>
        </w:tc>
      </w:tr>
      <w:tr>
        <w:tc>
          <w:tcPr>
            <w:tcW w:type="dxa" w:w="3312"/>
            <w:vAlign w:val="center"/>
            <w:shd w:fill="F3F6F4"/>
          </w:tcPr>
          <w:p>
            <w:r/>
            <w:r>
              <w:rPr>
                <w:rFonts w:ascii="Noto Sans CJK KR" w:hAnsi="Noto Sans CJK KR" w:eastAsia="Noto Sans CJK KR"/>
                <w:b w:val="0"/>
                <w:sz w:val="15"/>
              </w:rPr>
              <w:t>False positive 과다</w:t>
            </w:r>
          </w:p>
        </w:tc>
        <w:tc>
          <w:tcPr>
            <w:tcW w:type="dxa" w:w="3312"/>
            <w:vAlign w:val="center"/>
            <w:shd w:fill="F3F6F4"/>
          </w:tcPr>
          <w:p>
            <w:r/>
            <w:r>
              <w:rPr>
                <w:rFonts w:ascii="Noto Sans CJK KR" w:hAnsi="Noto Sans CJK KR" w:eastAsia="Noto Sans CJK KR"/>
                <w:b w:val="0"/>
                <w:sz w:val="15"/>
              </w:rPr>
              <w:t>LLM 보고는 많으나 재현 실패</w:t>
            </w:r>
          </w:p>
        </w:tc>
        <w:tc>
          <w:tcPr>
            <w:tcW w:type="dxa" w:w="3312"/>
            <w:vAlign w:val="center"/>
            <w:shd w:fill="F3F6F4"/>
          </w:tcPr>
          <w:p>
            <w:r/>
            <w:r>
              <w:rPr>
                <w:rFonts w:ascii="Noto Sans CJK KR" w:hAnsi="Noto Sans CJK KR" w:eastAsia="Noto Sans CJK KR"/>
                <w:b w:val="0"/>
                <w:sz w:val="15"/>
              </w:rPr>
              <w:t>verified 상태 분리, evidence oracle 없으면 report 제외</w:t>
            </w:r>
          </w:p>
        </w:tc>
      </w:tr>
      <w:tr>
        <w:tc>
          <w:tcPr>
            <w:tcW w:type="dxa" w:w="3312"/>
            <w:vAlign w:val="center"/>
          </w:tcPr>
          <w:p>
            <w:r/>
            <w:r>
              <w:rPr>
                <w:rFonts w:ascii="Noto Sans CJK KR" w:hAnsi="Noto Sans CJK KR" w:eastAsia="Noto Sans CJK KR"/>
                <w:b w:val="0"/>
                <w:sz w:val="15"/>
              </w:rPr>
              <w:t>자동 패치가 기능 차단</w:t>
            </w:r>
          </w:p>
        </w:tc>
        <w:tc>
          <w:tcPr>
            <w:tcW w:type="dxa" w:w="3312"/>
            <w:vAlign w:val="center"/>
          </w:tcPr>
          <w:p>
            <w:r/>
            <w:r>
              <w:rPr>
                <w:rFonts w:ascii="Noto Sans CJK KR" w:hAnsi="Noto Sans CJK KR" w:eastAsia="Noto Sans CJK KR"/>
                <w:b w:val="0"/>
                <w:sz w:val="15"/>
              </w:rPr>
              <w:t>공격은 실패하지만 정상 기능도 실패</w:t>
            </w:r>
          </w:p>
        </w:tc>
        <w:tc>
          <w:tcPr>
            <w:tcW w:type="dxa" w:w="3312"/>
            <w:vAlign w:val="center"/>
          </w:tcPr>
          <w:p>
            <w:r/>
            <w:r>
              <w:rPr>
                <w:rFonts w:ascii="Noto Sans CJK KR" w:hAnsi="Noto Sans CJK KR" w:eastAsia="Noto Sans CJK KR"/>
                <w:b w:val="0"/>
                <w:sz w:val="15"/>
              </w:rPr>
              <w:t>positive regression test 필수, 후보 여러 개 비교</w:t>
            </w:r>
          </w:p>
        </w:tc>
      </w:tr>
      <w:tr>
        <w:tc>
          <w:tcPr>
            <w:tcW w:type="dxa" w:w="3312"/>
            <w:vAlign w:val="center"/>
            <w:shd w:fill="F3F6F4"/>
          </w:tcPr>
          <w:p>
            <w:r/>
            <w:r>
              <w:rPr>
                <w:rFonts w:ascii="Noto Sans CJK KR" w:hAnsi="Noto Sans CJK KR" w:eastAsia="Noto Sans CJK KR"/>
                <w:b w:val="0"/>
                <w:sz w:val="15"/>
              </w:rPr>
              <w:t>모델 학습 데이터 부족</w:t>
            </w:r>
          </w:p>
        </w:tc>
        <w:tc>
          <w:tcPr>
            <w:tcW w:type="dxa" w:w="3312"/>
            <w:vAlign w:val="center"/>
            <w:shd w:fill="F3F6F4"/>
          </w:tcPr>
          <w:p>
            <w:r/>
            <w:r>
              <w:rPr>
                <w:rFonts w:ascii="Noto Sans CJK KR" w:hAnsi="Noto Sans CJK KR" w:eastAsia="Noto Sans CJK KR"/>
                <w:b w:val="0"/>
                <w:sz w:val="15"/>
              </w:rPr>
              <w:t>검증 trajectory 수가 적음</w:t>
            </w:r>
          </w:p>
        </w:tc>
        <w:tc>
          <w:tcPr>
            <w:tcW w:type="dxa" w:w="3312"/>
            <w:vAlign w:val="center"/>
            <w:shd w:fill="F3F6F4"/>
          </w:tcPr>
          <w:p>
            <w:r/>
            <w:r>
              <w:rPr>
                <w:rFonts w:ascii="Noto Sans CJK KR" w:hAnsi="Noto Sans CJK KR" w:eastAsia="Noto Sans CJK KR"/>
                <w:b w:val="0"/>
                <w:sz w:val="15"/>
              </w:rPr>
              <w:t>RAG/규칙 우선, mutation set, 실패 trajectory 활용</w:t>
            </w:r>
          </w:p>
        </w:tc>
      </w:tr>
      <w:tr>
        <w:tc>
          <w:tcPr>
            <w:tcW w:type="dxa" w:w="3312"/>
            <w:vAlign w:val="center"/>
          </w:tcPr>
          <w:p>
            <w:r/>
            <w:r>
              <w:rPr>
                <w:rFonts w:ascii="Noto Sans CJK KR" w:hAnsi="Noto Sans CJK KR" w:eastAsia="Noto Sans CJK KR"/>
                <w:b w:val="0"/>
                <w:sz w:val="15"/>
              </w:rPr>
              <w:t>3090 메모리 부족</w:t>
            </w:r>
          </w:p>
        </w:tc>
        <w:tc>
          <w:tcPr>
            <w:tcW w:type="dxa" w:w="3312"/>
            <w:vAlign w:val="center"/>
          </w:tcPr>
          <w:p>
            <w:r/>
            <w:r>
              <w:rPr>
                <w:rFonts w:ascii="Noto Sans CJK KR" w:hAnsi="Noto Sans CJK KR" w:eastAsia="Noto Sans CJK KR"/>
                <w:b w:val="0"/>
                <w:sz w:val="15"/>
              </w:rPr>
              <w:t>OOM/긴 context 저하</w:t>
            </w:r>
          </w:p>
        </w:tc>
        <w:tc>
          <w:tcPr>
            <w:tcW w:type="dxa" w:w="3312"/>
            <w:vAlign w:val="center"/>
          </w:tcPr>
          <w:p>
            <w:r/>
            <w:r>
              <w:rPr>
                <w:rFonts w:ascii="Noto Sans CJK KR" w:hAnsi="Noto Sans CJK KR" w:eastAsia="Noto Sans CJK KR"/>
                <w:b w:val="0"/>
                <w:sz w:val="15"/>
              </w:rPr>
              <w:t>7B 개발, 14B 4-bit, chunk retrieval, context cap</w:t>
            </w:r>
          </w:p>
        </w:tc>
      </w:tr>
      <w:tr>
        <w:tc>
          <w:tcPr>
            <w:tcW w:type="dxa" w:w="3312"/>
            <w:vAlign w:val="center"/>
            <w:shd w:fill="F3F6F4"/>
          </w:tcPr>
          <w:p>
            <w:r/>
            <w:r>
              <w:rPr>
                <w:rFonts w:ascii="Noto Sans CJK KR" w:hAnsi="Noto Sans CJK KR" w:eastAsia="Noto Sans CJK KR"/>
                <w:b w:val="0"/>
                <w:sz w:val="15"/>
              </w:rPr>
              <w:t>VM 성능/불안정</w:t>
            </w:r>
          </w:p>
        </w:tc>
        <w:tc>
          <w:tcPr>
            <w:tcW w:type="dxa" w:w="3312"/>
            <w:vAlign w:val="center"/>
            <w:shd w:fill="F3F6F4"/>
          </w:tcPr>
          <w:p>
            <w:r/>
            <w:r>
              <w:rPr>
                <w:rFonts w:ascii="Noto Sans CJK KR" w:hAnsi="Noto Sans CJK KR" w:eastAsia="Noto Sans CJK KR"/>
                <w:b w:val="0"/>
                <w:sz w:val="15"/>
              </w:rPr>
              <w:t>빌드 timeout, 병렬 간섭</w:t>
            </w:r>
          </w:p>
        </w:tc>
        <w:tc>
          <w:tcPr>
            <w:tcW w:type="dxa" w:w="3312"/>
            <w:vAlign w:val="center"/>
            <w:shd w:fill="F3F6F4"/>
          </w:tcPr>
          <w:p>
            <w:r/>
            <w:r>
              <w:rPr>
                <w:rFonts w:ascii="Noto Sans CJK KR" w:hAnsi="Noto Sans CJK KR" w:eastAsia="Noto Sans CJK KR"/>
                <w:b w:val="0"/>
                <w:sz w:val="15"/>
              </w:rPr>
              <w:t>worker queue, resource limit, project cache, 반복 측정</w:t>
            </w:r>
          </w:p>
        </w:tc>
      </w:tr>
      <w:tr>
        <w:tc>
          <w:tcPr>
            <w:tcW w:type="dxa" w:w="3312"/>
            <w:vAlign w:val="center"/>
          </w:tcPr>
          <w:p>
            <w:r/>
            <w:r>
              <w:rPr>
                <w:rFonts w:ascii="Noto Sans CJK KR" w:hAnsi="Noto Sans CJK KR" w:eastAsia="Noto Sans CJK KR"/>
                <w:b w:val="0"/>
                <w:sz w:val="15"/>
              </w:rPr>
              <w:t>MCP 범위 이탈</w:t>
            </w:r>
          </w:p>
        </w:tc>
        <w:tc>
          <w:tcPr>
            <w:tcW w:type="dxa" w:w="3312"/>
            <w:vAlign w:val="center"/>
          </w:tcPr>
          <w:p>
            <w:r/>
            <w:r>
              <w:rPr>
                <w:rFonts w:ascii="Noto Sans CJK KR" w:hAnsi="Noto Sans CJK KR" w:eastAsia="Noto Sans CJK KR"/>
                <w:b w:val="0"/>
                <w:sz w:val="15"/>
              </w:rPr>
              <w:t>임의 URL/명령 요청</w:t>
            </w:r>
          </w:p>
        </w:tc>
        <w:tc>
          <w:tcPr>
            <w:tcW w:type="dxa" w:w="3312"/>
            <w:vAlign w:val="center"/>
          </w:tcPr>
          <w:p>
            <w:r/>
            <w:r>
              <w:rPr>
                <w:rFonts w:ascii="Noto Sans CJK KR" w:hAnsi="Noto Sans CJK KR" w:eastAsia="Noto Sans CJK KR"/>
                <w:b w:val="0"/>
                <w:sz w:val="15"/>
              </w:rPr>
              <w:t>typed target_id, server-side allowlist, shell=False, network firewall</w:t>
            </w:r>
          </w:p>
        </w:tc>
      </w:tr>
      <w:tr>
        <w:tc>
          <w:tcPr>
            <w:tcW w:type="dxa" w:w="3312"/>
            <w:vAlign w:val="center"/>
            <w:shd w:fill="F3F6F4"/>
          </w:tcPr>
          <w:p>
            <w:r/>
            <w:r>
              <w:rPr>
                <w:rFonts w:ascii="Noto Sans CJK KR" w:hAnsi="Noto Sans CJK KR" w:eastAsia="Noto Sans CJK KR"/>
                <w:b w:val="0"/>
                <w:sz w:val="15"/>
              </w:rPr>
              <w:t>Prompt injection</w:t>
            </w:r>
          </w:p>
        </w:tc>
        <w:tc>
          <w:tcPr>
            <w:tcW w:type="dxa" w:w="3312"/>
            <w:vAlign w:val="center"/>
            <w:shd w:fill="F3F6F4"/>
          </w:tcPr>
          <w:p>
            <w:r/>
            <w:r>
              <w:rPr>
                <w:rFonts w:ascii="Noto Sans CJK KR" w:hAnsi="Noto Sans CJK KR" w:eastAsia="Noto Sans CJK KR"/>
                <w:b w:val="0"/>
                <w:sz w:val="15"/>
              </w:rPr>
              <w:t>웹 콘텐츠가 규칙을 조작</w:t>
            </w:r>
          </w:p>
        </w:tc>
        <w:tc>
          <w:tcPr>
            <w:tcW w:type="dxa" w:w="3312"/>
            <w:vAlign w:val="center"/>
            <w:shd w:fill="F3F6F4"/>
          </w:tcPr>
          <w:p>
            <w:r/>
            <w:r>
              <w:rPr>
                <w:rFonts w:ascii="Noto Sans CJK KR" w:hAnsi="Noto Sans CJK KR" w:eastAsia="Noto Sans CJK KR"/>
                <w:b w:val="0"/>
                <w:sz w:val="15"/>
              </w:rPr>
              <w:t>observation을 untrusted data로 태깅, policy outside model</w:t>
            </w:r>
          </w:p>
        </w:tc>
      </w:tr>
      <w:tr>
        <w:tc>
          <w:tcPr>
            <w:tcW w:type="dxa" w:w="3312"/>
            <w:vAlign w:val="center"/>
          </w:tcPr>
          <w:p>
            <w:r/>
            <w:r>
              <w:rPr>
                <w:rFonts w:ascii="Noto Sans CJK KR" w:hAnsi="Noto Sans CJK KR" w:eastAsia="Noto Sans CJK KR"/>
                <w:b w:val="0"/>
                <w:sz w:val="15"/>
              </w:rPr>
              <w:t>발표에서 얕아 보임</w:t>
            </w:r>
          </w:p>
        </w:tc>
        <w:tc>
          <w:tcPr>
            <w:tcW w:type="dxa" w:w="3312"/>
            <w:vAlign w:val="center"/>
          </w:tcPr>
          <w:p>
            <w:r/>
            <w:r>
              <w:rPr>
                <w:rFonts w:ascii="Noto Sans CJK KR" w:hAnsi="Noto Sans CJK KR" w:eastAsia="Noto Sans CJK KR"/>
                <w:b w:val="0"/>
                <w:sz w:val="15"/>
              </w:rPr>
              <w:t>ZAP+LLM wrapper로 인식</w:t>
            </w:r>
          </w:p>
        </w:tc>
        <w:tc>
          <w:tcPr>
            <w:tcW w:type="dxa" w:w="3312"/>
            <w:vAlign w:val="center"/>
          </w:tcPr>
          <w:p>
            <w:r/>
            <w:r>
              <w:rPr>
                <w:rFonts w:ascii="Noto Sans CJK KR" w:hAnsi="Noto Sans CJK KR" w:eastAsia="Noto Sans CJK KR"/>
                <w:b w:val="0"/>
                <w:sz w:val="15"/>
              </w:rPr>
              <w:t>closed-loop 증거, code graph, patch replay, ablation 시연</w:t>
            </w:r>
          </w:p>
        </w:tc>
      </w:tr>
      <w:tr>
        <w:tc>
          <w:tcPr>
            <w:tcW w:type="dxa" w:w="3312"/>
            <w:vAlign w:val="center"/>
            <w:shd w:fill="F3F6F4"/>
          </w:tcPr>
          <w:p>
            <w:r/>
            <w:r>
              <w:rPr>
                <w:rFonts w:ascii="Noto Sans CJK KR" w:hAnsi="Noto Sans CJK KR" w:eastAsia="Noto Sans CJK KR"/>
                <w:b w:val="0"/>
                <w:sz w:val="15"/>
              </w:rPr>
              <w:t>연구 과장</w:t>
            </w:r>
          </w:p>
        </w:tc>
        <w:tc>
          <w:tcPr>
            <w:tcW w:type="dxa" w:w="3312"/>
            <w:vAlign w:val="center"/>
            <w:shd w:fill="F3F6F4"/>
          </w:tcPr>
          <w:p>
            <w:r/>
            <w:r>
              <w:rPr>
                <w:rFonts w:ascii="Noto Sans CJK KR" w:hAnsi="Noto Sans CJK KR" w:eastAsia="Noto Sans CJK KR"/>
                <w:b w:val="0"/>
                <w:sz w:val="15"/>
              </w:rPr>
              <w:t>synthetic 성능을 현실 성능으로 주장</w:t>
            </w:r>
          </w:p>
        </w:tc>
        <w:tc>
          <w:tcPr>
            <w:tcW w:type="dxa" w:w="3312"/>
            <w:vAlign w:val="center"/>
            <w:shd w:fill="F3F6F4"/>
          </w:tcPr>
          <w:p>
            <w:r/>
            <w:r>
              <w:rPr>
                <w:rFonts w:ascii="Noto Sans CJK KR" w:hAnsi="Noto Sans CJK KR" w:eastAsia="Noto Sans CJK KR"/>
                <w:b w:val="0"/>
                <w:sz w:val="15"/>
              </w:rPr>
              <w:t>natural/mutation/benchmark 별도 보고</w:t>
            </w:r>
          </w:p>
        </w:tc>
      </w:tr>
    </w:tbl>
    <w:p/>
    <w:p>
      <w:pPr>
        <w:pStyle w:val="Heading1"/>
      </w:pPr>
      <w:r>
        <w:rPr>
          <w:rFonts w:ascii="Noto Sans CJK KR" w:hAnsi="Noto Sans CJK KR" w:eastAsia="Noto Sans CJK KR"/>
        </w:rPr>
        <w:t>15. 최종 산출물 및 데모 시나리오</w:t>
      </w:r>
    </w:p>
    <w:p>
      <w:pPr>
        <w:pStyle w:val="Heading2"/>
      </w:pPr>
      <w:r>
        <w:rPr>
          <w:rFonts w:ascii="Noto Sans CJK KR" w:hAnsi="Noto Sans CJK KR" w:eastAsia="Noto Sans CJK KR"/>
        </w:rPr>
        <w:t>15.1 필수 산출물</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6B4F"/>
          </w:tcPr>
          <w:p>
            <w:r/>
            <w:r>
              <w:rPr>
                <w:rFonts w:ascii="Noto Sans CJK KR" w:hAnsi="Noto Sans CJK KR" w:eastAsia="Noto Sans CJK KR"/>
                <w:b/>
                <w:color w:val="FFFFFF"/>
                <w:sz w:val="16"/>
              </w:rPr>
              <w:t>산출물</w:t>
            </w:r>
          </w:p>
        </w:tc>
        <w:tc>
          <w:tcPr>
            <w:tcW w:type="dxa" w:w="4968"/>
            <w:vAlign w:val="center"/>
            <w:shd w:fill="2F6B4F"/>
          </w:tcPr>
          <w:p>
            <w:r/>
            <w:r>
              <w:rPr>
                <w:rFonts w:ascii="Noto Sans CJK KR" w:hAnsi="Noto Sans CJK KR" w:eastAsia="Noto Sans CJK KR"/>
                <w:b/>
                <w:color w:val="FFFFFF"/>
                <w:sz w:val="16"/>
              </w:rPr>
              <w:t>내용</w:t>
            </w:r>
          </w:p>
        </w:tc>
      </w:tr>
      <w:tr>
        <w:tc>
          <w:tcPr>
            <w:tcW w:type="dxa" w:w="4968"/>
            <w:vAlign w:val="center"/>
          </w:tcPr>
          <w:p>
            <w:r/>
            <w:r>
              <w:rPr>
                <w:rFonts w:ascii="Noto Sans CJK KR" w:hAnsi="Noto Sans CJK KR" w:eastAsia="Noto Sans CJK KR"/>
                <w:b w:val="0"/>
                <w:sz w:val="16"/>
              </w:rPr>
              <w:t>PRODUCT_SPEC.md</w:t>
            </w:r>
          </w:p>
        </w:tc>
        <w:tc>
          <w:tcPr>
            <w:tcW w:type="dxa" w:w="4968"/>
            <w:vAlign w:val="center"/>
          </w:tcPr>
          <w:p>
            <w:r/>
            <w:r>
              <w:rPr>
                <w:rFonts w:ascii="Noto Sans CJK KR" w:hAnsi="Noto Sans CJK KR" w:eastAsia="Noto Sans CJK KR"/>
                <w:b w:val="0"/>
                <w:sz w:val="16"/>
              </w:rPr>
              <w:t>문제·사용자·범위·workflow·성공 기준</w:t>
            </w:r>
          </w:p>
        </w:tc>
      </w:tr>
      <w:tr>
        <w:tc>
          <w:tcPr>
            <w:tcW w:type="dxa" w:w="4968"/>
            <w:vAlign w:val="center"/>
            <w:shd w:fill="F3F6F4"/>
          </w:tcPr>
          <w:p>
            <w:r/>
            <w:r>
              <w:rPr>
                <w:rFonts w:ascii="Noto Sans CJK KR" w:hAnsi="Noto Sans CJK KR" w:eastAsia="Noto Sans CJK KR"/>
                <w:b w:val="0"/>
                <w:sz w:val="16"/>
              </w:rPr>
              <w:t>ARCHITECTURE.md</w:t>
            </w:r>
          </w:p>
        </w:tc>
        <w:tc>
          <w:tcPr>
            <w:tcW w:type="dxa" w:w="4968"/>
            <w:vAlign w:val="center"/>
            <w:shd w:fill="F3F6F4"/>
          </w:tcPr>
          <w:p>
            <w:r/>
            <w:r>
              <w:rPr>
                <w:rFonts w:ascii="Noto Sans CJK KR" w:hAnsi="Noto Sans CJK KR" w:eastAsia="Noto Sans CJK KR"/>
                <w:b w:val="0"/>
                <w:sz w:val="16"/>
              </w:rPr>
              <w:t>MCP, model, VM, network, evidence flow</w:t>
            </w:r>
          </w:p>
        </w:tc>
      </w:tr>
      <w:tr>
        <w:tc>
          <w:tcPr>
            <w:tcW w:type="dxa" w:w="4968"/>
            <w:vAlign w:val="center"/>
          </w:tcPr>
          <w:p>
            <w:r/>
            <w:r>
              <w:rPr>
                <w:rFonts w:ascii="Noto Sans CJK KR" w:hAnsi="Noto Sans CJK KR" w:eastAsia="Noto Sans CJK KR"/>
                <w:b w:val="0"/>
                <w:sz w:val="16"/>
              </w:rPr>
              <w:t>MCP_SPEC.md</w:t>
            </w:r>
          </w:p>
        </w:tc>
        <w:tc>
          <w:tcPr>
            <w:tcW w:type="dxa" w:w="4968"/>
            <w:vAlign w:val="center"/>
          </w:tcPr>
          <w:p>
            <w:r/>
            <w:r>
              <w:rPr>
                <w:rFonts w:ascii="Noto Sans CJK KR" w:hAnsi="Noto Sans CJK KR" w:eastAsia="Noto Sans CJK KR"/>
                <w:b w:val="0"/>
                <w:sz w:val="16"/>
              </w:rPr>
              <w:t>tools/resources/prompts schema와 권한</w:t>
            </w:r>
          </w:p>
        </w:tc>
      </w:tr>
      <w:tr>
        <w:tc>
          <w:tcPr>
            <w:tcW w:type="dxa" w:w="4968"/>
            <w:vAlign w:val="center"/>
            <w:shd w:fill="F3F6F4"/>
          </w:tcPr>
          <w:p>
            <w:r/>
            <w:r>
              <w:rPr>
                <w:rFonts w:ascii="Noto Sans CJK KR" w:hAnsi="Noto Sans CJK KR" w:eastAsia="Noto Sans CJK KR"/>
                <w:b w:val="0"/>
                <w:sz w:val="16"/>
              </w:rPr>
              <w:t>SECURITY_POLICY.md</w:t>
            </w:r>
          </w:p>
        </w:tc>
        <w:tc>
          <w:tcPr>
            <w:tcW w:type="dxa" w:w="4968"/>
            <w:vAlign w:val="center"/>
            <w:shd w:fill="F3F6F4"/>
          </w:tcPr>
          <w:p>
            <w:r/>
            <w:r>
              <w:rPr>
                <w:rFonts w:ascii="Noto Sans CJK KR" w:hAnsi="Noto Sans CJK KR" w:eastAsia="Noto Sans CJK KR"/>
                <w:b w:val="0"/>
                <w:sz w:val="16"/>
              </w:rPr>
              <w:t>allowlist, command policy, sandbox, audit, 금지 범위</w:t>
            </w:r>
          </w:p>
        </w:tc>
      </w:tr>
      <w:tr>
        <w:tc>
          <w:tcPr>
            <w:tcW w:type="dxa" w:w="4968"/>
            <w:vAlign w:val="center"/>
          </w:tcPr>
          <w:p>
            <w:r/>
            <w:r>
              <w:rPr>
                <w:rFonts w:ascii="Noto Sans CJK KR" w:hAnsi="Noto Sans CJK KR" w:eastAsia="Noto Sans CJK KR"/>
                <w:b w:val="0"/>
                <w:sz w:val="16"/>
              </w:rPr>
              <w:t>TARGET_MANIFEST.md</w:t>
            </w:r>
          </w:p>
        </w:tc>
        <w:tc>
          <w:tcPr>
            <w:tcW w:type="dxa" w:w="4968"/>
            <w:vAlign w:val="center"/>
          </w:tcPr>
          <w:p>
            <w:r/>
            <w:r>
              <w:rPr>
                <w:rFonts w:ascii="Noto Sans CJK KR" w:hAnsi="Noto Sans CJK KR" w:eastAsia="Noto Sans CJK KR"/>
                <w:b w:val="0"/>
                <w:sz w:val="16"/>
              </w:rPr>
              <w:t>프로젝트 등록 규격과 adapter 계약</w:t>
            </w:r>
          </w:p>
        </w:tc>
      </w:tr>
      <w:tr>
        <w:tc>
          <w:tcPr>
            <w:tcW w:type="dxa" w:w="4968"/>
            <w:vAlign w:val="center"/>
            <w:shd w:fill="F3F6F4"/>
          </w:tcPr>
          <w:p>
            <w:r/>
            <w:r>
              <w:rPr>
                <w:rFonts w:ascii="Noto Sans CJK KR" w:hAnsi="Noto Sans CJK KR" w:eastAsia="Noto Sans CJK KR"/>
                <w:b w:val="0"/>
                <w:sz w:val="16"/>
              </w:rPr>
              <w:t>DATASET_CARD.md</w:t>
            </w:r>
          </w:p>
        </w:tc>
        <w:tc>
          <w:tcPr>
            <w:tcW w:type="dxa" w:w="4968"/>
            <w:vAlign w:val="center"/>
            <w:shd w:fill="F3F6F4"/>
          </w:tcPr>
          <w:p>
            <w:r/>
            <w:r>
              <w:rPr>
                <w:rFonts w:ascii="Noto Sans CJK KR" w:hAnsi="Noto Sans CJK KR" w:eastAsia="Noto Sans CJK KR"/>
                <w:b w:val="0"/>
                <w:sz w:val="16"/>
              </w:rPr>
              <w:t>출처, split, mutation, redaction, known limitations</w:t>
            </w:r>
          </w:p>
        </w:tc>
      </w:tr>
      <w:tr>
        <w:tc>
          <w:tcPr>
            <w:tcW w:type="dxa" w:w="4968"/>
            <w:vAlign w:val="center"/>
          </w:tcPr>
          <w:p>
            <w:r/>
            <w:r>
              <w:rPr>
                <w:rFonts w:ascii="Noto Sans CJK KR" w:hAnsi="Noto Sans CJK KR" w:eastAsia="Noto Sans CJK KR"/>
                <w:b w:val="0"/>
                <w:sz w:val="16"/>
              </w:rPr>
              <w:t>MODEL_CARD.md</w:t>
            </w:r>
          </w:p>
        </w:tc>
        <w:tc>
          <w:tcPr>
            <w:tcW w:type="dxa" w:w="4968"/>
            <w:vAlign w:val="center"/>
          </w:tcPr>
          <w:p>
            <w:r/>
            <w:r>
              <w:rPr>
                <w:rFonts w:ascii="Noto Sans CJK KR" w:hAnsi="Noto Sans CJK KR" w:eastAsia="Noto Sans CJK KR"/>
                <w:b w:val="0"/>
                <w:sz w:val="16"/>
              </w:rPr>
              <w:t>base model, adapter, data, eval, intended use</w:t>
            </w:r>
          </w:p>
        </w:tc>
      </w:tr>
      <w:tr>
        <w:tc>
          <w:tcPr>
            <w:tcW w:type="dxa" w:w="4968"/>
            <w:vAlign w:val="center"/>
            <w:shd w:fill="F3F6F4"/>
          </w:tcPr>
          <w:p>
            <w:r/>
            <w:r>
              <w:rPr>
                <w:rFonts w:ascii="Noto Sans CJK KR" w:hAnsi="Noto Sans CJK KR" w:eastAsia="Noto Sans CJK KR"/>
                <w:b w:val="0"/>
                <w:sz w:val="16"/>
              </w:rPr>
              <w:t>EVAL_PLAN/RESULTS.md</w:t>
            </w:r>
          </w:p>
        </w:tc>
        <w:tc>
          <w:tcPr>
            <w:tcW w:type="dxa" w:w="4968"/>
            <w:vAlign w:val="center"/>
            <w:shd w:fill="F3F6F4"/>
          </w:tcPr>
          <w:p>
            <w:r/>
            <w:r>
              <w:rPr>
                <w:rFonts w:ascii="Noto Sans CJK KR" w:hAnsi="Noto Sans CJK KR" w:eastAsia="Noto Sans CJK KR"/>
                <w:b w:val="0"/>
                <w:sz w:val="16"/>
              </w:rPr>
              <w:t>baseline, metric, 결과, failure case</w:t>
            </w:r>
          </w:p>
        </w:tc>
      </w:tr>
      <w:tr>
        <w:tc>
          <w:tcPr>
            <w:tcW w:type="dxa" w:w="4968"/>
            <w:vAlign w:val="center"/>
          </w:tcPr>
          <w:p>
            <w:r/>
            <w:r>
              <w:rPr>
                <w:rFonts w:ascii="Noto Sans CJK KR" w:hAnsi="Noto Sans CJK KR" w:eastAsia="Noto Sans CJK KR"/>
                <w:b w:val="0"/>
                <w:sz w:val="16"/>
              </w:rPr>
              <w:t>RUNBOOK.md</w:t>
            </w:r>
          </w:p>
        </w:tc>
        <w:tc>
          <w:tcPr>
            <w:tcW w:type="dxa" w:w="4968"/>
            <w:vAlign w:val="center"/>
          </w:tcPr>
          <w:p>
            <w:r/>
            <w:r>
              <w:rPr>
                <w:rFonts w:ascii="Noto Sans CJK KR" w:hAnsi="Noto Sans CJK KR" w:eastAsia="Noto Sans CJK KR"/>
                <w:b w:val="0"/>
                <w:sz w:val="16"/>
              </w:rPr>
              <w:t>GPU/VM 설치, model serving, target reset, demo</w:t>
            </w:r>
          </w:p>
        </w:tc>
      </w:tr>
      <w:tr>
        <w:tc>
          <w:tcPr>
            <w:tcW w:type="dxa" w:w="4968"/>
            <w:vAlign w:val="center"/>
            <w:shd w:fill="F3F6F4"/>
          </w:tcPr>
          <w:p>
            <w:r/>
            <w:r>
              <w:rPr>
                <w:rFonts w:ascii="Noto Sans CJK KR" w:hAnsi="Noto Sans CJK KR" w:eastAsia="Noto Sans CJK KR"/>
                <w:b w:val="0"/>
                <w:sz w:val="16"/>
              </w:rPr>
              <w:t>REPORT.html/.pdf</w:t>
            </w:r>
          </w:p>
        </w:tc>
        <w:tc>
          <w:tcPr>
            <w:tcW w:type="dxa" w:w="4968"/>
            <w:vAlign w:val="center"/>
            <w:shd w:fill="F3F6F4"/>
          </w:tcPr>
          <w:p>
            <w:r/>
            <w:r>
              <w:rPr>
                <w:rFonts w:ascii="Noto Sans CJK KR" w:hAnsi="Noto Sans CJK KR" w:eastAsia="Noto Sans CJK KR"/>
                <w:b w:val="0"/>
                <w:sz w:val="16"/>
              </w:rPr>
              <w:t>finding, evidence, root cause, patch, validation</w:t>
            </w:r>
          </w:p>
        </w:tc>
      </w:tr>
      <w:tr>
        <w:tc>
          <w:tcPr>
            <w:tcW w:type="dxa" w:w="4968"/>
            <w:vAlign w:val="center"/>
          </w:tcPr>
          <w:p>
            <w:r/>
            <w:r>
              <w:rPr>
                <w:rFonts w:ascii="Noto Sans CJK KR" w:hAnsi="Noto Sans CJK KR" w:eastAsia="Noto Sans CJK KR"/>
                <w:b w:val="0"/>
                <w:sz w:val="16"/>
              </w:rPr>
              <w:t>MCP Skill bundle</w:t>
            </w:r>
          </w:p>
        </w:tc>
        <w:tc>
          <w:tcPr>
            <w:tcW w:type="dxa" w:w="4968"/>
            <w:vAlign w:val="center"/>
          </w:tcPr>
          <w:p>
            <w:r/>
            <w:r>
              <w:rPr>
                <w:rFonts w:ascii="Noto Sans CJK KR" w:hAnsi="Noto Sans CJK KR" w:eastAsia="Noto Sans CJK KR"/>
                <w:b w:val="0"/>
                <w:sz w:val="16"/>
              </w:rPr>
              <w:t>SKILL.md와 host 설정 예시</w:t>
            </w:r>
          </w:p>
        </w:tc>
      </w:tr>
    </w:tbl>
    <w:p/>
    <w:p>
      <w:pPr>
        <w:pStyle w:val="Heading2"/>
      </w:pPr>
      <w:r>
        <w:rPr>
          <w:rFonts w:ascii="Noto Sans CJK KR" w:hAnsi="Noto Sans CJK KR" w:eastAsia="Noto Sans CJK KR"/>
        </w:rPr>
        <w:t>15.2 발표 데모</w:t>
      </w:r>
    </w:p>
    <w:p>
      <w:pPr>
        <w:pStyle w:val="ListNumber"/>
      </w:pPr>
      <w:r>
        <w:rPr>
          <w:rFonts w:ascii="Noto Sans CJK KR" w:hAnsi="Noto Sans CJK KR" w:eastAsia="Noto Sans CJK KR"/>
        </w:rPr>
        <w:t>1) 취약한 holdout 앱을 VM snapshot에서 시작한다.</w:t>
      </w:r>
    </w:p>
    <w:p>
      <w:pPr>
        <w:pStyle w:val="ListNumber"/>
      </w:pPr>
      <w:r>
        <w:rPr>
          <w:rFonts w:ascii="Noto Sans CJK KR" w:hAnsi="Noto Sans CJK KR" w:eastAsia="Noto Sans CJK KR"/>
        </w:rPr>
        <w:t>2) MCP Host에서 “이 로컬 서비스를 보안 점검해줘”라고 요청한다.</w:t>
      </w:r>
    </w:p>
    <w:p>
      <w:pPr>
        <w:pStyle w:val="ListNumber"/>
      </w:pPr>
      <w:r>
        <w:rPr>
          <w:rFonts w:ascii="Noto Sans CJK KR" w:hAnsi="Noto Sans CJK KR" w:eastAsia="Noto Sans CJK KR"/>
        </w:rPr>
        <w:t>3) Vibe Cutter가 manifest와 scope를 보여주고 audit 승인 요청을 한다.</w:t>
      </w:r>
    </w:p>
    <w:p>
      <w:pPr>
        <w:pStyle w:val="ListNumber"/>
      </w:pPr>
      <w:r>
        <w:rPr>
          <w:rFonts w:ascii="Noto Sans CJK KR" w:hAnsi="Noto Sans CJK KR" w:eastAsia="Noto Sans CJK KR"/>
        </w:rPr>
        <w:t>4) 역할 A/B 계정을 이용해 endpoint를 탐색하고 권한 취약 후보를 만든다.</w:t>
      </w:r>
    </w:p>
    <w:p>
      <w:pPr>
        <w:pStyle w:val="ListNumber"/>
      </w:pPr>
      <w:r>
        <w:rPr>
          <w:rFonts w:ascii="Noto Sans CJK KR" w:hAnsi="Noto Sans CJK KR" w:eastAsia="Noto Sans CJK KR"/>
        </w:rPr>
        <w:t>5) 실제 상태 변화로 취약점을 verified 처리하고 요청 sequence와 코드 위치를 표시한다.</w:t>
      </w:r>
    </w:p>
    <w:p>
      <w:pPr>
        <w:pStyle w:val="ListNumber"/>
      </w:pPr>
      <w:r>
        <w:rPr>
          <w:rFonts w:ascii="Noto Sans CJK KR" w:hAnsi="Noto Sans CJK KR" w:eastAsia="Noto Sans CJK KR"/>
        </w:rPr>
        <w:t>6) 패치 후보를 보여주고 사용자 승인 후 격리 worktree에 적용한다.</w:t>
      </w:r>
    </w:p>
    <w:p>
      <w:pPr>
        <w:pStyle w:val="ListNumber"/>
      </w:pPr>
      <w:r>
        <w:rPr>
          <w:rFonts w:ascii="Noto Sans CJK KR" w:hAnsi="Noto Sans CJK KR" w:eastAsia="Noto Sans CJK KR"/>
        </w:rPr>
        <w:t>7) build/test 후 동일 공격은 실패하고 정상 권한 사용자는 성공하는 장면을 보여준다.</w:t>
      </w:r>
    </w:p>
    <w:p>
      <w:pPr>
        <w:pStyle w:val="ListNumber"/>
      </w:pPr>
      <w:r>
        <w:rPr>
          <w:rFonts w:ascii="Noto Sans CJK KR" w:hAnsi="Noto Sans CJK KR" w:eastAsia="Noto Sans CJK KR"/>
        </w:rPr>
        <w:t>8) 최종 보고서에서 취약점, root cause, diff, 재검증 결과, 남은 위험을 확인한다.</w:t>
      </w:r>
    </w:p>
    <w:p>
      <w:pPr>
        <w:pStyle w:val="Heading2"/>
      </w:pPr>
      <w:r>
        <w:rPr>
          <w:rFonts w:ascii="Noto Sans CJK KR" w:hAnsi="Noto Sans CJK KR" w:eastAsia="Noto Sans CJK KR"/>
        </w:rPr>
        <w:t>15.3 발표 핵심 메시지</w:t>
      </w:r>
    </w:p>
    <w:tbl>
      <w:tblPr>
        <w:tblW w:type="auto" w:w="0"/>
        <w:jc w:val="center"/>
        <w:tblLook w:firstColumn="1" w:firstRow="1" w:lastColumn="0" w:lastRow="0" w:noHBand="0" w:noVBand="1" w:val="04A0"/>
      </w:tblPr>
      <w:tblGrid>
        <w:gridCol w:w="9936"/>
      </w:tblGrid>
      <w:tr>
        <w:tc>
          <w:tcPr>
            <w:tcW w:type="dxa" w:w="9936"/>
            <w:shd w:fill="EAF7EF"/>
            <w:tcBorders>
              <w:top w:val="single" w:sz="8" w:color="2F6B4F"/>
              <w:left w:val="single" w:sz="8" w:color="2F6B4F"/>
              <w:bottom w:val="single" w:sz="8" w:color="2F6B4F"/>
              <w:right w:val="single" w:sz="8" w:color="2F6B4F"/>
            </w:tcBorders>
          </w:tcPr>
          <w:p>
            <w:r/>
            <w:r>
              <w:rPr>
                <w:b/>
                <w:color w:val="2F6B4F"/>
                <w:sz w:val="21"/>
              </w:rPr>
              <w:t>한 줄 소개</w:t>
              <w:br/>
            </w:r>
            <w:r>
              <w:t>“Vibe Cutter는 취약점을 그럴듯하게 설명하는 AI가 아니라, 로컬 서비스에서 취약점을 실제로 증명하고 코드를 고친 뒤 똑같이 다시 공격해 수정 여부를 판정하는 MCP 보안 에이전트입니다.”</w:t>
            </w:r>
          </w:p>
        </w:tc>
      </w:tr>
    </w:tbl>
    <w:p/>
    <w:p>
      <w:pPr>
        <w:pStyle w:val="Heading1"/>
      </w:pPr>
      <w:r>
        <w:rPr>
          <w:rFonts w:ascii="Noto Sans CJK KR" w:hAnsi="Noto Sans CJK KR" w:eastAsia="Noto Sans CJK KR"/>
        </w:rPr>
        <w:t>16. 결론 및 최종 권고</w:t>
      </w:r>
    </w:p>
    <w:p>
      <w:r>
        <w:rPr>
          <w:rFonts w:ascii="Noto Sans CJK KR" w:hAnsi="Noto Sans CJK KR" w:eastAsia="Noto Sans CJK KR"/>
        </w:rPr>
        <w:t>Vibe Cutter는 몰입캠프의 “어디까지 딥해질 수 있는가”에 잘 맞는다. 인터페이스는 CLI 또는 MCP 대화 한 줄이어도 내부에는 heterogeneous target orchestration, source/runtime graph, SAST/DAST fusion, evidence-driven exploit verification, root-cause localization, automated repair, deterministic validation, local model training, safety policy가 들어간다.</w:t>
      </w:r>
    </w:p>
    <w:p>
      <w:r>
        <w:rPr>
          <w:rFonts w:ascii="Noto Sans CJK KR" w:hAnsi="Noto Sans CJK KR" w:eastAsia="Noto Sans CJK KR"/>
        </w:rPr>
        <w:t>다만 성공 여부는 모델 크기가 아니라 실험실과 ground truth에 달려 있다. 1주차에 50개 전체를 붙잡기보다 실행 가능한 10~15개를 선별하고, IDOR 한 종류라도 “발견→재현→코드 위치→패치→재공격→정상 기능 통과”를 먼저 완성해야 한다. 이후 XSS/Injection과 LoRA는 확장한다.</w:t>
      </w:r>
    </w:p>
    <w:tbl>
      <w:tblPr>
        <w:tblW w:type="auto" w:w="0"/>
        <w:jc w:val="center"/>
        <w:tblLook w:firstColumn="1" w:firstRow="1" w:lastColumn="0" w:lastRow="0" w:noHBand="0" w:noVBand="1" w:val="04A0"/>
      </w:tblPr>
      <w:tblGrid>
        <w:gridCol w:w="9936"/>
      </w:tblGrid>
      <w:tr>
        <w:tc>
          <w:tcPr>
            <w:tcW w:type="dxa" w:w="9936"/>
            <w:shd w:fill="EAF7EF"/>
            <w:tcBorders>
              <w:top w:val="single" w:sz="8" w:color="2F6B4F"/>
              <w:left w:val="single" w:sz="8" w:color="2F6B4F"/>
              <w:bottom w:val="single" w:sz="8" w:color="2F6B4F"/>
              <w:right w:val="single" w:sz="8" w:color="2F6B4F"/>
            </w:tcBorders>
          </w:tcPr>
          <w:p>
            <w:r/>
            <w:r>
              <w:rPr>
                <w:b/>
                <w:color w:val="2F6B4F"/>
                <w:sz w:val="21"/>
              </w:rPr>
              <w:t>최종 권고</w:t>
              <w:br/>
            </w:r>
            <w:r>
              <w:t>프로젝트 이름은 Vibe Cutter를 유지하되 공식 부제는 “A Local MCP Security Agent for Evidence-Driven Vulnerability Discovery and Repair”로 사용한다. MVP의 승부처는 ① 임의 공격이 불가능한 로컬 안전 구조, ② LLM 주장과 verified finding의 엄격한 분리, ③ 패치 후 동일 공격과 정상 기능을 모두 통과시키는 closed loop다.</w:t>
            </w:r>
          </w:p>
        </w:tc>
      </w:tr>
    </w:tbl>
    <w:p/>
    <w:p>
      <w:r>
        <w:rPr>
          <w:rFonts w:ascii="Noto Sans CJK KR" w:hAnsi="Noto Sans CJK KR" w:eastAsia="Noto Sans CJK KR"/>
        </w:rPr>
        <w:br w:type="page"/>
      </w:r>
    </w:p>
    <w:p>
      <w:pPr>
        <w:pStyle w:val="Heading1"/>
      </w:pPr>
      <w:r>
        <w:rPr>
          <w:rFonts w:ascii="Noto Sans CJK KR" w:hAnsi="Noto Sans CJK KR" w:eastAsia="Noto Sans CJK KR"/>
        </w:rPr>
        <w:t>부록 A. MCP Tool Schema 예시</w:t>
      </w:r>
    </w:p>
    <w:p>
      <w:pPr>
        <w:pStyle w:val="CodeBlock"/>
        <w:spacing w:after="120"/>
      </w:pPr>
      <w:r>
        <w:rPr>
          <w:rFonts w:ascii="DejaVu Sans Mono" w:hAnsi="DejaVu Sans Mono"/>
          <w:sz w:val="16"/>
        </w:rPr>
        <w:t>{</w:t>
        <w:br/>
      </w:r>
      <w:r>
        <w:rPr>
          <w:rFonts w:ascii="DejaVu Sans Mono" w:hAnsi="DejaVu Sans Mono"/>
          <w:sz w:val="16"/>
        </w:rPr>
        <w:t xml:space="preserve">  "name": "vc_verify_access_control",</w:t>
        <w:br/>
      </w:r>
      <w:r>
        <w:rPr>
          <w:rFonts w:ascii="DejaVu Sans Mono" w:hAnsi="DejaVu Sans Mono"/>
          <w:sz w:val="16"/>
        </w:rPr>
        <w:t xml:space="preserve">  "description": "Verify a previously generated access-control candidate on an authorized local target.",</w:t>
        <w:br/>
      </w:r>
      <w:r>
        <w:rPr>
          <w:rFonts w:ascii="DejaVu Sans Mono" w:hAnsi="DejaVu Sans Mono"/>
          <w:sz w:val="16"/>
        </w:rPr>
        <w:t xml:space="preserve">  "inputSchema": {</w:t>
        <w:br/>
      </w:r>
      <w:r>
        <w:rPr>
          <w:rFonts w:ascii="DejaVu Sans Mono" w:hAnsi="DejaVu Sans Mono"/>
          <w:sz w:val="16"/>
        </w:rPr>
        <w:t xml:space="preserve">    "type": "object",</w:t>
        <w:br/>
      </w:r>
      <w:r>
        <w:rPr>
          <w:rFonts w:ascii="DejaVu Sans Mono" w:hAnsi="DejaVu Sans Mono"/>
          <w:sz w:val="16"/>
        </w:rPr>
        <w:t xml:space="preserve">    "properties": {</w:t>
        <w:br/>
      </w:r>
      <w:r>
        <w:rPr>
          <w:rFonts w:ascii="DejaVu Sans Mono" w:hAnsi="DejaVu Sans Mono"/>
          <w:sz w:val="16"/>
        </w:rPr>
        <w:t xml:space="preserve">      "run_id": {"type": "string"},</w:t>
        <w:br/>
      </w:r>
      <w:r>
        <w:rPr>
          <w:rFonts w:ascii="DejaVu Sans Mono" w:hAnsi="DejaVu Sans Mono"/>
          <w:sz w:val="16"/>
        </w:rPr>
        <w:t xml:space="preserve">      "candidate_id": {"type": "string"},</w:t>
        <w:br/>
      </w:r>
      <w:r>
        <w:rPr>
          <w:rFonts w:ascii="DejaVu Sans Mono" w:hAnsi="DejaVu Sans Mono"/>
          <w:sz w:val="16"/>
        </w:rPr>
        <w:t xml:space="preserve">      "max_requests": {"type": "integer", "minimum": 1, "maximum": 20}</w:t>
        <w:br/>
      </w:r>
      <w:r>
        <w:rPr>
          <w:rFonts w:ascii="DejaVu Sans Mono" w:hAnsi="DejaVu Sans Mono"/>
          <w:sz w:val="16"/>
        </w:rPr>
        <w:t xml:space="preserve">    },</w:t>
        <w:br/>
      </w:r>
      <w:r>
        <w:rPr>
          <w:rFonts w:ascii="DejaVu Sans Mono" w:hAnsi="DejaVu Sans Mono"/>
          <w:sz w:val="16"/>
        </w:rPr>
        <w:t xml:space="preserve">    "required": ["run_id", "candidate_id"]</w:t>
        <w:br/>
      </w:r>
      <w:r>
        <w:rPr>
          <w:rFonts w:ascii="DejaVu Sans Mono" w:hAnsi="DejaVu Sans Mono"/>
          <w:sz w:val="16"/>
        </w:rPr>
        <w:t xml:space="preserve">  },</w:t>
        <w:br/>
      </w:r>
      <w:r>
        <w:rPr>
          <w:rFonts w:ascii="DejaVu Sans Mono" w:hAnsi="DejaVu Sans Mono"/>
          <w:sz w:val="16"/>
        </w:rPr>
        <w:t xml:space="preserve">  "outputSchema": {</w:t>
        <w:br/>
      </w:r>
      <w:r>
        <w:rPr>
          <w:rFonts w:ascii="DejaVu Sans Mono" w:hAnsi="DejaVu Sans Mono"/>
          <w:sz w:val="16"/>
        </w:rPr>
        <w:t xml:space="preserve">    "type": "object",</w:t>
        <w:br/>
      </w:r>
      <w:r>
        <w:rPr>
          <w:rFonts w:ascii="DejaVu Sans Mono" w:hAnsi="DejaVu Sans Mono"/>
          <w:sz w:val="16"/>
        </w:rPr>
        <w:t xml:space="preserve">    "properties": {</w:t>
        <w:br/>
      </w:r>
      <w:r>
        <w:rPr>
          <w:rFonts w:ascii="DejaVu Sans Mono" w:hAnsi="DejaVu Sans Mono"/>
          <w:sz w:val="16"/>
        </w:rPr>
        <w:t xml:space="preserve">      "verified": {"type": "boolean"},</w:t>
        <w:br/>
      </w:r>
      <w:r>
        <w:rPr>
          <w:rFonts w:ascii="DejaVu Sans Mono" w:hAnsi="DejaVu Sans Mono"/>
          <w:sz w:val="16"/>
        </w:rPr>
        <w:t xml:space="preserve">      "evidence_ids": {"type": "array", "items": {"type": "string"}},</w:t>
        <w:br/>
      </w:r>
      <w:r>
        <w:rPr>
          <w:rFonts w:ascii="DejaVu Sans Mono" w:hAnsi="DejaVu Sans Mono"/>
          <w:sz w:val="16"/>
        </w:rPr>
        <w:t xml:space="preserve">      "reason": {"type": "string"}</w:t>
        <w:br/>
      </w:r>
      <w:r>
        <w:rPr>
          <w:rFonts w:ascii="DejaVu Sans Mono" w:hAnsi="DejaVu Sans Mono"/>
          <w:sz w:val="16"/>
        </w:rPr>
        <w:t xml:space="preserve">    },</w:t>
        <w:br/>
      </w:r>
      <w:r>
        <w:rPr>
          <w:rFonts w:ascii="DejaVu Sans Mono" w:hAnsi="DejaVu Sans Mono"/>
          <w:sz w:val="16"/>
        </w:rPr>
        <w:t xml:space="preserve">    "required": ["verified", "evidence_ids", "reason"]</w:t>
        <w:br/>
      </w:r>
      <w:r>
        <w:rPr>
          <w:rFonts w:ascii="DejaVu Sans Mono" w:hAnsi="DejaVu Sans Mono"/>
          <w:sz w:val="16"/>
        </w:rPr>
        <w:t xml:space="preserve">  }</w:t>
        <w:br/>
      </w:r>
      <w:r>
        <w:rPr>
          <w:rFonts w:ascii="DejaVu Sans Mono" w:hAnsi="DejaVu Sans Mono"/>
          <w:sz w:val="16"/>
        </w:rPr>
        <w:t>}</w:t>
      </w:r>
    </w:p>
    <w:p>
      <w:pPr>
        <w:pStyle w:val="Heading1"/>
      </w:pPr>
      <w:r>
        <w:rPr>
          <w:rFonts w:ascii="Noto Sans CJK KR" w:hAnsi="Noto Sans CJK KR" w:eastAsia="Noto Sans CJK KR"/>
        </w:rPr>
        <w:t>부록 B. Finding Report Schema</w:t>
      </w:r>
    </w:p>
    <w:p>
      <w:pPr>
        <w:pStyle w:val="CodeBlock"/>
        <w:spacing w:after="120"/>
      </w:pPr>
      <w:r>
        <w:rPr>
          <w:rFonts w:ascii="DejaVu Sans Mono" w:hAnsi="DejaVu Sans Mono"/>
          <w:sz w:val="16"/>
        </w:rPr>
        <w:t>Finding</w:t>
        <w:br/>
      </w:r>
      <w:r>
        <w:rPr>
          <w:rFonts w:ascii="DejaVu Sans Mono" w:hAnsi="DejaVu Sans Mono"/>
          <w:sz w:val="16"/>
        </w:rPr>
        <w:t>- id / run_id / target_commit</w:t>
        <w:br/>
      </w:r>
      <w:r>
        <w:rPr>
          <w:rFonts w:ascii="DejaVu Sans Mono" w:hAnsi="DejaVu Sans Mono"/>
          <w:sz w:val="16"/>
        </w:rPr>
        <w:t>- title / CWE / OWASP category / severity</w:t>
        <w:br/>
      </w:r>
      <w:r>
        <w:rPr>
          <w:rFonts w:ascii="DejaVu Sans Mono" w:hAnsi="DejaVu Sans Mono"/>
          <w:sz w:val="16"/>
        </w:rPr>
        <w:t>- status: candidate | verified | fixed | rejected | human_review</w:t>
        <w:br/>
      </w:r>
      <w:r>
        <w:rPr>
          <w:rFonts w:ascii="DejaVu Sans Mono" w:hAnsi="DejaVu Sans Mono"/>
          <w:sz w:val="16"/>
        </w:rPr>
        <w:t>- affected endpoint / role / source symbols</w:t>
        <w:br/>
      </w:r>
      <w:r>
        <w:rPr>
          <w:rFonts w:ascii="DejaVu Sans Mono" w:hAnsi="DejaVu Sans Mono"/>
          <w:sz w:val="16"/>
        </w:rPr>
        <w:t>- preconditions</w:t>
        <w:br/>
      </w:r>
      <w:r>
        <w:rPr>
          <w:rFonts w:ascii="DejaVu Sans Mono" w:hAnsi="DejaVu Sans Mono"/>
          <w:sz w:val="16"/>
        </w:rPr>
        <w:t>- reproduction steps (safe abstract form)</w:t>
        <w:br/>
      </w:r>
      <w:r>
        <w:rPr>
          <w:rFonts w:ascii="DejaVu Sans Mono" w:hAnsi="DejaVu Sans Mono"/>
          <w:sz w:val="16"/>
        </w:rPr>
        <w:t>- evidence: request/response, browser trace, DB diff, logs</w:t>
        <w:br/>
      </w:r>
      <w:r>
        <w:rPr>
          <w:rFonts w:ascii="DejaVu Sans Mono" w:hAnsi="DejaVu Sans Mono"/>
          <w:sz w:val="16"/>
        </w:rPr>
        <w:t>- impact and confidence</w:t>
        <w:br/>
      </w:r>
      <w:r>
        <w:rPr>
          <w:rFonts w:ascii="DejaVu Sans Mono" w:hAnsi="DejaVu Sans Mono"/>
          <w:sz w:val="16"/>
        </w:rPr>
        <w:t>- root cause</w:t>
        <w:br/>
      </w:r>
      <w:r>
        <w:rPr>
          <w:rFonts w:ascii="DejaVu Sans Mono" w:hAnsi="DejaVu Sans Mono"/>
          <w:sz w:val="16"/>
        </w:rPr>
        <w:t>- patch candidates and selected diff</w:t>
        <w:br/>
      </w:r>
      <w:r>
        <w:rPr>
          <w:rFonts w:ascii="DejaVu Sans Mono" w:hAnsi="DejaVu Sans Mono"/>
          <w:sz w:val="16"/>
        </w:rPr>
        <w:t>- validation: build, attack replay, positive test, regression, static scan</w:t>
        <w:br/>
      </w:r>
      <w:r>
        <w:rPr>
          <w:rFonts w:ascii="DejaVu Sans Mono" w:hAnsi="DejaVu Sans Mono"/>
          <w:sz w:val="16"/>
        </w:rPr>
        <w:t>- limitations / unresolved questions</w:t>
      </w:r>
    </w:p>
    <w:p>
      <w:pPr>
        <w:pStyle w:val="Heading1"/>
      </w:pPr>
      <w:r>
        <w:rPr>
          <w:rFonts w:ascii="Noto Sans CJK KR" w:hAnsi="Noto Sans CJK KR" w:eastAsia="Noto Sans CJK KR"/>
        </w:rPr>
        <w:t>부록 C. Definition of Done</w:t>
      </w:r>
    </w:p>
    <w:p>
      <w:pPr>
        <w:pStyle w:val="ListBullet"/>
      </w:pPr>
      <w:r>
        <w:rPr>
          <w:rFonts w:ascii="Noto Sans CJK KR" w:hAnsi="Noto Sans CJK KR" w:eastAsia="Noto Sans CJK KR"/>
        </w:rPr>
        <w:t>MCP 서버가 stdio로 실행되며 stdout에는 MCP JSON-RPC 외 출력이 없다.</w:t>
      </w:r>
    </w:p>
    <w:p>
      <w:pPr>
        <w:pStyle w:val="ListBullet"/>
      </w:pPr>
      <w:r>
        <w:rPr>
          <w:rFonts w:ascii="Noto Sans CJK KR" w:hAnsi="Noto Sans CJK KR" w:eastAsia="Noto Sans CJK KR"/>
        </w:rPr>
        <w:t>등록되지 않은 target_id, IP, URL, command_id가 모두 거부된다.</w:t>
      </w:r>
    </w:p>
    <w:p>
      <w:pPr>
        <w:pStyle w:val="ListBullet"/>
      </w:pPr>
      <w:r>
        <w:rPr>
          <w:rFonts w:ascii="Noto Sans CJK KR" w:hAnsi="Noto Sans CJK KR" w:eastAsia="Noto Sans CJK KR"/>
        </w:rPr>
        <w:t>한 개 이상의 실제 앱에서 취약점이 외부 evidence로 verified된다.</w:t>
      </w:r>
    </w:p>
    <w:p>
      <w:pPr>
        <w:pStyle w:val="ListBullet"/>
      </w:pPr>
      <w:r>
        <w:rPr>
          <w:rFonts w:ascii="Noto Sans CJK KR" w:hAnsi="Noto Sans CJK KR" w:eastAsia="Noto Sans CJK KR"/>
        </w:rPr>
        <w:t>patch는 원본 repository가 아니라 git worktree에만 적용된다.</w:t>
      </w:r>
    </w:p>
    <w:p>
      <w:pPr>
        <w:pStyle w:val="ListBullet"/>
      </w:pPr>
      <w:r>
        <w:rPr>
          <w:rFonts w:ascii="Noto Sans CJK KR" w:hAnsi="Noto Sans CJK KR" w:eastAsia="Noto Sans CJK KR"/>
        </w:rPr>
        <w:t>patch 후 동일 공격 실패와 정상 기능 성공이 자동 확인된다.</w:t>
      </w:r>
    </w:p>
    <w:p>
      <w:pPr>
        <w:pStyle w:val="ListBullet"/>
      </w:pPr>
      <w:r>
        <w:rPr>
          <w:rFonts w:ascii="Noto Sans CJK KR" w:hAnsi="Noto Sans CJK KR" w:eastAsia="Noto Sans CJK KR"/>
        </w:rPr>
        <w:t>모든 tool call과 변경 파일이 audit log에 기록된다.</w:t>
      </w:r>
    </w:p>
    <w:p>
      <w:pPr>
        <w:pStyle w:val="ListBullet"/>
      </w:pPr>
      <w:r>
        <w:rPr>
          <w:rFonts w:ascii="Noto Sans CJK KR" w:hAnsi="Noto Sans CJK KR" w:eastAsia="Noto Sans CJK KR"/>
        </w:rPr>
        <w:t>holdout 프로젝트 결과와 실패 사례가 최종 보고서에 포함된다.</w:t>
      </w:r>
    </w:p>
    <w:p>
      <w:pPr>
        <w:pStyle w:val="ListBullet"/>
      </w:pPr>
      <w:r>
        <w:rPr>
          <w:rFonts w:ascii="Noto Sans CJK KR" w:hAnsi="Noto Sans CJK KR" w:eastAsia="Noto Sans CJK KR"/>
        </w:rPr>
        <w:t>Skill 문서가 승인·중단·금지 범위를 명확히 규정한다.</w:t>
      </w:r>
    </w:p>
    <w:p>
      <w:pPr>
        <w:pStyle w:val="Heading1"/>
      </w:pPr>
      <w:r>
        <w:rPr>
          <w:rFonts w:ascii="Noto Sans CJK KR" w:hAnsi="Noto Sans CJK KR" w:eastAsia="Noto Sans CJK KR"/>
        </w:rPr>
        <w:t>참고문헌 및 기준 문서</w:t>
      </w:r>
    </w:p>
    <w:p>
      <w:r>
        <w:rPr>
          <w:rFonts w:ascii="Noto Sans CJK KR" w:hAnsi="Noto Sans CJK KR" w:eastAsia="Noto Sans CJK KR"/>
          <w:b/>
        </w:rPr>
        <w:t xml:space="preserve">[1] Model Context Protocol Specification, version 2025-06-18. </w:t>
      </w:r>
      <w:hyperlink r:id="rId14">
        <w:r>
          <w:rPr>
            <w:color w:val="355C9A"/>
            <w:u w:val="single"/>
            <w:rFonts w:eastAsia="Noto Sans CJK KR"/>
          </w:rPr>
          <w:t>https://modelcontextprotocol.io/specification/2025-06-18</w:t>
        </w:r>
      </w:hyperlink>
    </w:p>
    <w:p>
      <w:r>
        <w:rPr>
          <w:rFonts w:ascii="Noto Sans CJK KR" w:hAnsi="Noto Sans CJK KR" w:eastAsia="Noto Sans CJK KR"/>
          <w:b w:val="0"/>
        </w:rPr>
        <w:t xml:space="preserve">[2] MCP Transports: stdio and Streamable HTTP. </w:t>
      </w:r>
      <w:hyperlink r:id="rId15">
        <w:r>
          <w:rPr>
            <w:color w:val="355C9A"/>
            <w:u w:val="single"/>
            <w:rFonts w:eastAsia="Noto Sans CJK KR"/>
          </w:rPr>
          <w:t>https://modelcontextprotocol.io/specification/2025-06-18/basic/transports</w:t>
        </w:r>
      </w:hyperlink>
    </w:p>
    <w:p>
      <w:r>
        <w:rPr>
          <w:rFonts w:ascii="Noto Sans CJK KR" w:hAnsi="Noto Sans CJK KR" w:eastAsia="Noto Sans CJK KR"/>
          <w:b w:val="0"/>
        </w:rPr>
        <w:t xml:space="preserve">[3] MCP Server Tools specification. </w:t>
      </w:r>
      <w:hyperlink r:id="rId16">
        <w:r>
          <w:rPr>
            <w:color w:val="355C9A"/>
            <w:u w:val="single"/>
            <w:rFonts w:eastAsia="Noto Sans CJK KR"/>
          </w:rPr>
          <w:t>https://modelcontextprotocol.io/specification/2025-06-18/server/tools</w:t>
        </w:r>
      </w:hyperlink>
    </w:p>
    <w:p>
      <w:r>
        <w:rPr>
          <w:rFonts w:ascii="Noto Sans CJK KR" w:hAnsi="Noto Sans CJK KR" w:eastAsia="Noto Sans CJK KR"/>
          <w:b w:val="0"/>
        </w:rPr>
        <w:t xml:space="preserve">[4] MCP Security Best Practices. </w:t>
      </w:r>
      <w:hyperlink r:id="rId17">
        <w:r>
          <w:rPr>
            <w:color w:val="355C9A"/>
            <w:u w:val="single"/>
            <w:rFonts w:eastAsia="Noto Sans CJK KR"/>
          </w:rPr>
          <w:t>https://modelcontextprotocol.io/docs/tutorials/security/security_best_practices</w:t>
        </w:r>
      </w:hyperlink>
    </w:p>
    <w:p>
      <w:r>
        <w:rPr>
          <w:rFonts w:ascii="Noto Sans CJK KR" w:hAnsi="Noto Sans CJK KR" w:eastAsia="Noto Sans CJK KR"/>
          <w:b/>
        </w:rPr>
        <w:t xml:space="preserve">[5] OWASP Top 10:2025. </w:t>
      </w:r>
      <w:hyperlink r:id="rId18">
        <w:r>
          <w:rPr>
            <w:color w:val="355C9A"/>
            <w:u w:val="single"/>
            <w:rFonts w:eastAsia="Noto Sans CJK KR"/>
          </w:rPr>
          <w:t>https://owasp.org/Top10/2025/</w:t>
        </w:r>
      </w:hyperlink>
    </w:p>
    <w:p>
      <w:r>
        <w:rPr>
          <w:rFonts w:ascii="Noto Sans CJK KR" w:hAnsi="Noto Sans CJK KR" w:eastAsia="Noto Sans CJK KR"/>
          <w:b w:val="0"/>
        </w:rPr>
        <w:t xml:space="preserve">[6] OWASP Application Security Verification Standard (ASVS). </w:t>
      </w:r>
      <w:hyperlink r:id="rId19">
        <w:r>
          <w:rPr>
            <w:color w:val="355C9A"/>
            <w:u w:val="single"/>
            <w:rFonts w:eastAsia="Noto Sans CJK KR"/>
          </w:rPr>
          <w:t>https://owasp.org/www-project-application-security-verification-standard/</w:t>
        </w:r>
      </w:hyperlink>
    </w:p>
    <w:p>
      <w:r>
        <w:rPr>
          <w:rFonts w:ascii="Noto Sans CJK KR" w:hAnsi="Noto Sans CJK KR" w:eastAsia="Noto Sans CJK KR"/>
          <w:b/>
        </w:rPr>
        <w:t xml:space="preserve">[7] OWASP Benchmark Project. </w:t>
      </w:r>
      <w:hyperlink r:id="rId20">
        <w:r>
          <w:rPr>
            <w:color w:val="355C9A"/>
            <w:u w:val="single"/>
            <w:rFonts w:eastAsia="Noto Sans CJK KR"/>
          </w:rPr>
          <w:t>https://owasp.org/www-project-benchmark/</w:t>
        </w:r>
      </w:hyperlink>
    </w:p>
    <w:p>
      <w:r>
        <w:rPr>
          <w:rFonts w:ascii="Noto Sans CJK KR" w:hAnsi="Noto Sans CJK KR" w:eastAsia="Noto Sans CJK KR"/>
          <w:b w:val="0"/>
        </w:rPr>
        <w:t xml:space="preserve">[8] OWASP Juice Shop. </w:t>
      </w:r>
      <w:hyperlink r:id="rId21">
        <w:r>
          <w:rPr>
            <w:color w:val="355C9A"/>
            <w:u w:val="single"/>
            <w:rFonts w:eastAsia="Noto Sans CJK KR"/>
          </w:rPr>
          <w:t>https://owasp.org/www-project-juice-shop/</w:t>
        </w:r>
      </w:hyperlink>
    </w:p>
    <w:p>
      <w:r>
        <w:rPr>
          <w:rFonts w:ascii="Noto Sans CJK KR" w:hAnsi="Noto Sans CJK KR" w:eastAsia="Noto Sans CJK KR"/>
          <w:b w:val="0"/>
        </w:rPr>
        <w:t xml:space="preserve">[9] OWASP WebGoat. </w:t>
      </w:r>
      <w:hyperlink r:id="rId22">
        <w:r>
          <w:rPr>
            <w:color w:val="355C9A"/>
            <w:u w:val="single"/>
            <w:rFonts w:eastAsia="Noto Sans CJK KR"/>
          </w:rPr>
          <w:t>https://owasp.org/www-project-webgoat/</w:t>
        </w:r>
      </w:hyperlink>
    </w:p>
    <w:p>
      <w:r>
        <w:rPr>
          <w:rFonts w:ascii="Noto Sans CJK KR" w:hAnsi="Noto Sans CJK KR" w:eastAsia="Noto Sans CJK KR"/>
          <w:b w:val="0"/>
        </w:rPr>
        <w:t xml:space="preserve">[10] Deng et al., PentestGPT: An LLM-empowered Automatic Penetration Testing Tool, 2023. </w:t>
      </w:r>
      <w:hyperlink r:id="rId23">
        <w:r>
          <w:rPr>
            <w:color w:val="355C9A"/>
            <w:u w:val="single"/>
            <w:rFonts w:eastAsia="Noto Sans CJK KR"/>
          </w:rPr>
          <w:t>https://arxiv.org/abs/2308.06782</w:t>
        </w:r>
      </w:hyperlink>
    </w:p>
    <w:p>
      <w:r>
        <w:rPr>
          <w:rFonts w:ascii="Noto Sans CJK KR" w:hAnsi="Noto Sans CJK KR" w:eastAsia="Noto Sans CJK KR"/>
          <w:b w:val="0"/>
        </w:rPr>
        <w:t xml:space="preserve">[11] David and Gervais, Multi-Agent Penetration Testing AI for the Web (MAPTA), 2025. </w:t>
      </w:r>
      <w:hyperlink r:id="rId24">
        <w:r>
          <w:rPr>
            <w:color w:val="355C9A"/>
            <w:u w:val="single"/>
            <w:rFonts w:eastAsia="Noto Sans CJK KR"/>
          </w:rPr>
          <w:t>https://arxiv.org/abs/2508.20816</w:t>
        </w:r>
      </w:hyperlink>
    </w:p>
    <w:p>
      <w:r>
        <w:rPr>
          <w:rFonts w:ascii="Noto Sans CJK KR" w:hAnsi="Noto Sans CJK KR" w:eastAsia="Noto Sans CJK KR"/>
          <w:b w:val="0"/>
        </w:rPr>
        <w:t xml:space="preserve">[12] PentestEval and AWE: stage-level and vulnerability-specific web pentesting agent studies, 2025–2026. </w:t>
      </w:r>
      <w:hyperlink r:id="rId25">
        <w:r>
          <w:rPr>
            <w:color w:val="355C9A"/>
            <w:u w:val="single"/>
            <w:rFonts w:eastAsia="Noto Sans CJK KR"/>
          </w:rPr>
          <w:t>https://arxiv.org/abs/2512.14233</w:t>
        </w:r>
      </w:hyperlink>
    </w:p>
    <w:p>
      <w:r>
        <w:rPr>
          <w:rFonts w:ascii="Noto Sans CJK KR" w:hAnsi="Noto Sans CJK KR" w:eastAsia="Noto Sans CJK KR"/>
          <w:b w:val="0"/>
        </w:rPr>
        <w:t xml:space="preserve">[13] Wang et al., Root-Cause-Driven Automated Vulnerability Repair (Kumushi), 2026. </w:t>
      </w:r>
      <w:hyperlink r:id="rId26">
        <w:r>
          <w:rPr>
            <w:color w:val="355C9A"/>
            <w:u w:val="single"/>
            <w:rFonts w:eastAsia="Noto Sans CJK KR"/>
          </w:rPr>
          <w:t>https://arxiv.org/abs/2605.04251</w:t>
        </w:r>
      </w:hyperlink>
    </w:p>
    <w:p>
      <w:r>
        <w:rPr>
          <w:rFonts w:ascii="Noto Sans CJK KR" w:hAnsi="Noto Sans CJK KR" w:eastAsia="Noto Sans CJK KR"/>
          <w:b w:val="0"/>
        </w:rPr>
        <w:t xml:space="preserve">[14] Qwen/Qwen2.5-Coder-14B-Instruct model card and technical report. </w:t>
      </w:r>
      <w:hyperlink r:id="rId27">
        <w:r>
          <w:rPr>
            <w:color w:val="355C9A"/>
            <w:u w:val="single"/>
            <w:rFonts w:eastAsia="Noto Sans CJK KR"/>
          </w:rPr>
          <w:t>https://huggingface.co/Qwen/Qwen2.5-Coder-14B-Instruct</w:t>
        </w:r>
      </w:hyperlink>
    </w:p>
    <w:p>
      <w:r>
        <w:rPr>
          <w:rFonts w:ascii="Noto Sans CJK KR" w:hAnsi="Noto Sans CJK KR" w:eastAsia="Noto Sans CJK KR"/>
          <w:b w:val="0"/>
        </w:rPr>
        <w:t xml:space="preserve">[15] Hugging Face PEFT Documentation. </w:t>
      </w:r>
      <w:hyperlink r:id="rId28">
        <w:r>
          <w:rPr>
            <w:color w:val="355C9A"/>
            <w:u w:val="single"/>
            <w:rFonts w:eastAsia="Noto Sans CJK KR"/>
          </w:rPr>
          <w:t>https://huggingface.co/docs/peft/index</w:t>
        </w:r>
      </w:hyperlink>
    </w:p>
    <w:p>
      <w:r>
        <w:rPr>
          <w:rFonts w:ascii="Noto Sans CJK KR" w:hAnsi="Noto Sans CJK KR" w:eastAsia="Noto Sans CJK KR"/>
          <w:b w:val="0"/>
        </w:rPr>
        <w:t xml:space="preserve">[16] Hugging Face TRL SFTTrainer Documentation. </w:t>
      </w:r>
      <w:hyperlink r:id="rId29">
        <w:r>
          <w:rPr>
            <w:color w:val="355C9A"/>
            <w:u w:val="single"/>
            <w:rFonts w:eastAsia="Noto Sans CJK KR"/>
          </w:rPr>
          <w:t>https://huggingface.co/docs/trl/sft_trainer</w:t>
        </w:r>
      </w:hyperlink>
    </w:p>
    <w:p>
      <w:r>
        <w:rPr>
          <w:rFonts w:ascii="Noto Sans CJK KR" w:hAnsi="Noto Sans CJK KR" w:eastAsia="Noto Sans CJK KR"/>
          <w:b w:val="0"/>
        </w:rPr>
        <w:t xml:space="preserve">[17] Semgrep Documentation. </w:t>
      </w:r>
      <w:hyperlink r:id="rId30">
        <w:r>
          <w:rPr>
            <w:color w:val="355C9A"/>
            <w:u w:val="single"/>
            <w:rFonts w:eastAsia="Noto Sans CJK KR"/>
          </w:rPr>
          <w:t>https://docs.semgrep.dev/</w:t>
        </w:r>
      </w:hyperlink>
    </w:p>
    <w:p>
      <w:r>
        <w:rPr>
          <w:rFonts w:ascii="Noto Sans CJK KR" w:hAnsi="Noto Sans CJK KR" w:eastAsia="Noto Sans CJK KR"/>
          <w:b w:val="0"/>
        </w:rPr>
        <w:t xml:space="preserve">[18] GitHub CodeQL Code Scanning Documentation. </w:t>
      </w:r>
      <w:hyperlink r:id="rId31">
        <w:r>
          <w:rPr>
            <w:color w:val="355C9A"/>
            <w:u w:val="single"/>
            <w:rFonts w:eastAsia="Noto Sans CJK KR"/>
          </w:rPr>
          <w:t>https://docs.github.com/en/code-security/concepts/code-scanning/codeql/code-scanning</w:t>
        </w:r>
      </w:hyperlink>
    </w:p>
    <w:p>
      <w:r>
        <w:rPr>
          <w:rFonts w:ascii="Noto Sans CJK KR" w:hAnsi="Noto Sans CJK KR" w:eastAsia="Noto Sans CJK KR"/>
          <w:b w:val="0"/>
        </w:rPr>
        <w:t xml:space="preserve">[19] 내부 Notion 프로젝트 페이지: Scrum Helper (React/Spring Boot/MySQL/JWT, 배포·문서 산출물). </w:t>
      </w:r>
      <w:r>
        <w:rPr>
          <w:rFonts w:ascii="Noto Sans CJK KR" w:hAnsi="Noto Sans CJK KR" w:eastAsia="Noto Sans CJK KR"/>
        </w:rPr>
        <w:t>Internal Notion workspace, accessed 2026-07-16</w:t>
      </w:r>
    </w:p>
    <w:p>
      <w:r>
        <w:rPr>
          <w:rFonts w:ascii="Noto Sans CJK KR" w:hAnsi="Noto Sans CJK KR" w:eastAsia="Noto Sans CJK KR"/>
          <w:b w:val="0"/>
        </w:rPr>
        <w:t xml:space="preserve">[20] 내부 Notion 프로젝트 페이지: MADCADE (React/FastAPI/PostgreSQL/Redis/PyTorch/Wav2Vec2). </w:t>
      </w:r>
      <w:r>
        <w:rPr>
          <w:rFonts w:ascii="Noto Sans CJK KR" w:hAnsi="Noto Sans CJK KR" w:eastAsia="Noto Sans CJK KR"/>
        </w:rPr>
        <w:t>Internal Notion workspace, accessed 2026-07-16</w:t>
      </w:r>
    </w:p>
    <w:p>
      <w:r>
        <w:rPr>
          <w:rFonts w:ascii="Noto Sans CJK KR" w:hAnsi="Noto Sans CJK KR" w:eastAsia="Noto Sans CJK KR"/>
          <w:b/>
        </w:rPr>
        <w:t xml:space="preserve">작성 메모: </w:t>
      </w:r>
      <w:r>
        <w:rPr>
          <w:rFonts w:ascii="Noto Sans CJK KR" w:hAnsi="Noto Sans CJK KR" w:eastAsia="Noto Sans CJK KR"/>
        </w:rPr>
        <w:t>본 보고서는 사용자 제공 프로젝트 전제와 연결된 Notion의 대표 프로젝트 페이지를 참고하여 작성했다. “약 50개”라는 전체 규모는 사용자 제공 정보이며, 실제 구현 시작 시 inventory 단계에서 실행 가능성과 권한을 다시 확인해야 한다.</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KAIST 몰입캠프 3주차 심화 기획 보고서 · 2026.07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5F"/>
        <w:sz w:val="16"/>
      </w:rPr>
      <w:t>VIBE CUTTER · LOCAL CLOSED-LOOP SECURITY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44D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6B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55C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244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shd w:fill="F3F4F6"/>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modelcontextprotocol.io/specification/2025-06-18" TargetMode="External"/><Relationship Id="rId15" Type="http://schemas.openxmlformats.org/officeDocument/2006/relationships/hyperlink" Target="https://modelcontextprotocol.io/specification/2025-06-18/basic/transports" TargetMode="External"/><Relationship Id="rId16" Type="http://schemas.openxmlformats.org/officeDocument/2006/relationships/hyperlink" Target="https://modelcontextprotocol.io/specification/2025-06-18/server/tools" TargetMode="External"/><Relationship Id="rId17" Type="http://schemas.openxmlformats.org/officeDocument/2006/relationships/hyperlink" Target="https://modelcontextprotocol.io/docs/tutorials/security/security_best_practices" TargetMode="External"/><Relationship Id="rId18" Type="http://schemas.openxmlformats.org/officeDocument/2006/relationships/hyperlink" Target="https://owasp.org/Top10/2025/" TargetMode="External"/><Relationship Id="rId19" Type="http://schemas.openxmlformats.org/officeDocument/2006/relationships/hyperlink" Target="https://owasp.org/www-project-application-security-verification-standard/" TargetMode="External"/><Relationship Id="rId20" Type="http://schemas.openxmlformats.org/officeDocument/2006/relationships/hyperlink" Target="https://owasp.org/www-project-benchmark/" TargetMode="External"/><Relationship Id="rId21" Type="http://schemas.openxmlformats.org/officeDocument/2006/relationships/hyperlink" Target="https://owasp.org/www-project-juice-shop/" TargetMode="External"/><Relationship Id="rId22" Type="http://schemas.openxmlformats.org/officeDocument/2006/relationships/hyperlink" Target="https://owasp.org/www-project-webgoat/" TargetMode="External"/><Relationship Id="rId23" Type="http://schemas.openxmlformats.org/officeDocument/2006/relationships/hyperlink" Target="https://arxiv.org/abs/2308.06782" TargetMode="External"/><Relationship Id="rId24" Type="http://schemas.openxmlformats.org/officeDocument/2006/relationships/hyperlink" Target="https://arxiv.org/abs/2508.20816" TargetMode="External"/><Relationship Id="rId25" Type="http://schemas.openxmlformats.org/officeDocument/2006/relationships/hyperlink" Target="https://arxiv.org/abs/2512.14233" TargetMode="External"/><Relationship Id="rId26" Type="http://schemas.openxmlformats.org/officeDocument/2006/relationships/hyperlink" Target="https://arxiv.org/abs/2605.04251" TargetMode="External"/><Relationship Id="rId27" Type="http://schemas.openxmlformats.org/officeDocument/2006/relationships/hyperlink" Target="https://huggingface.co/Qwen/Qwen2.5-Coder-14B-Instruct" TargetMode="External"/><Relationship Id="rId28" Type="http://schemas.openxmlformats.org/officeDocument/2006/relationships/hyperlink" Target="https://huggingface.co/docs/peft/index" TargetMode="External"/><Relationship Id="rId29" Type="http://schemas.openxmlformats.org/officeDocument/2006/relationships/hyperlink" Target="https://huggingface.co/docs/trl/sft_trainer" TargetMode="External"/><Relationship Id="rId30" Type="http://schemas.openxmlformats.org/officeDocument/2006/relationships/hyperlink" Target="https://docs.semgrep.dev/" TargetMode="External"/><Relationship Id="rId31" Type="http://schemas.openxmlformats.org/officeDocument/2006/relationships/hyperlink" Target="https://docs.github.com/en/code-security/concepts/code-scanning/codeql/code-sc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