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D16C0D" w:rsidRDefault="00946960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255687" w:history="1">
            <w:r w:rsidR="00D16C0D" w:rsidRPr="0079451E">
              <w:rPr>
                <w:rStyle w:val="a4"/>
                <w:noProof/>
              </w:rPr>
              <w:t>Введение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8" w:history="1">
            <w:r w:rsidR="00D16C0D" w:rsidRPr="0079451E">
              <w:rPr>
                <w:rStyle w:val="a4"/>
                <w:noProof/>
              </w:rPr>
              <w:t>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Исследовательская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9" w:history="1">
            <w:r w:rsidR="00D16C0D" w:rsidRPr="0079451E">
              <w:rPr>
                <w:rStyle w:val="a4"/>
                <w:noProof/>
              </w:rPr>
              <w:t>1.1.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Анализ существующих систем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0" w:history="1">
            <w:r w:rsidR="00D16C0D" w:rsidRPr="0079451E">
              <w:rPr>
                <w:rStyle w:val="a4"/>
                <w:noProof/>
              </w:rPr>
              <w:t>1.1.1.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ICQ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1" w:history="1">
            <w:r w:rsidR="00D16C0D" w:rsidRPr="0079451E">
              <w:rPr>
                <w:rStyle w:val="a4"/>
                <w:rFonts w:eastAsia="Times New Roman"/>
                <w:noProof/>
              </w:rPr>
              <w:t>1.1.2.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Windows Live Messenger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2" w:history="1">
            <w:r w:rsidR="00D16C0D" w:rsidRPr="0079451E">
              <w:rPr>
                <w:rStyle w:val="a4"/>
                <w:rFonts w:eastAsia="Times New Roman"/>
                <w:noProof/>
              </w:rPr>
              <w:t>1.1.3.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Skype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3" w:history="1">
            <w:r w:rsidR="00D16C0D" w:rsidRPr="0079451E">
              <w:rPr>
                <w:rStyle w:val="a4"/>
                <w:rFonts w:eastAsia="Times New Roman"/>
                <w:noProof/>
              </w:rPr>
              <w:t>1.1.4.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Google Talk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4" w:history="1">
            <w:r w:rsidR="00D16C0D" w:rsidRPr="0079451E">
              <w:rPr>
                <w:rStyle w:val="a4"/>
                <w:rFonts w:eastAsia="Times New Roman"/>
                <w:noProof/>
              </w:rPr>
              <w:t>1.1.5.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IRC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5" w:history="1">
            <w:r w:rsidR="00D16C0D" w:rsidRPr="0079451E">
              <w:rPr>
                <w:rStyle w:val="a4"/>
                <w:rFonts w:eastAsia="Times New Roman"/>
                <w:noProof/>
              </w:rPr>
              <w:t>1.1.6.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Веб-чаты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6" w:history="1">
            <w:r w:rsidR="00D16C0D" w:rsidRPr="0079451E">
              <w:rPr>
                <w:rStyle w:val="a4"/>
                <w:rFonts w:eastAsia="Times New Roman"/>
                <w:noProof/>
              </w:rPr>
              <w:t>1.2.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7" w:history="1">
            <w:r w:rsidR="00D16C0D" w:rsidRPr="0079451E">
              <w:rPr>
                <w:rStyle w:val="a4"/>
                <w:rFonts w:eastAsia="Times New Roman"/>
                <w:noProof/>
              </w:rPr>
              <w:t>1.3.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Вывод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8" w:history="1">
            <w:r w:rsidR="00D16C0D" w:rsidRPr="0079451E">
              <w:rPr>
                <w:rStyle w:val="a4"/>
                <w:noProof/>
              </w:rPr>
              <w:t>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Конструкторская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9" w:history="1">
            <w:r w:rsidR="00D16C0D" w:rsidRPr="0079451E">
              <w:rPr>
                <w:rStyle w:val="a4"/>
                <w:rFonts w:eastAsia="Times New Roman"/>
                <w:noProof/>
              </w:rPr>
              <w:t>2.1.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Терминология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0" w:history="1">
            <w:r w:rsidR="00D16C0D" w:rsidRPr="0079451E">
              <w:rPr>
                <w:rStyle w:val="a4"/>
                <w:rFonts w:eastAsia="Times New Roman"/>
                <w:noProof/>
              </w:rPr>
              <w:t>2.2.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Общая структура системы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1" w:history="1">
            <w:r w:rsidR="00D16C0D" w:rsidRPr="0079451E">
              <w:rPr>
                <w:rStyle w:val="a4"/>
                <w:rFonts w:eastAsia="Times New Roman"/>
                <w:noProof/>
              </w:rPr>
              <w:t>2.3.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Обзор протокола ENCP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2" w:history="1">
            <w:r w:rsidR="00D16C0D" w:rsidRPr="0079451E">
              <w:rPr>
                <w:rStyle w:val="a4"/>
                <w:rFonts w:eastAsia="Times New Roman"/>
                <w:noProof/>
              </w:rPr>
              <w:t>2.4.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3" w:history="1">
            <w:r w:rsidR="00D16C0D" w:rsidRPr="0079451E">
              <w:rPr>
                <w:rStyle w:val="a4"/>
                <w:rFonts w:eastAsia="Times New Roman"/>
                <w:noProof/>
              </w:rPr>
              <w:t>2.5.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4" w:history="1">
            <w:r w:rsidR="00D16C0D" w:rsidRPr="0079451E">
              <w:rPr>
                <w:rStyle w:val="a4"/>
                <w:rFonts w:eastAsia="Times New Roman"/>
                <w:noProof/>
              </w:rPr>
              <w:t>2.6.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Каналы управления (бизнес-процессы)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5" w:history="1">
            <w:r w:rsidR="00D16C0D" w:rsidRPr="0079451E">
              <w:rPr>
                <w:rStyle w:val="a4"/>
                <w:rFonts w:eastAsia="Times New Roman"/>
                <w:noProof/>
              </w:rPr>
              <w:t>2.6.1.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6" w:history="1">
            <w:r w:rsidR="00D16C0D" w:rsidRPr="0079451E">
              <w:rPr>
                <w:rStyle w:val="a4"/>
                <w:rFonts w:eastAsia="Times New Roman"/>
                <w:noProof/>
              </w:rPr>
              <w:t>2.6.2.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Обмен сообщениями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7" w:history="1">
            <w:r w:rsidR="00D16C0D" w:rsidRPr="0079451E">
              <w:rPr>
                <w:rStyle w:val="a4"/>
                <w:rFonts w:eastAsia="Times New Roman"/>
                <w:noProof/>
              </w:rPr>
              <w:t>2.6.3.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8" w:history="1">
            <w:r w:rsidR="00D16C0D" w:rsidRPr="0079451E">
              <w:rPr>
                <w:rStyle w:val="a4"/>
                <w:rFonts w:eastAsia="Times New Roman"/>
                <w:noProof/>
                <w:lang w:val="en-US"/>
              </w:rPr>
              <w:t>2.7.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 xml:space="preserve">Спецификация датаграмм </w:t>
            </w:r>
            <w:r w:rsidR="00D16C0D" w:rsidRPr="0079451E">
              <w:rPr>
                <w:rStyle w:val="a4"/>
                <w:rFonts w:eastAsia="Times New Roman"/>
                <w:noProof/>
                <w:lang w:val="en-US"/>
              </w:rPr>
              <w:t>ENCP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9" w:history="1">
            <w:r w:rsidR="00D16C0D" w:rsidRPr="0079451E">
              <w:rPr>
                <w:rStyle w:val="a4"/>
                <w:noProof/>
              </w:rPr>
              <w:t>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Технологическая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0" w:history="1">
            <w:r w:rsidR="00D16C0D" w:rsidRPr="0079451E">
              <w:rPr>
                <w:rStyle w:val="a4"/>
                <w:noProof/>
              </w:rPr>
              <w:t>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Заключение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1" w:history="1">
            <w:r w:rsidR="00D16C0D" w:rsidRPr="0079451E">
              <w:rPr>
                <w:rStyle w:val="a4"/>
                <w:noProof/>
              </w:rPr>
              <w:t>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Приложение 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9469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2" w:history="1">
            <w:r w:rsidR="00D16C0D" w:rsidRPr="0079451E">
              <w:rPr>
                <w:rStyle w:val="a4"/>
                <w:noProof/>
              </w:rPr>
              <w:t>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Список литературы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46960">
          <w:r>
            <w:fldChar w:fldCharType="end"/>
          </w:r>
        </w:p>
      </w:sdtContent>
    </w:sdt>
    <w:p w:rsidR="005E4D8E" w:rsidRPr="001C7711" w:rsidRDefault="005E4D8E" w:rsidP="00470F3E">
      <w:r w:rsidRPr="001C7711">
        <w:br w:type="page"/>
      </w:r>
    </w:p>
    <w:p w:rsidR="005E4D8E" w:rsidRPr="001C7711" w:rsidRDefault="005E4D8E" w:rsidP="00956BBD">
      <w:pPr>
        <w:pStyle w:val="1"/>
      </w:pPr>
      <w:bookmarkStart w:id="0" w:name="_Toc275255687"/>
      <w:r w:rsidRPr="001C7711">
        <w:lastRenderedPageBreak/>
        <w:t>Введение</w:t>
      </w:r>
      <w:bookmarkEnd w:id="0"/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255688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946960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946960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255689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255690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255691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255692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255693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255694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255695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25569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255697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lastRenderedPageBreak/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255698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255699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Pr="009D6E8D" w:rsidRDefault="009D6E8D" w:rsidP="009D6E8D">
      <w:pPr>
        <w:pStyle w:val="a3"/>
        <w:numPr>
          <w:ilvl w:val="0"/>
          <w:numId w:val="11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255700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lastRenderedPageBreak/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255701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( </w:t>
      </w:r>
      <w:r>
        <w:rPr>
          <w:lang w:val="en-US"/>
        </w:rPr>
        <w:t>ENCP</w:t>
      </w:r>
      <w:r w:rsidRPr="008C4A87">
        <w:t xml:space="preserve"> 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A25A1F">
        <w:rPr>
          <w:rStyle w:val="a7"/>
        </w:rPr>
        <w:footnoteReference w:id="2"/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A25A1F">
        <w:rPr>
          <w:rStyle w:val="a7"/>
        </w:rPr>
        <w:footnoteReference w:id="3"/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 Схема передачи датаграмм</w:t>
      </w:r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Схема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lastRenderedPageBreak/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255702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lastRenderedPageBreak/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4D7379">
      <w:pPr>
        <w:pStyle w:val="a3"/>
        <w:numPr>
          <w:ilvl w:val="0"/>
          <w:numId w:val="14"/>
        </w:numPr>
      </w:pPr>
      <w:r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255703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Главный поток, в котором выполняется диспетчер подключений;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lastRenderedPageBreak/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участников, подключенных к серверу в настоящий момент;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255708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DE5DD2" w:rsidRPr="00DE5DD2" w:rsidRDefault="000B102B" w:rsidP="00DE5DD2">
      <w:pPr>
        <w:rPr>
          <w:b/>
          <w:bCs/>
        </w:rPr>
      </w:pPr>
      <w:bookmarkStart w:id="24" w:name="_Toc275255704"/>
      <w:r>
        <w:t>Протокол</w:t>
      </w:r>
      <w:r w:rsidRPr="000B102B">
        <w:t xml:space="preserve"> ENCP </w:t>
      </w:r>
      <w:r>
        <w:t xml:space="preserve">представляем собой стек из двух протоколов: </w:t>
      </w:r>
    </w:p>
    <w:p w:rsidR="00DE5DD2" w:rsidRPr="00DE5DD2" w:rsidRDefault="000B102B" w:rsidP="00DE5DD2">
      <w:pPr>
        <w:pStyle w:val="a3"/>
        <w:numPr>
          <w:ilvl w:val="0"/>
          <w:numId w:val="20"/>
        </w:numPr>
        <w:rPr>
          <w:b/>
          <w:bCs/>
          <w:lang w:val="en-US"/>
        </w:rPr>
      </w:pPr>
      <w:r w:rsidRPr="00DE5DD2">
        <w:rPr>
          <w:lang w:val="en-US"/>
        </w:rPr>
        <w:t>ENCP/C (Chat</w:t>
      </w:r>
      <w:r w:rsidR="00DE5DD2" w:rsidRPr="00DE5DD2">
        <w:rPr>
          <w:b/>
          <w:bCs/>
          <w:lang w:val="en-US"/>
        </w:rPr>
        <w:t xml:space="preserve">) </w:t>
      </w:r>
    </w:p>
    <w:p w:rsidR="00DE5DD2" w:rsidRPr="00DE5DD2" w:rsidRDefault="000B102B" w:rsidP="00DE5DD2">
      <w:pPr>
        <w:pStyle w:val="a3"/>
        <w:numPr>
          <w:ilvl w:val="0"/>
          <w:numId w:val="20"/>
        </w:numPr>
        <w:rPr>
          <w:b/>
          <w:bCs/>
          <w:lang w:val="en-US"/>
        </w:rPr>
      </w:pPr>
      <w:r w:rsidRPr="00DE5DD2">
        <w:rPr>
          <w:lang w:val="en-US"/>
        </w:rPr>
        <w:t>ENCP/T (Transport</w:t>
      </w:r>
      <w:r w:rsidR="00DE5DD2" w:rsidRPr="00DE5DD2">
        <w:rPr>
          <w:b/>
          <w:bCs/>
          <w:lang w:val="en-US"/>
        </w:rPr>
        <w:t>)</w:t>
      </w:r>
    </w:p>
    <w:p w:rsidR="000B102B" w:rsidRDefault="000B102B" w:rsidP="00DE5DD2">
      <w:pPr>
        <w:rPr>
          <w:lang w:val="en-US"/>
        </w:rPr>
      </w:pPr>
      <w:r w:rsidRPr="000B102B">
        <w:t>Первый определяет пакеты сообщений, на которых</w:t>
      </w:r>
      <w:r>
        <w:t xml:space="preserve"> </w:t>
      </w:r>
      <w:r w:rsidRPr="000B102B">
        <w:t>строится реализация чата, а второй - способ передачи этих сообщений.</w:t>
      </w:r>
    </w:p>
    <w:p w:rsidR="000B102B" w:rsidRPr="00DE5DD2" w:rsidRDefault="00DE5DD2" w:rsidP="00DE5DD2">
      <w:pPr>
        <w:pStyle w:val="3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  <w:lang w:val="en-US"/>
        </w:rPr>
        <w:t>ENCP/T</w:t>
      </w:r>
    </w:p>
    <w:p w:rsidR="000B102B" w:rsidRPr="000B102B" w:rsidRDefault="000B102B" w:rsidP="00DE5DD2">
      <w:pPr>
        <w:rPr>
          <w:b/>
          <w:bCs/>
        </w:rPr>
      </w:pPr>
      <w:r w:rsidRPr="000B102B">
        <w:t xml:space="preserve">На самом высоком уровне, приложения (реализующие </w:t>
      </w:r>
      <w:r w:rsidR="00DE5DD2">
        <w:t xml:space="preserve">протокол </w:t>
      </w:r>
      <w:r w:rsidRPr="000B102B">
        <w:t>ENCP/C) считают, что используют</w:t>
      </w:r>
      <w:r>
        <w:t xml:space="preserve"> </w:t>
      </w:r>
      <w:r w:rsidRPr="000B102B">
        <w:t>протокол ENCP/T для передачи объектов.</w:t>
      </w:r>
    </w:p>
    <w:p w:rsidR="00871841" w:rsidRDefault="00871841" w:rsidP="0087184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501464"/>
            <wp:effectExtent l="19050" t="0" r="3175" b="0"/>
            <wp:docPr id="4" name="Рисунок 1" descr="C:\Users\Tural\VKiS_CW\pictures\EN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ENCP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2B" w:rsidRDefault="00871841" w:rsidP="00871841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2.6 Общая схема работы </w:t>
      </w:r>
      <w:r w:rsidRPr="00116A2D">
        <w:rPr>
          <w:sz w:val="24"/>
          <w:lang w:val="en-US"/>
        </w:rPr>
        <w:t>ENCP</w:t>
      </w:r>
      <w:r w:rsidRPr="00116A2D">
        <w:rPr>
          <w:sz w:val="24"/>
        </w:rPr>
        <w:t>/</w:t>
      </w:r>
      <w:r w:rsidRPr="00116A2D">
        <w:rPr>
          <w:sz w:val="24"/>
          <w:lang w:val="en-US"/>
        </w:rPr>
        <w:t>T</w:t>
      </w:r>
    </w:p>
    <w:p w:rsidR="00116A2D" w:rsidRPr="00116A2D" w:rsidRDefault="00116A2D" w:rsidP="00116A2D"/>
    <w:p w:rsidR="000B102B" w:rsidRPr="000B102B" w:rsidRDefault="000B102B" w:rsidP="00DE5DD2">
      <w:pPr>
        <w:rPr>
          <w:b/>
          <w:bCs/>
        </w:rPr>
      </w:pPr>
      <w:r w:rsidRPr="000B102B">
        <w:t>ENCP/T не специфицирует, какие именно объекты передава</w:t>
      </w:r>
      <w:r w:rsidR="00DE5DD2">
        <w:t xml:space="preserve">ть. </w:t>
      </w:r>
      <w:r>
        <w:t xml:space="preserve">Этим занимается </w:t>
      </w:r>
      <w:r w:rsidRPr="000B102B">
        <w:t>ENCP/C. Задача ENCP/T - передать</w:t>
      </w:r>
      <w:r w:rsidR="00DE5DD2">
        <w:t xml:space="preserve"> </w:t>
      </w:r>
      <w:r w:rsidR="00F81433">
        <w:t xml:space="preserve">объект, </w:t>
      </w:r>
      <w:r w:rsidR="00DE5DD2">
        <w:t xml:space="preserve">полученный от </w:t>
      </w:r>
      <w:r w:rsidR="00DE5DD2" w:rsidRPr="000B102B">
        <w:t>приложения</w:t>
      </w:r>
      <w:r w:rsidR="00DE5DD2">
        <w:t xml:space="preserve"> реализующего протокол </w:t>
      </w:r>
      <w:r w:rsidR="00DE5DD2" w:rsidRPr="000B102B">
        <w:t>ENCP/C</w:t>
      </w:r>
      <w:r w:rsidR="00DE5DD2">
        <w:t>.</w:t>
      </w:r>
    </w:p>
    <w:p w:rsidR="000B102B" w:rsidRPr="000B102B" w:rsidRDefault="000B102B" w:rsidP="00DE5DD2">
      <w:pPr>
        <w:rPr>
          <w:b/>
          <w:bCs/>
        </w:rPr>
      </w:pPr>
      <w:r w:rsidRPr="000B102B">
        <w:t>Под объектами понимаются экземпляры типов, н</w:t>
      </w:r>
      <w:r>
        <w:t xml:space="preserve">ативных для используемых языков </w:t>
      </w:r>
      <w:r w:rsidRPr="000B102B">
        <w:t>программирования. Прежде всего - словарей, у ко</w:t>
      </w:r>
      <w:r>
        <w:t xml:space="preserve">торых ключи и значения являются </w:t>
      </w:r>
      <w:r w:rsidRPr="000B102B">
        <w:t>строками. Но значения могут быть также</w:t>
      </w:r>
      <w:r w:rsidR="00DE5DD2">
        <w:t xml:space="preserve"> и числами, и массивами строк,</w:t>
      </w:r>
      <w:r w:rsidRPr="000B102B">
        <w:t xml:space="preserve"> </w:t>
      </w:r>
      <w:r w:rsidR="00DE5DD2">
        <w:t xml:space="preserve">и </w:t>
      </w:r>
      <w:r w:rsidRPr="000B102B">
        <w:t>массивами</w:t>
      </w:r>
      <w:r>
        <w:t xml:space="preserve"> </w:t>
      </w:r>
      <w:r w:rsidRPr="000B102B">
        <w:t>словарей</w:t>
      </w:r>
      <w:r w:rsidR="00DE5DD2">
        <w:t xml:space="preserve"> и т.д. Т.е под объектом понимается  всё то</w:t>
      </w:r>
      <w:r w:rsidRPr="000B102B">
        <w:t>, что может быть представлено в нотации JSON.</w:t>
      </w:r>
    </w:p>
    <w:p w:rsidR="000B102B" w:rsidRPr="000B102B" w:rsidRDefault="00DE5DD2" w:rsidP="00DE5DD2">
      <w:pPr>
        <w:rPr>
          <w:b/>
          <w:bCs/>
        </w:rPr>
      </w:pPr>
      <w:r>
        <w:t>Заметим также,</w:t>
      </w:r>
      <w:r w:rsidR="000B102B" w:rsidRPr="000B102B">
        <w:t xml:space="preserve"> что ENCP/T как раз и занимается сериализацией</w:t>
      </w:r>
      <w:r w:rsidR="000B102B">
        <w:t xml:space="preserve"> </w:t>
      </w:r>
      <w:r w:rsidR="000B102B" w:rsidRPr="000B102B">
        <w:t>и десериализацией</w:t>
      </w:r>
      <w:r w:rsidR="000B102B">
        <w:t xml:space="preserve"> вверенных ему объектов в JSON.</w:t>
      </w:r>
    </w:p>
    <w:p w:rsidR="00871841" w:rsidRDefault="00871841" w:rsidP="00871841">
      <w:pPr>
        <w:keepNext/>
        <w:jc w:val="center"/>
      </w:pPr>
      <w:r>
        <w:rPr>
          <w:noProof/>
        </w:rPr>
        <w:drawing>
          <wp:inline distT="0" distB="0" distL="0" distR="0">
            <wp:extent cx="5940425" cy="2455266"/>
            <wp:effectExtent l="19050" t="0" r="3175" b="0"/>
            <wp:docPr id="11" name="Рисунок 2" descr="C:\Users\Tural\VKiS_CW\pictures\ENCPT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al\VKiS_CW\pictures\ENCPT-ful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2B" w:rsidRDefault="00871841" w:rsidP="00871841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2.7 Развернутая схема работы </w:t>
      </w:r>
      <w:r w:rsidRPr="00116A2D">
        <w:rPr>
          <w:sz w:val="24"/>
          <w:lang w:val="en-US"/>
        </w:rPr>
        <w:t>ENCP</w:t>
      </w:r>
      <w:r w:rsidRPr="00116A2D">
        <w:rPr>
          <w:sz w:val="24"/>
        </w:rPr>
        <w:t>/</w:t>
      </w:r>
      <w:r w:rsidRPr="00116A2D">
        <w:rPr>
          <w:sz w:val="24"/>
          <w:lang w:val="en-US"/>
        </w:rPr>
        <w:t>T</w:t>
      </w:r>
    </w:p>
    <w:p w:rsidR="00116A2D" w:rsidRPr="00116A2D" w:rsidRDefault="00116A2D" w:rsidP="00116A2D"/>
    <w:p w:rsidR="000B102B" w:rsidRPr="000B102B" w:rsidRDefault="000B102B" w:rsidP="00DE5DD2">
      <w:pPr>
        <w:rPr>
          <w:b/>
          <w:bCs/>
        </w:rPr>
      </w:pPr>
      <w:r w:rsidRPr="000B102B">
        <w:t>Кан</w:t>
      </w:r>
      <w:r>
        <w:t xml:space="preserve">ал </w:t>
      </w:r>
      <w:r w:rsidR="00DE5DD2">
        <w:t xml:space="preserve">изображенный на </w:t>
      </w:r>
      <w:r w:rsidR="00F81433">
        <w:t>рисунке 2.7</w:t>
      </w:r>
      <w:r w:rsidR="00DE5DD2">
        <w:t xml:space="preserve"> </w:t>
      </w:r>
      <w:r>
        <w:t xml:space="preserve">- это WebSocket. </w:t>
      </w:r>
      <w:r w:rsidRPr="000B102B">
        <w:t xml:space="preserve">Веб-сокеты занимаются передачей текстовых строк в </w:t>
      </w:r>
      <w:r w:rsidR="00F81433">
        <w:t xml:space="preserve">кодировке </w:t>
      </w:r>
      <w:r w:rsidRPr="000B102B">
        <w:t>UTF-8. Сериализация в JSON</w:t>
      </w:r>
      <w:r>
        <w:t xml:space="preserve"> </w:t>
      </w:r>
      <w:r w:rsidRPr="000B102B">
        <w:lastRenderedPageBreak/>
        <w:t xml:space="preserve">порождает текстовую строку </w:t>
      </w:r>
      <w:r w:rsidR="00F81433">
        <w:t xml:space="preserve">в кодировки </w:t>
      </w:r>
      <w:r w:rsidRPr="000B102B">
        <w:t xml:space="preserve">ASCII, а любая строка </w:t>
      </w:r>
      <w:r w:rsidR="00F81433">
        <w:t xml:space="preserve">в кодировки </w:t>
      </w:r>
      <w:r w:rsidRPr="000B102B">
        <w:t>ASCII является</w:t>
      </w:r>
      <w:r>
        <w:t xml:space="preserve"> </w:t>
      </w:r>
      <w:r w:rsidRPr="000B102B">
        <w:t>строкой</w:t>
      </w:r>
      <w:r w:rsidR="00F81433">
        <w:t xml:space="preserve"> в кодировке</w:t>
      </w:r>
      <w:r w:rsidRPr="000B102B">
        <w:t xml:space="preserve"> UTF-8. </w:t>
      </w:r>
    </w:p>
    <w:p w:rsidR="008513CF" w:rsidRPr="008513CF" w:rsidRDefault="008513CF" w:rsidP="00DE5DD2">
      <w:pPr>
        <w:pStyle w:val="3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  <w:lang w:val="en-US"/>
        </w:rPr>
        <w:t>ENCP/C</w:t>
      </w:r>
    </w:p>
    <w:p w:rsidR="000B102B" w:rsidRPr="000B102B" w:rsidRDefault="000B102B" w:rsidP="00DE5DD2">
      <w:pPr>
        <w:rPr>
          <w:b/>
          <w:bCs/>
        </w:rPr>
      </w:pPr>
      <w:r w:rsidRPr="000B102B">
        <w:t>Протокол ENCP/C использует ENCP/T для передачи объ</w:t>
      </w:r>
      <w:r w:rsidR="00282E9F">
        <w:t xml:space="preserve">ектов между клиентом и сервером </w:t>
      </w:r>
      <w:r w:rsidRPr="000B102B">
        <w:t xml:space="preserve">для достижения высшей цели - </w:t>
      </w:r>
      <w:r w:rsidR="00282E9F">
        <w:t>обмена сообщениями в виде чата.</w:t>
      </w:r>
    </w:p>
    <w:p w:rsidR="000B102B" w:rsidRPr="000B102B" w:rsidRDefault="008513CF" w:rsidP="00DE5DD2">
      <w:pPr>
        <w:rPr>
          <w:b/>
          <w:bCs/>
        </w:rPr>
      </w:pPr>
      <w:r>
        <w:t>Объекты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>
        <w:t>или только от сервера к клиенту, а другие</w:t>
      </w:r>
      <w:r w:rsidR="000B102B" w:rsidRPr="000B102B">
        <w:t xml:space="preserve"> 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4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282E9F" w:rsidRPr="00D24E54" w:rsidRDefault="008513CF" w:rsidP="00D24E54">
      <w:pPr>
        <w:pStyle w:val="a3"/>
        <w:numPr>
          <w:ilvl w:val="0"/>
          <w:numId w:val="22"/>
        </w:numPr>
        <w:rPr>
          <w:b/>
          <w:bCs/>
        </w:rPr>
      </w:pPr>
      <w:r w:rsidRPr="00D24E54">
        <w:rPr>
          <w:lang w:val="en-US"/>
        </w:rPr>
        <w:t>M</w:t>
      </w:r>
      <w:r w:rsidRPr="008513CF">
        <w:t>1</w:t>
      </w:r>
      <w:r>
        <w:t xml:space="preserve"> – реализует передачу текстового сообщения </w:t>
      </w:r>
      <w:r w:rsidR="00D24E54">
        <w:t>между участниками конференции</w:t>
      </w:r>
    </w:p>
    <w:p w:rsidR="000B102B" w:rsidRPr="00D24E54" w:rsidRDefault="000B102B" w:rsidP="00D24E54">
      <w:pPr>
        <w:pStyle w:val="a3"/>
        <w:numPr>
          <w:ilvl w:val="0"/>
          <w:numId w:val="22"/>
        </w:numPr>
        <w:rPr>
          <w:b/>
          <w:bCs/>
        </w:rPr>
      </w:pPr>
      <w:r w:rsidRPr="000B102B">
        <w:t>М2</w:t>
      </w:r>
      <w:r w:rsidR="008513CF">
        <w:t xml:space="preserve"> – уведомляет участников конференции</w:t>
      </w:r>
      <w:r w:rsidRPr="000B102B">
        <w:t xml:space="preserve"> о новом участнике чата</w:t>
      </w:r>
    </w:p>
    <w:p w:rsidR="000B102B" w:rsidRPr="00D24E54" w:rsidRDefault="008513CF" w:rsidP="00D24E54">
      <w:pPr>
        <w:pStyle w:val="a3"/>
        <w:numPr>
          <w:ilvl w:val="0"/>
          <w:numId w:val="22"/>
        </w:numPr>
        <w:rPr>
          <w:b/>
          <w:bCs/>
        </w:rPr>
      </w:pPr>
      <w:r>
        <w:t xml:space="preserve">M3 – уведомляет </w:t>
      </w:r>
      <w:r w:rsidR="000B102B" w:rsidRPr="000B102B">
        <w:t>об уходе</w:t>
      </w:r>
      <w:r>
        <w:t xml:space="preserve"> из конференции одного из участников чата</w:t>
      </w:r>
    </w:p>
    <w:p w:rsidR="000B102B" w:rsidRPr="00D24E54" w:rsidRDefault="00D24E54" w:rsidP="00D24E54">
      <w:pPr>
        <w:pStyle w:val="a3"/>
        <w:numPr>
          <w:ilvl w:val="0"/>
          <w:numId w:val="22"/>
        </w:numPr>
        <w:rPr>
          <w:b/>
          <w:bCs/>
        </w:rPr>
      </w:pPr>
      <w:r>
        <w:t>M5 –</w:t>
      </w:r>
      <w:r w:rsidR="008513CF">
        <w:t xml:space="preserve"> </w:t>
      </w:r>
      <w:r>
        <w:t>за</w:t>
      </w:r>
      <w:r w:rsidR="000B102B" w:rsidRPr="000B102B">
        <w:t xml:space="preserve">прос </w:t>
      </w:r>
      <w:r>
        <w:t>списка участников</w:t>
      </w:r>
    </w:p>
    <w:p w:rsidR="000B102B" w:rsidRPr="00D24E54" w:rsidRDefault="00D24E54" w:rsidP="00D24E54">
      <w:pPr>
        <w:pStyle w:val="a3"/>
        <w:numPr>
          <w:ilvl w:val="0"/>
          <w:numId w:val="22"/>
        </w:numPr>
        <w:rPr>
          <w:b/>
          <w:bCs/>
        </w:rPr>
      </w:pPr>
      <w:r>
        <w:t>М7 – и</w:t>
      </w:r>
      <w:r w:rsidR="000B102B" w:rsidRPr="000B102B">
        <w:t>зменение общей доски для рисования</w:t>
      </w:r>
    </w:p>
    <w:p w:rsidR="000B102B" w:rsidRPr="00D24E54" w:rsidRDefault="000B102B" w:rsidP="00D24E54">
      <w:pPr>
        <w:pStyle w:val="a3"/>
        <w:numPr>
          <w:ilvl w:val="0"/>
          <w:numId w:val="22"/>
        </w:numPr>
        <w:rPr>
          <w:b/>
          <w:bCs/>
        </w:rPr>
      </w:pPr>
      <w:r w:rsidRPr="000B102B">
        <w:t>М9</w:t>
      </w:r>
      <w:r w:rsidR="00D24E54">
        <w:t xml:space="preserve"> – отправление </w:t>
      </w:r>
      <w:r w:rsidRPr="000B102B">
        <w:t xml:space="preserve">только что вошедшему в чат пользователю последних N сообщений  </w:t>
      </w:r>
    </w:p>
    <w:p w:rsidR="000B102B" w:rsidRPr="00D24E54" w:rsidRDefault="00D24E54" w:rsidP="00D24E54">
      <w:pPr>
        <w:pStyle w:val="a3"/>
        <w:numPr>
          <w:ilvl w:val="0"/>
          <w:numId w:val="22"/>
        </w:numPr>
        <w:rPr>
          <w:b/>
          <w:bCs/>
        </w:rPr>
      </w:pPr>
      <w:r>
        <w:lastRenderedPageBreak/>
        <w:t>М10 – в</w:t>
      </w:r>
      <w:r w:rsidR="000B102B" w:rsidRPr="000B102B">
        <w:t xml:space="preserve">ход на сервер </w:t>
      </w:r>
    </w:p>
    <w:p w:rsidR="00B064D0" w:rsidRDefault="000B102B" w:rsidP="00B064D0">
      <w:pPr>
        <w:pStyle w:val="a3"/>
        <w:numPr>
          <w:ilvl w:val="0"/>
          <w:numId w:val="22"/>
        </w:numPr>
        <w:rPr>
          <w:b/>
          <w:bCs/>
        </w:rPr>
      </w:pPr>
      <w:r w:rsidRPr="000B102B">
        <w:t>М</w:t>
      </w:r>
      <w:r w:rsidR="00D24E54">
        <w:t xml:space="preserve">11 – результат входа на сервер </w:t>
      </w:r>
    </w:p>
    <w:p w:rsidR="00B064D0" w:rsidRPr="00B064D0" w:rsidRDefault="00B064D0" w:rsidP="00B064D0">
      <w:r>
        <w:t>Более подробное описание, а также жизненный цикл будут приведены в разделе «Технологическая часть».</w:t>
      </w: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Каналы управления (бизнес-процессы)</w:t>
      </w:r>
      <w:bookmarkEnd w:id="24"/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25570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116A2D" w:rsidP="000A333A">
      <w:r>
        <w:t>На рисунке 2.8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116A2D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2.8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116A2D" w:rsidP="00613025">
      <w:pPr>
        <w:pStyle w:val="a3"/>
        <w:ind w:left="360"/>
      </w:pPr>
      <w:r>
        <w:t>На рисунке 2.9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116A2D" w:rsidRPr="00116A2D">
        <w:rPr>
          <w:sz w:val="24"/>
        </w:rPr>
        <w:t>9</w:t>
      </w:r>
      <w:r w:rsidRPr="00116A2D">
        <w:rPr>
          <w:sz w:val="24"/>
        </w:rPr>
        <w:t xml:space="preserve"> Алгоритма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255706"/>
      <w:r>
        <w:rPr>
          <w:rFonts w:eastAsia="Times New Roman"/>
        </w:rPr>
        <w:t>Обмен сообщениями</w:t>
      </w:r>
      <w:bookmarkEnd w:id="26"/>
    </w:p>
    <w:p w:rsidR="00A51AA2" w:rsidRPr="00A51AA2" w:rsidRDefault="00116A2D" w:rsidP="00A51AA2">
      <w:r>
        <w:t>На рисунке 2.10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116A2D" w:rsidP="000A333A">
      <w:pPr>
        <w:pStyle w:val="ab"/>
        <w:jc w:val="center"/>
        <w:rPr>
          <w:sz w:val="24"/>
        </w:rPr>
      </w:pPr>
      <w:r>
        <w:rPr>
          <w:sz w:val="24"/>
        </w:rPr>
        <w:t>Рисунок 2.10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25570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116A2D">
        <w:t>11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116A2D" w:rsidRPr="00116A2D">
        <w:rPr>
          <w:sz w:val="24"/>
        </w:rPr>
        <w:t>11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255709"/>
      <w:r w:rsidRPr="001C7711">
        <w:lastRenderedPageBreak/>
        <w:t>Технологическая часть</w:t>
      </w:r>
      <w:bookmarkEnd w:id="28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9" w:name="_Toc275255710"/>
      <w:r w:rsidRPr="001C7711">
        <w:lastRenderedPageBreak/>
        <w:t>Заключение</w:t>
      </w:r>
      <w:bookmarkEnd w:id="29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30" w:name="_Toc275255711"/>
      <w:r w:rsidRPr="001C7711">
        <w:lastRenderedPageBreak/>
        <w:t>Приложение А</w:t>
      </w:r>
      <w:bookmarkEnd w:id="30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8513CF">
      <w:pPr>
        <w:pStyle w:val="1"/>
        <w:numPr>
          <w:ilvl w:val="0"/>
          <w:numId w:val="8"/>
        </w:numPr>
      </w:pPr>
      <w:bookmarkStart w:id="31" w:name="_Toc275255712"/>
      <w:r w:rsidRPr="001C7711">
        <w:lastRenderedPageBreak/>
        <w:t>Список литературы</w:t>
      </w:r>
      <w:bookmarkEnd w:id="31"/>
    </w:p>
    <w:p w:rsidR="00956BBD" w:rsidRPr="00956BBD" w:rsidRDefault="00956BBD" w:rsidP="00956BBD">
      <w:pPr>
        <w:pStyle w:val="a3"/>
        <w:numPr>
          <w:ilvl w:val="0"/>
          <w:numId w:val="10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Pr="00956BBD">
        <w:t xml:space="preserve">, </w:t>
      </w:r>
      <w:hyperlink r:id="rId19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956BBD">
      <w:pPr>
        <w:pStyle w:val="a3"/>
        <w:numPr>
          <w:ilvl w:val="0"/>
          <w:numId w:val="10"/>
        </w:numPr>
      </w:pPr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>
        <w:t xml:space="preserve">черновик стандарта), </w:t>
      </w:r>
      <w:hyperlink r:id="rId20" w:history="1">
        <w:r>
          <w:rPr>
            <w:rStyle w:val="a4"/>
          </w:rPr>
          <w:t>http://www.whatwg.org/specs/web-socket-protocol/</w:t>
        </w:r>
      </w:hyperlink>
    </w:p>
    <w:p w:rsidR="00956BBD" w:rsidRPr="00956BBD" w:rsidRDefault="00956BBD" w:rsidP="00956BBD">
      <w:pPr>
        <w:pStyle w:val="a3"/>
        <w:numPr>
          <w:ilvl w:val="0"/>
          <w:numId w:val="10"/>
        </w:numPr>
      </w:pPr>
    </w:p>
    <w:sectPr w:rsidR="00956BBD" w:rsidRPr="00956BBD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6E4" w:rsidRDefault="009C06E4" w:rsidP="00D80390">
      <w:pPr>
        <w:spacing w:after="0" w:line="240" w:lineRule="auto"/>
      </w:pPr>
      <w:r>
        <w:separator/>
      </w:r>
    </w:p>
  </w:endnote>
  <w:endnote w:type="continuationSeparator" w:id="0">
    <w:p w:rsidR="009C06E4" w:rsidRDefault="009C06E4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6E4" w:rsidRDefault="009C06E4" w:rsidP="00D80390">
      <w:pPr>
        <w:spacing w:after="0" w:line="240" w:lineRule="auto"/>
      </w:pPr>
      <w:r>
        <w:separator/>
      </w:r>
    </w:p>
  </w:footnote>
  <w:footnote w:type="continuationSeparator" w:id="0">
    <w:p w:rsidR="009C06E4" w:rsidRDefault="009C06E4" w:rsidP="00D80390">
      <w:pPr>
        <w:spacing w:after="0" w:line="240" w:lineRule="auto"/>
      </w:pPr>
      <w:r>
        <w:continuationSeparator/>
      </w:r>
    </w:p>
  </w:footnote>
  <w:footnote w:id="1">
    <w:p w:rsidR="000475A3" w:rsidRPr="00D80390" w:rsidRDefault="000475A3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0475A3" w:rsidRDefault="000475A3">
      <w:pPr>
        <w:pStyle w:val="a5"/>
      </w:pPr>
      <w:r>
        <w:rPr>
          <w:rStyle w:val="a7"/>
        </w:rPr>
        <w:footnoteRef/>
      </w:r>
      <w:r>
        <w:t xml:space="preserve"> Подробнее о стандарте WebSocket можно прочитать по данному адресу: </w:t>
      </w:r>
      <w:hyperlink r:id="rId1" w:history="1">
        <w:r w:rsidRPr="00A25A1F">
          <w:rPr>
            <w:rStyle w:val="a4"/>
          </w:rPr>
          <w:t>http://dev.w3.org/html5/websockets/</w:t>
        </w:r>
      </w:hyperlink>
    </w:p>
  </w:footnote>
  <w:footnote w:id="3">
    <w:p w:rsidR="000475A3" w:rsidRDefault="000475A3">
      <w:pPr>
        <w:pStyle w:val="a5"/>
      </w:pPr>
      <w:r>
        <w:rPr>
          <w:rStyle w:val="a7"/>
        </w:rPr>
        <w:footnoteRef/>
      </w:r>
      <w:r>
        <w:t xml:space="preserve"> Подробнее о нотации </w:t>
      </w:r>
      <w:r>
        <w:rPr>
          <w:lang w:val="en-US"/>
        </w:rPr>
        <w:t>JSON</w:t>
      </w:r>
      <w:r w:rsidRPr="00A25A1F">
        <w:t xml:space="preserve"> </w:t>
      </w:r>
      <w:r>
        <w:t xml:space="preserve">можно прочитать по данному адресу: </w:t>
      </w:r>
      <w:hyperlink r:id="rId2" w:history="1">
        <w:r w:rsidRPr="00A25A1F">
          <w:rPr>
            <w:rStyle w:val="a4"/>
          </w:rPr>
          <w:t>http://www.json.org/</w:t>
        </w:r>
      </w:hyperlink>
    </w:p>
  </w:footnote>
  <w:footnote w:id="4">
    <w:p w:rsidR="00F81433" w:rsidRDefault="00F81433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A4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E2D52"/>
    <w:multiLevelType w:val="hybridMultilevel"/>
    <w:tmpl w:val="CEF8B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55909"/>
    <w:multiLevelType w:val="hybridMultilevel"/>
    <w:tmpl w:val="08B0A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F3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2A1C22"/>
    <w:multiLevelType w:val="hybridMultilevel"/>
    <w:tmpl w:val="F7422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C0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08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B57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450A2"/>
    <w:multiLevelType w:val="hybridMultilevel"/>
    <w:tmpl w:val="5C300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0"/>
  </w:num>
  <w:num w:numId="5">
    <w:abstractNumId w:val="1"/>
  </w:num>
  <w:num w:numId="6">
    <w:abstractNumId w:val="13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9"/>
  </w:num>
  <w:num w:numId="13">
    <w:abstractNumId w:val="3"/>
  </w:num>
  <w:num w:numId="14">
    <w:abstractNumId w:val="18"/>
  </w:num>
  <w:num w:numId="15">
    <w:abstractNumId w:val="10"/>
  </w:num>
  <w:num w:numId="16">
    <w:abstractNumId w:val="9"/>
  </w:num>
  <w:num w:numId="17">
    <w:abstractNumId w:val="14"/>
  </w:num>
  <w:num w:numId="18">
    <w:abstractNumId w:val="17"/>
  </w:num>
  <w:num w:numId="19">
    <w:abstractNumId w:val="21"/>
  </w:num>
  <w:num w:numId="20">
    <w:abstractNumId w:val="7"/>
  </w:num>
  <w:num w:numId="21">
    <w:abstractNumId w:val="16"/>
  </w:num>
  <w:num w:numId="22">
    <w:abstractNumId w:val="1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475A3"/>
    <w:rsid w:val="000A333A"/>
    <w:rsid w:val="000B102B"/>
    <w:rsid w:val="000D6777"/>
    <w:rsid w:val="000F48DE"/>
    <w:rsid w:val="00116A2D"/>
    <w:rsid w:val="0016795C"/>
    <w:rsid w:val="001B0ECE"/>
    <w:rsid w:val="001C7711"/>
    <w:rsid w:val="001E030D"/>
    <w:rsid w:val="002772A3"/>
    <w:rsid w:val="00282E9F"/>
    <w:rsid w:val="002B1B0C"/>
    <w:rsid w:val="00342107"/>
    <w:rsid w:val="00400F04"/>
    <w:rsid w:val="00402B5D"/>
    <w:rsid w:val="00470F3E"/>
    <w:rsid w:val="004B1F06"/>
    <w:rsid w:val="004C069E"/>
    <w:rsid w:val="004D7379"/>
    <w:rsid w:val="005E4D8E"/>
    <w:rsid w:val="00613025"/>
    <w:rsid w:val="006B7C6A"/>
    <w:rsid w:val="0072109A"/>
    <w:rsid w:val="00757061"/>
    <w:rsid w:val="007C02C1"/>
    <w:rsid w:val="008513CF"/>
    <w:rsid w:val="00871841"/>
    <w:rsid w:val="00877EE7"/>
    <w:rsid w:val="008B0E6B"/>
    <w:rsid w:val="008C4A87"/>
    <w:rsid w:val="00946960"/>
    <w:rsid w:val="0095030F"/>
    <w:rsid w:val="00956BBD"/>
    <w:rsid w:val="009C06E4"/>
    <w:rsid w:val="009D6E8D"/>
    <w:rsid w:val="00A02FC9"/>
    <w:rsid w:val="00A25A1F"/>
    <w:rsid w:val="00A51AA2"/>
    <w:rsid w:val="00AC1653"/>
    <w:rsid w:val="00B064D0"/>
    <w:rsid w:val="00B61AF8"/>
    <w:rsid w:val="00B66EEC"/>
    <w:rsid w:val="00C03A43"/>
    <w:rsid w:val="00C65070"/>
    <w:rsid w:val="00CC2605"/>
    <w:rsid w:val="00CC2B5A"/>
    <w:rsid w:val="00D16C0D"/>
    <w:rsid w:val="00D24E54"/>
    <w:rsid w:val="00D80390"/>
    <w:rsid w:val="00DE5DD2"/>
    <w:rsid w:val="00E3185F"/>
    <w:rsid w:val="00E43E6F"/>
    <w:rsid w:val="00E61C68"/>
    <w:rsid w:val="00F81433"/>
    <w:rsid w:val="00F9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whatwg.org/specs/web-socket-protoco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en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son.org/" TargetMode="External"/><Relationship Id="rId1" Type="http://schemas.openxmlformats.org/officeDocument/2006/relationships/hyperlink" Target="http://dev.w3.org/html5/websock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DD3C7-58E9-472F-92BB-AE2CEBB0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29</Pages>
  <Words>3386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22646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19</cp:revision>
  <dcterms:created xsi:type="dcterms:W3CDTF">2010-09-13T06:11:00Z</dcterms:created>
  <dcterms:modified xsi:type="dcterms:W3CDTF">2010-10-19T11:31:00Z</dcterms:modified>
</cp:coreProperties>
</file>