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Ubuntu" w:hAnsi="Ubuntu"/>
          <w:color w:val="000000"/>
          <w:sz w:val="36"/>
          <w:szCs w:val="36"/>
        </w:rPr>
        <w:t>How to Make a Proper XML Form!</w:t>
      </w:r>
    </w:p>
    <w:p>
      <w:pPr>
        <w:pStyle w:val="Normal"/>
        <w:rPr>
          <w:color w:val="000000"/>
        </w:rPr>
      </w:pPr>
      <w:r>
        <w:rPr>
          <w:color w:val="000000"/>
        </w:rPr>
      </w:r>
    </w:p>
    <w:p>
      <w:pPr>
        <w:pStyle w:val="PreformattedText"/>
        <w:rPr/>
      </w:pPr>
      <w:r>
        <w:rPr>
          <w:rFonts w:ascii="Ubuntu" w:hAnsi="Ubuntu"/>
          <w:color w:val="000000"/>
          <w:sz w:val="28"/>
          <w:szCs w:val="28"/>
          <w:u w:val="single"/>
        </w:rPr>
        <w:t>Article ID:</w:t>
      </w:r>
      <w:r>
        <w:rPr>
          <w:rFonts w:ascii="Courier 10 Pitch" w:hAnsi="Courier 10 Pitch"/>
          <w:color w:val="000000"/>
          <w:sz w:val="21"/>
        </w:rPr>
        <w:t xml:space="preserve"> The Article ID is a unique, concise way to identify the report. At Mobile Experts, this format is expected: MEXP-(4 letter code for article)-(2 digits for year). For example, 'MEXP-LPWA-17' works well.</w:t>
      </w:r>
    </w:p>
    <w:p>
      <w:pPr>
        <w:pStyle w:val="PreformattedText"/>
        <w:rPr>
          <w:rFonts w:ascii="Courier 10 Pitch" w:hAnsi="Courier 10 Pitch"/>
          <w:color w:val="000000"/>
          <w:sz w:val="21"/>
        </w:rPr>
      </w:pPr>
      <w:r>
        <w:rPr>
          <w:rFonts w:ascii="Courier 10 Pitch" w:hAnsi="Courier 10 Pitch"/>
          <w:color w:val="000000"/>
          <w:sz w:val="21"/>
        </w:rPr>
      </w:r>
    </w:p>
    <w:p>
      <w:pPr>
        <w:pStyle w:val="PreformattedText"/>
        <w:rPr/>
      </w:pPr>
      <w:r>
        <w:rPr>
          <w:rFonts w:ascii="Ubuntu" w:hAnsi="Ubuntu"/>
          <w:color w:val="000000"/>
          <w:sz w:val="28"/>
          <w:szCs w:val="28"/>
          <w:u w:val="single"/>
        </w:rPr>
        <w:t>Dateline:</w:t>
      </w:r>
      <w:r>
        <w:rPr>
          <w:rFonts w:ascii="Ubuntu" w:hAnsi="Ubuntu"/>
          <w:color w:val="000000"/>
          <w:sz w:val="28"/>
          <w:szCs w:val="28"/>
        </w:rPr>
        <w:t xml:space="preserve"> </w:t>
      </w:r>
      <w:r>
        <w:rPr>
          <w:rFonts w:ascii="Courier 10 Pitch" w:hAnsi="Courier 10 Pitch"/>
          <w:color w:val="000000"/>
          <w:sz w:val="21"/>
        </w:rPr>
        <w:t>This is quite simply the date of publication! Use our handy calendar and it should do all the work for you, but the dates are to be formatted as follows: YYYY-MM-DD, where Y is the four digit year, M is the two digit month, and the two digit day. (Make sure that single digit months and days have a preceding 0, like '02')</w:t>
      </w:r>
    </w:p>
    <w:p>
      <w:pPr>
        <w:pStyle w:val="PreformattedText"/>
        <w:rPr>
          <w:rFonts w:ascii="Courier 10 Pitch" w:hAnsi="Courier 10 Pitch"/>
          <w:color w:val="000000"/>
          <w:sz w:val="21"/>
        </w:rPr>
      </w:pPr>
      <w:r>
        <w:rPr>
          <w:rFonts w:ascii="Courier 10 Pitch" w:hAnsi="Courier 10 Pitch"/>
          <w:color w:val="000000"/>
          <w:sz w:val="21"/>
        </w:rPr>
      </w:r>
    </w:p>
    <w:p>
      <w:pPr>
        <w:pStyle w:val="PreformattedText"/>
        <w:rPr/>
      </w:pPr>
      <w:r>
        <w:rPr>
          <w:rFonts w:ascii="Ubuntu" w:hAnsi="Ubuntu"/>
          <w:color w:val="000000"/>
          <w:sz w:val="28"/>
          <w:szCs w:val="28"/>
          <w:u w:val="single"/>
        </w:rPr>
        <w:t>Headline:</w:t>
      </w:r>
      <w:r>
        <w:rPr>
          <w:rFonts w:ascii="Ubuntu" w:hAnsi="Ubuntu"/>
          <w:color w:val="000000"/>
          <w:sz w:val="28"/>
          <w:szCs w:val="28"/>
        </w:rPr>
        <w:t xml:space="preserve"> </w:t>
      </w:r>
      <w:r>
        <w:rPr>
          <w:rFonts w:ascii="Courier 10 Pitch" w:hAnsi="Courier 10 Pitch"/>
          <w:color w:val="000000"/>
          <w:sz w:val="21"/>
        </w:rPr>
        <w:t>Here you can input the title of the report. Best to keep it relatively short.</w:t>
      </w:r>
    </w:p>
    <w:p>
      <w:pPr>
        <w:pStyle w:val="PreformattedText"/>
        <w:rPr>
          <w:rFonts w:ascii="Courier 10 Pitch" w:hAnsi="Courier 10 Pitch"/>
          <w:color w:val="000000"/>
          <w:sz w:val="21"/>
        </w:rPr>
      </w:pPr>
      <w:r>
        <w:rPr>
          <w:rFonts w:ascii="Courier 10 Pitch" w:hAnsi="Courier 10 Pitch"/>
          <w:color w:val="000000"/>
          <w:sz w:val="21"/>
        </w:rPr>
      </w:r>
    </w:p>
    <w:p>
      <w:pPr>
        <w:pStyle w:val="PreformattedText"/>
        <w:rPr/>
      </w:pPr>
      <w:r>
        <w:rPr>
          <w:rFonts w:ascii="Ubuntu" w:hAnsi="Ubuntu"/>
          <w:color w:val="000000"/>
          <w:sz w:val="28"/>
          <w:szCs w:val="28"/>
          <w:u w:val="single"/>
        </w:rPr>
        <w:t>Summary:</w:t>
      </w:r>
      <w:r>
        <w:rPr>
          <w:rFonts w:ascii="Ubuntu" w:hAnsi="Ubuntu"/>
          <w:color w:val="000000"/>
          <w:sz w:val="28"/>
          <w:szCs w:val="28"/>
        </w:rPr>
        <w:t xml:space="preserve"> </w:t>
      </w:r>
      <w:r>
        <w:rPr>
          <w:rFonts w:ascii="Courier 10 Pitch" w:hAnsi="Courier 10 Pitch"/>
          <w:color w:val="000000"/>
          <w:sz w:val="21"/>
        </w:rPr>
        <w:t>Here you can input a SHORT summary of what the article is trying to say. No more than 256 characters, please!</w:t>
      </w:r>
    </w:p>
    <w:p>
      <w:pPr>
        <w:pStyle w:val="PreformattedText"/>
        <w:rPr>
          <w:rFonts w:ascii="Courier 10 Pitch" w:hAnsi="Courier 10 Pitch"/>
          <w:color w:val="000000"/>
          <w:sz w:val="21"/>
        </w:rPr>
      </w:pPr>
      <w:r>
        <w:rPr>
          <w:rFonts w:ascii="Courier 10 Pitch" w:hAnsi="Courier 10 Pitch"/>
          <w:color w:val="000000"/>
          <w:sz w:val="21"/>
        </w:rPr>
      </w:r>
    </w:p>
    <w:p>
      <w:pPr>
        <w:pStyle w:val="PreformattedText"/>
        <w:rPr/>
      </w:pPr>
      <w:r>
        <w:rPr>
          <w:rFonts w:ascii="Ubuntu" w:hAnsi="Ubuntu"/>
          <w:color w:val="000000"/>
          <w:sz w:val="28"/>
          <w:szCs w:val="28"/>
          <w:u w:val="single"/>
        </w:rPr>
        <w:t>Newsline:</w:t>
      </w:r>
      <w:r>
        <w:rPr>
          <w:rFonts w:ascii="Ubuntu" w:hAnsi="Ubuntu"/>
          <w:color w:val="000000"/>
          <w:sz w:val="28"/>
          <w:szCs w:val="28"/>
        </w:rPr>
        <w:t xml:space="preserve"> </w:t>
      </w:r>
      <w:r>
        <w:rPr>
          <w:rFonts w:ascii="Courier 10 Pitch" w:hAnsi="Courier 10 Pitch"/>
          <w:color w:val="000000"/>
          <w:sz w:val="21"/>
        </w:rPr>
        <w:t>Here you can input a LONGER summary of what the article is trying to say. Technically it's supposed to be the full body text of the article, but that's not reasonable because Mobile Experts reports are more full scale than a real article. You should be able to input as much as you want, though.</w:t>
      </w:r>
    </w:p>
    <w:p>
      <w:pPr>
        <w:pStyle w:val="PreformattedText"/>
        <w:rPr>
          <w:rFonts w:ascii="Ubuntu" w:hAnsi="Ubuntu"/>
          <w:sz w:val="28"/>
          <w:szCs w:val="28"/>
          <w:u w:val="single"/>
        </w:rPr>
      </w:pPr>
      <w:r>
        <w:rPr>
          <w:rFonts w:ascii="Ubuntu" w:hAnsi="Ubuntu"/>
          <w:sz w:val="28"/>
          <w:szCs w:val="28"/>
          <w:u w:val="single"/>
        </w:rPr>
      </w:r>
    </w:p>
    <w:p>
      <w:pPr>
        <w:pStyle w:val="PreformattedText"/>
        <w:rPr/>
      </w:pPr>
      <w:r>
        <w:rPr>
          <w:rFonts w:ascii="Ubuntu" w:hAnsi="Ubuntu"/>
          <w:color w:val="000000"/>
          <w:sz w:val="28"/>
          <w:szCs w:val="28"/>
          <w:u w:val="single"/>
        </w:rPr>
        <w:t>Byline:</w:t>
      </w:r>
      <w:r>
        <w:rPr>
          <w:rFonts w:ascii="Ubuntu" w:hAnsi="Ubuntu"/>
          <w:color w:val="000000"/>
          <w:sz w:val="28"/>
          <w:szCs w:val="28"/>
        </w:rPr>
        <w:t xml:space="preserve"> </w:t>
      </w:r>
      <w:r>
        <w:rPr>
          <w:rFonts w:ascii="Courier 10 Pitch" w:hAnsi="Courier 10 Pitch"/>
          <w:color w:val="000000"/>
          <w:sz w:val="21"/>
        </w:rPr>
        <w:t>Here you can enter the author(s) of the article, separated by commas if there is more than one, with the primary author first!</w:t>
      </w:r>
    </w:p>
    <w:p>
      <w:pPr>
        <w:pStyle w:val="PreformattedText"/>
        <w:rPr>
          <w:rFonts w:ascii="Courier 10 Pitch" w:hAnsi="Courier 10 Pitch"/>
          <w:color w:val="000000"/>
          <w:sz w:val="21"/>
        </w:rPr>
      </w:pPr>
      <w:r>
        <w:rPr>
          <w:rFonts w:ascii="Courier 10 Pitch" w:hAnsi="Courier 10 Pitch"/>
          <w:color w:val="000000"/>
          <w:sz w:val="21"/>
        </w:rPr>
      </w:r>
    </w:p>
    <w:p>
      <w:pPr>
        <w:pStyle w:val="PreformattedText"/>
        <w:rPr/>
      </w:pPr>
      <w:r>
        <w:rPr>
          <w:rFonts w:ascii="Ubuntu" w:hAnsi="Ubuntu"/>
          <w:color w:val="000000"/>
          <w:sz w:val="28"/>
          <w:szCs w:val="28"/>
          <w:u w:val="single"/>
        </w:rPr>
        <w:t>Source:</w:t>
      </w:r>
      <w:r>
        <w:rPr>
          <w:rFonts w:ascii="Ubuntu" w:hAnsi="Ubuntu"/>
          <w:color w:val="000000"/>
          <w:sz w:val="28"/>
          <w:szCs w:val="28"/>
        </w:rPr>
        <w:t xml:space="preserve"> </w:t>
      </w:r>
      <w:r>
        <w:rPr>
          <w:rFonts w:ascii="Courier 10 Pitch" w:hAnsi="Courier 10 Pitch"/>
          <w:color w:val="000000"/>
          <w:sz w:val="21"/>
        </w:rPr>
        <w:t>Here is where you can input the main source of the report, which is usually "Mobile Experts, Inc.". Only list the primary source of the article, even if other companies contributed to research or details in the report.</w:t>
      </w:r>
    </w:p>
    <w:p>
      <w:pPr>
        <w:pStyle w:val="PreformattedText"/>
        <w:rPr/>
      </w:pPr>
      <w:r>
        <w:rPr>
          <w:rFonts w:ascii="Courier 10 Pitch" w:hAnsi="Courier 10 Pitch"/>
          <w:color w:val="000000"/>
          <w:sz w:val="21"/>
        </w:rPr>
        <w:t xml:space="preserve"> </w:t>
      </w:r>
    </w:p>
    <w:p>
      <w:pPr>
        <w:pStyle w:val="PreformattedText"/>
        <w:rPr/>
      </w:pPr>
      <w:r>
        <w:rPr>
          <w:rFonts w:ascii="Ubuntu" w:hAnsi="Ubuntu"/>
          <w:color w:val="000000"/>
          <w:sz w:val="28"/>
          <w:szCs w:val="28"/>
          <w:u w:val="single"/>
        </w:rPr>
        <w:t>Keywords:</w:t>
      </w:r>
      <w:r>
        <w:rPr>
          <w:rFonts w:ascii="Ubuntu" w:hAnsi="Ubuntu"/>
          <w:color w:val="000000"/>
          <w:sz w:val="28"/>
          <w:szCs w:val="28"/>
        </w:rPr>
        <w:t xml:space="preserve"> </w:t>
      </w:r>
      <w:r>
        <w:rPr>
          <w:rFonts w:ascii="Courier 10 Pitch" w:hAnsi="Courier 10 Pitch"/>
          <w:color w:val="000000"/>
          <w:sz w:val="21"/>
        </w:rPr>
        <w:t xml:space="preserve">Here is where you can input a few keywords about the article, separated by SPACES, not commas. For example, "Mobile Experts Joe Madden Technologies Low Power Area Frequency Bandwidth" would be one example. Enter as many keywords as necessary (within reasonable limits). </w:t>
      </w:r>
    </w:p>
    <w:p>
      <w:pPr>
        <w:pStyle w:val="PreformattedText"/>
        <w:rPr>
          <w:rFonts w:ascii="Courier 10 Pitch" w:hAnsi="Courier 10 Pitch"/>
          <w:color w:val="000000"/>
          <w:sz w:val="21"/>
        </w:rPr>
      </w:pPr>
      <w:r>
        <w:rPr>
          <w:rFonts w:ascii="Courier 10 Pitch" w:hAnsi="Courier 10 Pitch"/>
          <w:color w:val="000000"/>
          <w:sz w:val="21"/>
        </w:rPr>
      </w:r>
    </w:p>
    <w:p>
      <w:pPr>
        <w:pStyle w:val="PreformattedText"/>
        <w:rPr/>
      </w:pPr>
      <w:r>
        <w:rPr>
          <w:rFonts w:ascii="Ubuntu" w:hAnsi="Ubuntu"/>
          <w:color w:val="000000"/>
          <w:sz w:val="28"/>
          <w:szCs w:val="28"/>
          <w:u w:val="single"/>
        </w:rPr>
        <w:t>Attachment:</w:t>
      </w:r>
      <w:r>
        <w:rPr>
          <w:rFonts w:ascii="Ubuntu" w:hAnsi="Ubuntu"/>
          <w:color w:val="000000"/>
          <w:sz w:val="28"/>
          <w:szCs w:val="28"/>
        </w:rPr>
        <w:t xml:space="preserve"> </w:t>
      </w:r>
      <w:r>
        <w:rPr>
          <w:rFonts w:ascii="Courier 10 Pitch" w:hAnsi="Courier 10 Pitch"/>
          <w:color w:val="000000"/>
          <w:sz w:val="21"/>
        </w:rPr>
        <w:t>Here you can attach the file, so that it gets the name perfectly. Click the 'choose' icon and then select the file to accompany this form.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332</Words>
  <Characters>1552</Characters>
  <CharactersWithSpaces>1876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2018-03-09T17:40:17Z</dcterms:created>
  <dc:creator/>
  <dc:description/>
  <dc:language>en-US</dc:language>
  <cp:lastModifiedBy/>
  <dcterms:modified xsi:type="dcterms:W3CDTF">2018-03-09T17:48:00Z</dcterms:modified>
  <cp:revision>3</cp:revision>
  <dc:subject/>
  <dc:title/>
</cp:coreProperties>
</file>