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076E" w14:textId="731AD52A" w:rsidR="00F53DB9" w:rsidRPr="00F53DB9" w:rsidRDefault="00F53DB9">
      <w:pPr>
        <w:rPr>
          <w:rFonts w:hint="eastAsia"/>
        </w:rPr>
      </w:pPr>
      <w:r w:rsidRPr="00F53DB9">
        <w:rPr>
          <w:rFonts w:hint="eastAsia"/>
        </w:rPr>
        <w:t>6</w:t>
      </w:r>
      <w:r w:rsidRPr="00F53DB9">
        <w:t xml:space="preserve">1821326 </w:t>
      </w:r>
      <w:r w:rsidRPr="00F53DB9">
        <w:rPr>
          <w:rFonts w:hint="eastAsia"/>
        </w:rPr>
        <w:t>李睿刚</w:t>
      </w:r>
    </w:p>
    <w:p w14:paraId="14833B6C" w14:textId="32AE8EBF" w:rsidR="002D237E" w:rsidRPr="00D656A7" w:rsidRDefault="00F43A55">
      <w:pPr>
        <w:rPr>
          <w:b/>
          <w:bCs/>
          <w:sz w:val="36"/>
          <w:szCs w:val="40"/>
        </w:rPr>
      </w:pPr>
      <w:r w:rsidRPr="00D656A7">
        <w:rPr>
          <w:rFonts w:hint="eastAsia"/>
          <w:b/>
          <w:bCs/>
          <w:sz w:val="36"/>
          <w:szCs w:val="40"/>
        </w:rPr>
        <w:t>实验目标：</w:t>
      </w:r>
    </w:p>
    <w:p w14:paraId="5F2EA0FB" w14:textId="3167A3AC" w:rsidR="002D237E" w:rsidRPr="002D237E" w:rsidRDefault="002D237E">
      <m:oMathPara>
        <m:oMath>
          <m:r>
            <w:rPr>
              <w:rFonts w:ascii="Cambria Math" w:hAnsi="Cambria Math"/>
            </w:rPr>
            <m:t>minim</m:t>
          </m:r>
          <m:r>
            <w:rPr>
              <w:rFonts w:ascii="Cambria Math" w:hAnsi="Cambria Math" w:hint="eastAsia"/>
            </w:rPr>
            <m:t>ize</m:t>
          </m:r>
          <m:r>
            <w:rPr>
              <w:rFonts w:ascii="Cambria Math" w:hAnsi="Cambria Math"/>
            </w:rPr>
            <m:t xml:space="preserve">   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6FFEBDC5" w14:textId="15A67CD7" w:rsidR="002D237E" w:rsidRDefault="002D237E">
      <m:oMathPara>
        <m:oMath>
          <m:r>
            <w:rPr>
              <w:rFonts w:ascii="Cambria Math" w:hAnsi="Cambria Math"/>
            </w:rPr>
            <m:t xml:space="preserve">subject to       x≥0,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1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x=1</m:t>
          </m:r>
        </m:oMath>
      </m:oMathPara>
    </w:p>
    <w:p w14:paraId="0BEC09DF" w14:textId="2909A8D8" w:rsidR="002D237E" w:rsidRPr="00D656A7" w:rsidRDefault="002D237E">
      <w:pPr>
        <w:rPr>
          <w:b/>
          <w:bCs/>
          <w:sz w:val="36"/>
          <w:szCs w:val="40"/>
        </w:rPr>
      </w:pPr>
      <w:r w:rsidRPr="00D656A7">
        <w:rPr>
          <w:rFonts w:hint="eastAsia"/>
          <w:b/>
          <w:bCs/>
          <w:sz w:val="36"/>
          <w:szCs w:val="40"/>
        </w:rPr>
        <w:t>实验分析：</w:t>
      </w:r>
    </w:p>
    <w:p w14:paraId="4577FAAC" w14:textId="5B9C7FBC" w:rsidR="00D656A7" w:rsidRPr="002C5764" w:rsidRDefault="00D656A7">
      <w:pPr>
        <w:rPr>
          <w:b/>
          <w:bCs/>
          <w:sz w:val="24"/>
          <w:szCs w:val="28"/>
        </w:rPr>
      </w:pPr>
      <w:r w:rsidRPr="002C5764">
        <w:rPr>
          <w:rFonts w:hint="eastAsia"/>
          <w:b/>
          <w:bCs/>
          <w:sz w:val="24"/>
          <w:szCs w:val="28"/>
        </w:rPr>
        <w:t>化简问题：</w:t>
      </w:r>
    </w:p>
    <w:p w14:paraId="729F1EE3" w14:textId="31DEA54B" w:rsidR="002D237E" w:rsidRDefault="002D237E" w:rsidP="00D656A7">
      <w:pPr>
        <w:ind w:firstLine="420"/>
      </w:pPr>
      <w:r>
        <w:rPr>
          <w:rFonts w:hint="eastAsia"/>
        </w:rPr>
        <w:t>显然，这是个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优化问题。</w:t>
      </w:r>
    </w:p>
    <w:p w14:paraId="2E73706A" w14:textId="5D4FFB12" w:rsidR="00F43A55" w:rsidRDefault="002D237E" w:rsidP="00D656A7">
      <w:pPr>
        <w:ind w:firstLine="420"/>
      </w:pPr>
      <w:r>
        <w:rPr>
          <w:rFonts w:hint="eastAsia"/>
        </w:rPr>
        <w:t>构建拉格朗日函数：</w:t>
      </w:r>
    </w:p>
    <w:p w14:paraId="605FD47A" w14:textId="6FFBA70C" w:rsidR="002D237E" w:rsidRPr="008D01E6" w:rsidRDefault="008D01E6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x,λ,μ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μ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1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x-1)</m:t>
          </m:r>
        </m:oMath>
      </m:oMathPara>
    </w:p>
    <w:p w14:paraId="5D16ADC8" w14:textId="3C63D8CB" w:rsidR="008D01E6" w:rsidRDefault="008D01E6" w:rsidP="00D656A7">
      <w:pPr>
        <w:ind w:firstLine="420"/>
      </w:pPr>
      <w:r>
        <w:rPr>
          <w:rFonts w:hint="eastAsia"/>
        </w:rPr>
        <w:t>对偶函数：</w:t>
      </w:r>
    </w:p>
    <w:p w14:paraId="5D80C30E" w14:textId="042ED59C" w:rsidR="008D01E6" w:rsidRPr="008D01E6" w:rsidRDefault="008D01E6">
      <m:oMathPara>
        <m:oMath>
          <m: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 w:hint="eastAsia"/>
                </w:rPr>
                <m:t>μ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 w:hint="eastAsia"/>
                </w:rPr>
                <m:t>μ</m:t>
              </m:r>
            </m:e>
          </m:d>
        </m:oMath>
      </m:oMathPara>
    </w:p>
    <w:p w14:paraId="7FE9E6BA" w14:textId="77777777" w:rsidR="008C36DC" w:rsidRDefault="008D01E6" w:rsidP="008C36DC">
      <w:pPr>
        <w:ind w:firstLine="420"/>
      </w:pPr>
      <w:r>
        <w:rPr>
          <w:rFonts w:hint="eastAsia"/>
        </w:rPr>
        <w:t>K</w:t>
      </w:r>
      <w:r>
        <w:t>KT</w:t>
      </w:r>
      <w:r>
        <w:rPr>
          <w:rFonts w:hint="eastAsia"/>
        </w:rPr>
        <w:t>条件：</w:t>
      </w:r>
    </w:p>
    <w:p w14:paraId="135A59B7" w14:textId="5057A003" w:rsidR="008D01E6" w:rsidRPr="008C36DC" w:rsidRDefault="00D656A7" w:rsidP="008C36DC">
      <w:pPr>
        <w:ind w:firstLine="420"/>
        <w:jc w:val="center"/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≤0</m:t>
          </m:r>
        </m:oMath>
      </m:oMathPara>
    </w:p>
    <w:p w14:paraId="55870AB9" w14:textId="6EB09B15" w:rsidR="00D656A7" w:rsidRPr="00D656A7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1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4DBC9809" w14:textId="6310F408" w:rsidR="00D656A7" w:rsidRPr="00D656A7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≥0</m:t>
          </m:r>
        </m:oMath>
      </m:oMathPara>
    </w:p>
    <w:p w14:paraId="1C6EBA90" w14:textId="6BB9D885" w:rsidR="00D656A7" w:rsidRPr="00D656A7" w:rsidRDefault="0000000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=0     i=1,2…</m:t>
          </m:r>
          <m:r>
            <w:rPr>
              <w:rFonts w:ascii="Cambria Math" w:hAnsi="Cambria Math" w:hint="eastAsia"/>
            </w:rPr>
            <m:t>n</m:t>
          </m:r>
        </m:oMath>
      </m:oMathPara>
    </w:p>
    <w:p w14:paraId="2683F2EA" w14:textId="526E17C9" w:rsidR="00D656A7" w:rsidRPr="00D656A7" w:rsidRDefault="00D656A7">
      <m:oMathPara>
        <m:oMath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λ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μ</m:t>
          </m:r>
          <m:r>
            <w:rPr>
              <w:rFonts w:ascii="Cambria Math" w:hAnsi="Cambria Math"/>
            </w:rPr>
            <m:t>=0</m:t>
          </m:r>
        </m:oMath>
      </m:oMathPara>
    </w:p>
    <w:p w14:paraId="0F398CA0" w14:textId="3CE2331E" w:rsidR="008C36DC" w:rsidRDefault="008C36DC" w:rsidP="00D656A7">
      <w:pPr>
        <w:ind w:firstLine="420"/>
      </w:pPr>
      <w:r>
        <w:rPr>
          <w:rFonts w:hint="eastAsia"/>
        </w:rPr>
        <w:t>消λ得：</w:t>
      </w:r>
    </w:p>
    <w:p w14:paraId="08841264" w14:textId="77777777" w:rsidR="008C36DC" w:rsidRPr="008C36DC" w:rsidRDefault="008C36DC" w:rsidP="008C36DC">
      <w:pPr>
        <w:ind w:firstLine="420"/>
        <w:jc w:val="center"/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≤0</m:t>
          </m:r>
        </m:oMath>
      </m:oMathPara>
    </w:p>
    <w:p w14:paraId="4DC236F5" w14:textId="130B6A23" w:rsidR="008C36DC" w:rsidRPr="008C36DC" w:rsidRDefault="00000000" w:rsidP="008C36D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1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37F38D38" w14:textId="0629CC63" w:rsidR="008C36DC" w:rsidRPr="00D656A7" w:rsidRDefault="00000000" w:rsidP="008C36D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μ</m:t>
              </m:r>
            </m:e>
          </m:d>
          <m:r>
            <w:rPr>
              <w:rFonts w:ascii="Cambria Math" w:hAnsi="Cambria Math"/>
            </w:rPr>
            <m:t>=0    i=1,2…n</m:t>
          </m:r>
        </m:oMath>
      </m:oMathPara>
    </w:p>
    <w:p w14:paraId="2447602B" w14:textId="705D77AB" w:rsidR="008C36DC" w:rsidRPr="00D656A7" w:rsidRDefault="008C36DC" w:rsidP="008C36DC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μ</m:t>
          </m:r>
          <m:r>
            <w:rPr>
              <w:rFonts w:ascii="Cambria Math" w:hAnsi="Cambria Math"/>
            </w:rPr>
            <m:t>≥0             i=1,2…n</m:t>
          </m:r>
        </m:oMath>
      </m:oMathPara>
    </w:p>
    <w:p w14:paraId="4CCFE8BB" w14:textId="15DF9D42" w:rsidR="008C36DC" w:rsidRDefault="008C36DC" w:rsidP="00D656A7">
      <w:pPr>
        <w:ind w:firstLine="420"/>
      </w:pPr>
      <w:r>
        <w:rPr>
          <w:rFonts w:hint="eastAsia"/>
        </w:rPr>
        <w:t>如果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μ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，则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，带入前式得</w:t>
      </w:r>
      <m:oMath>
        <m:r>
          <w:rPr>
            <w:rFonts w:ascii="Cambria Math" w:hAnsi="Cambria Math" w:hint="eastAsia"/>
          </w:rPr>
          <m:t>μ</m:t>
        </m:r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4C3CB4">
        <w:rPr>
          <w:rFonts w:hint="eastAsia"/>
        </w:rPr>
        <w:t>.</w:t>
      </w:r>
      <w:r w:rsidR="004C3CB4">
        <w:t xml:space="preserve"> </w:t>
      </w:r>
      <w:r w:rsidR="004C3CB4">
        <w:rPr>
          <w:rFonts w:hint="eastAsia"/>
        </w:rPr>
        <w:t>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&gt;0</m:t>
        </m:r>
      </m:oMath>
      <w:r w:rsidR="004C3CB4">
        <w:rPr>
          <w:rFonts w:hint="eastAsia"/>
        </w:rPr>
        <w:t>，所以得到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μ</m:t>
            </m:r>
          </m:den>
        </m:f>
      </m:oMath>
      <w:r w:rsidR="004C3CB4">
        <w:rPr>
          <w:rFonts w:hint="eastAsia"/>
        </w:rPr>
        <w:t>.</w:t>
      </w:r>
    </w:p>
    <w:p w14:paraId="46936BC3" w14:textId="36F588BF" w:rsidR="004C3CB4" w:rsidRDefault="004C3CB4" w:rsidP="00D656A7">
      <w:pPr>
        <w:ind w:firstLine="420"/>
      </w:pPr>
      <w:r>
        <w:rPr>
          <w:rFonts w:hint="eastAsia"/>
        </w:rPr>
        <w:t>如果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μ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>可以是任意非负数，由等式得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μ</m:t>
            </m:r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μ</m:t>
            </m:r>
          </m:den>
        </m:f>
      </m:oMath>
      <w:r>
        <w:rPr>
          <w:rFonts w:hint="eastAsia"/>
        </w:rPr>
        <w:t>.</w:t>
      </w:r>
    </w:p>
    <w:p w14:paraId="5EC877BF" w14:textId="35EA7280" w:rsidR="004C3CB4" w:rsidRDefault="004C3CB4" w:rsidP="00D656A7">
      <w:pPr>
        <w:ind w:firstLine="420"/>
      </w:pPr>
      <w:r>
        <w:rPr>
          <w:rFonts w:hint="eastAsia"/>
        </w:rPr>
        <w:t>综上，</w:t>
      </w:r>
    </w:p>
    <w:p w14:paraId="7E3774E2" w14:textId="4D2F5BAB" w:rsidR="004C3CB4" w:rsidRPr="002C5764" w:rsidRDefault="00000000" w:rsidP="00D656A7">
      <w:pPr>
        <w:ind w:firstLine="42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μ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μ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.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μ</m:t>
                      </m:r>
                    </m:den>
                  </m:f>
                </m:e>
              </m:eqArr>
            </m:e>
          </m:d>
        </m:oMath>
      </m:oMathPara>
    </w:p>
    <w:p w14:paraId="584ED1A5" w14:textId="77777777" w:rsidR="002C5764" w:rsidRDefault="002C5764" w:rsidP="00D656A7">
      <w:pPr>
        <w:ind w:firstLine="420"/>
        <w:rPr>
          <w:iCs/>
        </w:rPr>
      </w:pPr>
      <w:r>
        <w:rPr>
          <w:rFonts w:hint="eastAsia"/>
          <w:iCs/>
        </w:rPr>
        <w:t>最终化简为：</w:t>
      </w:r>
    </w:p>
    <w:p w14:paraId="2CDC909B" w14:textId="3BE83AC2" w:rsidR="002C5764" w:rsidRPr="002C5764" w:rsidRDefault="00000000" w:rsidP="00D656A7">
      <w:pPr>
        <w:ind w:firstLine="420"/>
        <w:rPr>
          <w:i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0,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μ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30A5BC10" w14:textId="5722F03A" w:rsidR="00966E43" w:rsidRDefault="00CC0AD2" w:rsidP="00D656A7">
      <w:pPr>
        <w:ind w:firstLine="420"/>
      </w:pPr>
      <w:r>
        <w:rPr>
          <w:rFonts w:hint="eastAsia"/>
        </w:rPr>
        <w:t>可以</w:t>
      </w:r>
      <w:r w:rsidR="00966E43">
        <w:rPr>
          <w:rFonts w:hint="eastAsia"/>
        </w:rPr>
        <w:t>形象地解释为：</w:t>
      </w:r>
      <w:r w:rsidR="004C3CB4">
        <w:rPr>
          <w:rFonts w:hint="eastAsia"/>
        </w:rPr>
        <w:t>将第</w:t>
      </w:r>
      <m:oMath>
        <m:r>
          <w:rPr>
            <w:rFonts w:ascii="Cambria Math" w:hAnsi="Cambria Math" w:hint="eastAsia"/>
          </w:rPr>
          <m:t>i</m:t>
        </m:r>
      </m:oMath>
      <w:proofErr w:type="gramStart"/>
      <w:r w:rsidR="004C3CB4">
        <w:rPr>
          <w:rFonts w:hint="eastAsia"/>
        </w:rPr>
        <w:t>片区域</w:t>
      </w:r>
      <w:proofErr w:type="gramEnd"/>
      <w:r w:rsidR="004C3CB4">
        <w:rPr>
          <w:rFonts w:hint="eastAsia"/>
        </w:rPr>
        <w:t>的地面海拔记为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C3CB4">
        <w:rPr>
          <w:rFonts w:hint="eastAsia"/>
        </w:rPr>
        <w:t>，水位海拔为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μ</m:t>
            </m:r>
          </m:den>
        </m:f>
      </m:oMath>
      <w:r w:rsidR="004C3CB4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4C3CB4">
        <w:rPr>
          <w:rFonts w:hint="eastAsia"/>
        </w:rPr>
        <w:t xml:space="preserve">则为该区域上水没过地面的高度（水位）。总水量为1。 </w:t>
      </w:r>
    </w:p>
    <w:p w14:paraId="7266D368" w14:textId="77777777" w:rsidR="002C5764" w:rsidRDefault="002C5764" w:rsidP="002C5764"/>
    <w:p w14:paraId="7C394836" w14:textId="77777777" w:rsidR="00D656A7" w:rsidRPr="002C5764" w:rsidRDefault="00D656A7">
      <w:pPr>
        <w:rPr>
          <w:sz w:val="24"/>
          <w:szCs w:val="28"/>
        </w:rPr>
      </w:pPr>
      <w:r w:rsidRPr="002C5764">
        <w:rPr>
          <w:rFonts w:hint="eastAsia"/>
          <w:b/>
          <w:bCs/>
          <w:sz w:val="24"/>
          <w:szCs w:val="28"/>
        </w:rPr>
        <w:t>编程</w:t>
      </w:r>
      <w:r w:rsidR="00F43A55" w:rsidRPr="002C5764">
        <w:rPr>
          <w:rFonts w:hint="eastAsia"/>
          <w:b/>
          <w:bCs/>
          <w:sz w:val="24"/>
          <w:szCs w:val="28"/>
        </w:rPr>
        <w:t>思路：</w:t>
      </w:r>
    </w:p>
    <w:p w14:paraId="3CD773BB" w14:textId="6C2FAE29" w:rsidR="00F43A55" w:rsidRDefault="004748CC" w:rsidP="00D656A7">
      <w:pPr>
        <w:ind w:firstLine="420"/>
      </w:pPr>
      <w:r>
        <w:rPr>
          <w:rFonts w:hint="eastAsia"/>
        </w:rPr>
        <w:t>由公式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v</m:t>
                </m:r>
              </m:den>
            </m:f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知，只要求出“水位”1/</w:t>
      </w:r>
      <w:r>
        <w:t>v</w:t>
      </w:r>
      <w:r>
        <w:rPr>
          <w:rFonts w:hint="eastAsia"/>
        </w:rPr>
        <w:t>，在给出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的情况下，就可以求出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。所以程序解决问题的重点在于求出</w:t>
      </w:r>
      <m:oMath>
        <m:r>
          <w:rPr>
            <w:rFonts w:ascii="Cambria Math" w:eastAsia="MS Gothic" w:hAnsi="Cambria Math" w:cs="MS Gothic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rPr>
          <w:rFonts w:hint="eastAsia"/>
        </w:rPr>
        <w:t>。而又已知总水量为1，所以只要考虑水量c和水位h的关系，求出c</w:t>
      </w:r>
      <w:r>
        <w:t>=1</w:t>
      </w:r>
      <w:r>
        <w:rPr>
          <w:rFonts w:hint="eastAsia"/>
        </w:rPr>
        <w:t>时的h值即可。</w:t>
      </w:r>
    </w:p>
    <w:p w14:paraId="53A7A605" w14:textId="7D2D8ED6" w:rsidR="004748CC" w:rsidRDefault="00966E43" w:rsidP="002C5764">
      <w:pPr>
        <w:ind w:firstLine="420"/>
      </w:pPr>
      <w:r>
        <w:rPr>
          <w:rFonts w:hint="eastAsia"/>
        </w:rPr>
        <w:t>为了方便得到c和h的关系，这里指出：“水量c和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的顺序无关”，解释如下图：</w:t>
      </w:r>
    </w:p>
    <w:p w14:paraId="57CDA013" w14:textId="33B9F385" w:rsidR="00966E43" w:rsidRDefault="00966E43" w:rsidP="002C5764">
      <w:pPr>
        <w:jc w:val="center"/>
      </w:pPr>
      <w:r w:rsidRPr="00966E43">
        <w:rPr>
          <w:noProof/>
        </w:rPr>
        <w:drawing>
          <wp:inline distT="0" distB="0" distL="0" distR="0" wp14:anchorId="7FBFFA79" wp14:editId="225E7F4C">
            <wp:extent cx="5274310" cy="20942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F591" w14:textId="4EF0B814" w:rsidR="004748CC" w:rsidRDefault="00966E43" w:rsidP="002C5764">
      <w:pPr>
        <w:ind w:firstLine="420"/>
      </w:pPr>
      <w:r>
        <w:t>c=S</w:t>
      </w:r>
      <w:r>
        <w:rPr>
          <w:rFonts w:hint="eastAsia"/>
        </w:rPr>
        <w:t>×h。图中易知S</w:t>
      </w:r>
      <w:r>
        <w:t xml:space="preserve"> </w:t>
      </w:r>
      <w:r>
        <w:rPr>
          <w:rFonts w:hint="eastAsia"/>
        </w:rPr>
        <w:t>(液面的</w:t>
      </w:r>
      <w:r w:rsidR="00C72833">
        <w:rPr>
          <w:rFonts w:hint="eastAsia"/>
        </w:rPr>
        <w:t>宽度</w:t>
      </w:r>
      <w:r>
        <w:t>)</w:t>
      </w:r>
      <w:r>
        <w:rPr>
          <w:rFonts w:hint="eastAsia"/>
        </w:rPr>
        <w:t>和h为分段函数关系</w:t>
      </w:r>
      <w:r w:rsidR="00C72833">
        <w:rPr>
          <w:rFonts w:hint="eastAsia"/>
        </w:rPr>
        <w:t>，故c与h也是分段函数关系，且c</w:t>
      </w:r>
      <w:r w:rsidR="00C72833">
        <w:t>(h)</w:t>
      </w:r>
      <w:r w:rsidR="00C72833">
        <w:rPr>
          <w:rFonts w:hint="eastAsia"/>
        </w:rPr>
        <w:t>很容易得到，是根据h分段的</w:t>
      </w:r>
      <w:r w:rsidR="002C5764">
        <w:rPr>
          <w:rFonts w:hint="eastAsia"/>
        </w:rPr>
        <w:t xml:space="preserve"> </w:t>
      </w:r>
      <w:r w:rsidR="00C72833" w:rsidRPr="002C5764">
        <w:rPr>
          <w:rFonts w:hint="eastAsia"/>
          <w:b/>
          <w:bCs/>
        </w:rPr>
        <w:t>非递减</w:t>
      </w:r>
      <w:r w:rsidR="002C5764">
        <w:rPr>
          <w:rFonts w:hint="eastAsia"/>
          <w:b/>
          <w:bCs/>
        </w:rPr>
        <w:t xml:space="preserve"> </w:t>
      </w:r>
      <w:r w:rsidR="00C72833" w:rsidRPr="002C5764">
        <w:rPr>
          <w:rFonts w:hint="eastAsia"/>
          <w:u w:val="thick"/>
        </w:rPr>
        <w:t>一次</w:t>
      </w:r>
      <w:r w:rsidR="002C5764">
        <w:rPr>
          <w:rFonts w:hint="eastAsia"/>
          <w:u w:val="thick"/>
        </w:rPr>
        <w:t xml:space="preserve"> </w:t>
      </w:r>
      <w:r w:rsidR="00C72833">
        <w:rPr>
          <w:rFonts w:hint="eastAsia"/>
        </w:rPr>
        <w:t>函数：</w:t>
      </w:r>
    </w:p>
    <w:p w14:paraId="5AA6DA3F" w14:textId="2DFDDB5C" w:rsidR="00C72833" w:rsidRDefault="002C5764">
      <m:oMathPara>
        <m:oMath>
          <m:r>
            <w:rPr>
              <w:rFonts w:ascii="Cambria Math" w:hAnsi="Cambria Math"/>
            </w:rPr>
            <m:t>c=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MS Gothic" w:hAnsi="Cambria Math" w:cs="MS Gothic"/>
                    </w:rPr>
                    <m:t>h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MS Gothic" w:hAnsi="Cambria Math" w:cs="MS Gothic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</w:rPr>
                    <m:t>……</m:t>
                  </m:r>
                </m:e>
              </m:eqArr>
              <m:r>
                <w:rPr>
                  <w:rFonts w:ascii="Cambria Math" w:hAnsi="Cambria Math"/>
                </w:rPr>
                <m:t xml:space="preserve">    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0≤</m:t>
                    </m:r>
                    <m:r>
                      <w:rPr>
                        <w:rFonts w:ascii="Cambria Math" w:hAnsi="Cambria Math"/>
                      </w:rPr>
                      <m:t>h&lt;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≤h&lt;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……</m:t>
                    </m:r>
                  </m:e>
                </m:mr>
              </m:m>
            </m:e>
          </m:d>
        </m:oMath>
      </m:oMathPara>
    </w:p>
    <w:p w14:paraId="146A12F9" w14:textId="75E7B438" w:rsidR="00966E43" w:rsidRPr="002D6ECA" w:rsidRDefault="00C72833" w:rsidP="002C5764">
      <w:pPr>
        <w:ind w:firstLine="420"/>
        <w:rPr>
          <w:i/>
        </w:rPr>
      </w:pPr>
      <w:r>
        <w:rPr>
          <w:rFonts w:hint="eastAsia"/>
        </w:rPr>
        <w:t>所以只要确定了h在哪段，就可以根据那段</w:t>
      </w:r>
      <w:r w:rsidR="002D6ECA">
        <w:rPr>
          <w:rFonts w:hint="eastAsia"/>
        </w:rPr>
        <w:t>的</w:t>
      </w:r>
      <w:r>
        <w:rPr>
          <w:rFonts w:hint="eastAsia"/>
        </w:rPr>
        <w:t>一次函数求出h。这段范围内c会由小于1变成大于等于1</w:t>
      </w:r>
      <w:r w:rsidR="002D6ECA">
        <w:rPr>
          <w:rFonts w:hint="eastAsia"/>
        </w:rPr>
        <w:t>，故只要求</w:t>
      </w:r>
      <w:r w:rsidR="002C5764">
        <w:rPr>
          <w:rFonts w:hint="eastAsia"/>
        </w:rPr>
        <w:t>各段</w:t>
      </w:r>
      <w:r w:rsidR="002D6ECA">
        <w:rPr>
          <w:rFonts w:hint="eastAsia"/>
        </w:rPr>
        <w:t>分界点的c值，找到包含1的那段即可，即</w:t>
      </w:r>
      <m:oMath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2D6ECA">
        <w:rPr>
          <w:rFonts w:hint="eastAsia"/>
        </w:rPr>
        <w:t>时的c</w:t>
      </w:r>
      <w:r w:rsidR="002C5764">
        <w:rPr>
          <w:rFonts w:hint="eastAsia"/>
        </w:rPr>
        <w:t>.</w:t>
      </w:r>
      <w:r w:rsidR="002C5764">
        <w:t xml:space="preserve"> </w:t>
      </w:r>
      <w:r w:rsidR="002D6ECA">
        <w:rPr>
          <w:rFonts w:hint="eastAsia"/>
        </w:rPr>
        <w:t>定义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2D6ECA">
        <w:rPr>
          <w:rFonts w:hint="eastAsia"/>
        </w:rPr>
        <w:t>为相邻分界点c值的差，关系推导由下图可知：</w:t>
      </w:r>
    </w:p>
    <w:p w14:paraId="120F5EE1" w14:textId="62BE8956" w:rsidR="002D6ECA" w:rsidRDefault="002D6ECA" w:rsidP="002C5764">
      <w:pPr>
        <w:jc w:val="center"/>
      </w:pPr>
      <w:r w:rsidRPr="002D6ECA">
        <w:rPr>
          <w:noProof/>
        </w:rPr>
        <w:lastRenderedPageBreak/>
        <w:drawing>
          <wp:inline distT="0" distB="0" distL="0" distR="0" wp14:anchorId="14B9890F" wp14:editId="6FF46962">
            <wp:extent cx="5274310" cy="23025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8D65" w14:textId="10196B25" w:rsidR="002D6ECA" w:rsidRDefault="002D6ECA" w:rsidP="002C5764">
      <w:pPr>
        <w:ind w:left="420"/>
      </w:pPr>
      <w:r>
        <w:rPr>
          <w:rFonts w:hint="eastAsia"/>
        </w:rPr>
        <w:t>在数组c的首尾需要特殊处理，才能使递推式对1到n都成立。由</w:t>
      </w:r>
      <m:oMath>
        <m:r>
          <w:rPr>
            <w:rFonts w:ascii="Cambria Math" w:hAnsi="Cambria Math" w:hint="eastAsia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>的表达式知，需要定义</w:t>
      </w:r>
      <m:oMath>
        <m:r>
          <w:rPr>
            <w:rFonts w:ascii="Cambria Math" w:hAnsi="Cambria Math" w:hint="eastAsia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；对最后一段</w:t>
      </w:r>
      <w:r w:rsidR="007F41FF">
        <w:rPr>
          <w:rFonts w:hint="eastAsia"/>
        </w:rPr>
        <w:t>，没有</w:t>
      </w:r>
      <m:oMath>
        <m:r>
          <w:rPr>
            <w:rFonts w:ascii="Cambria Math" w:hAnsi="Cambria Math"/>
          </w:rPr>
          <m:t>∆C</m:t>
        </m:r>
      </m:oMath>
      <w:r>
        <w:rPr>
          <w:rFonts w:hint="eastAsia"/>
        </w:rPr>
        <w:t>，</w:t>
      </w:r>
      <w:r w:rsidR="007F41FF">
        <w:rPr>
          <w:rFonts w:hint="eastAsia"/>
        </w:rPr>
        <w:t>故可以补充一项</w:t>
      </w:r>
      <w:r w:rsidR="007F41FF">
        <w:t>a</w:t>
      </w:r>
      <w:r w:rsidR="007F41FF">
        <w:rPr>
          <w:rFonts w:hint="eastAsia"/>
        </w:rPr>
        <w:t>。</w:t>
      </w:r>
      <w:r>
        <w:rPr>
          <w:rFonts w:hint="eastAsia"/>
        </w:rPr>
        <w:t>由于我们只</w:t>
      </w:r>
      <w:r w:rsidR="007F41FF">
        <w:rPr>
          <w:rFonts w:hint="eastAsia"/>
        </w:rPr>
        <w:t>关心</w:t>
      </w:r>
      <w:r>
        <w:rPr>
          <w:rFonts w:hint="eastAsia"/>
        </w:rPr>
        <w:t>c</w:t>
      </w:r>
      <w:r>
        <w:t>=1</w:t>
      </w:r>
      <w:r>
        <w:rPr>
          <w:rFonts w:hint="eastAsia"/>
        </w:rPr>
        <w:t>的位置，故可以</w:t>
      </w:r>
      <w:r w:rsidR="007F41FF">
        <w:rPr>
          <w:rFonts w:hint="eastAsia"/>
        </w:rPr>
        <w:t>按下图补充：</w:t>
      </w:r>
    </w:p>
    <w:p w14:paraId="3A3030E0" w14:textId="2B7C52E3" w:rsidR="007F41FF" w:rsidRDefault="007F41FF" w:rsidP="002C5764">
      <w:pPr>
        <w:jc w:val="center"/>
      </w:pPr>
      <w:r w:rsidRPr="007F41FF">
        <w:rPr>
          <w:noProof/>
        </w:rPr>
        <w:drawing>
          <wp:inline distT="0" distB="0" distL="0" distR="0" wp14:anchorId="28879AD7" wp14:editId="777DADAA">
            <wp:extent cx="5274310" cy="26708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9951" w14:textId="447E825F" w:rsidR="007F41FF" w:rsidRDefault="007F41FF">
      <w:r>
        <w:rPr>
          <w:rFonts w:hint="eastAsia"/>
        </w:rPr>
        <w:t>至此</w:t>
      </w:r>
      <m:oMath>
        <m:r>
          <w:rPr>
            <w:rFonts w:ascii="Cambria Math" w:hAnsi="Cambria Math"/>
          </w:rPr>
          <m:t>c[i]</m:t>
        </m:r>
      </m:oMath>
      <w:r>
        <w:rPr>
          <w:rFonts w:hint="eastAsia"/>
        </w:rPr>
        <w:t>的递推关系普遍适用。只要找到第一个大于等于1的</w:t>
      </w:r>
      <m:oMath>
        <m:r>
          <w:rPr>
            <w:rFonts w:ascii="Cambria Math" w:hAnsi="Cambria Math"/>
          </w:rPr>
          <m:t>c[k]</m:t>
        </m:r>
      </m:oMath>
      <w:r w:rsidR="006456D0">
        <w:rPr>
          <w:rFonts w:hint="eastAsia"/>
        </w:rPr>
        <w:t>，就可以求出h：</w:t>
      </w:r>
    </w:p>
    <w:p w14:paraId="4E497073" w14:textId="46666940" w:rsidR="006456D0" w:rsidRPr="00845B7B" w:rsidRDefault="006456D0">
      <w:pPr>
        <w:rPr>
          <w:i/>
        </w:rPr>
      </w:pPr>
      <m:oMathPara>
        <m:oMath>
          <m:r>
            <w:rPr>
              <w:rFonts w:ascii="Cambria Math" w:hAnsi="Cambria Math"/>
            </w:rPr>
            <m:t>h=a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1-c[k-1]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61E084A1" w14:textId="63AD8EDB" w:rsidR="00845B7B" w:rsidRPr="006456D0" w:rsidRDefault="0000000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-h</m:t>
              </m:r>
            </m:e>
          </m:d>
          <m:r>
            <w:rPr>
              <w:rFonts w:ascii="Cambria Math" w:hAnsi="Cambria Math"/>
            </w:rPr>
            <m:t xml:space="preserve">&gt;0 ? 0 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-h</m:t>
          </m:r>
        </m:oMath>
      </m:oMathPara>
    </w:p>
    <w:p w14:paraId="3E136766" w14:textId="5BEDAFCE" w:rsidR="00F43A55" w:rsidRPr="002C5764" w:rsidRDefault="00F43A55">
      <w:pPr>
        <w:rPr>
          <w:b/>
          <w:bCs/>
          <w:sz w:val="36"/>
          <w:szCs w:val="40"/>
        </w:rPr>
      </w:pPr>
      <w:r w:rsidRPr="002C5764">
        <w:rPr>
          <w:rFonts w:hint="eastAsia"/>
          <w:b/>
          <w:bCs/>
          <w:sz w:val="36"/>
          <w:szCs w:val="40"/>
        </w:rPr>
        <w:t>实验结果截图分析</w:t>
      </w:r>
      <w:r w:rsidR="005624CD" w:rsidRPr="002C5764">
        <w:rPr>
          <w:rFonts w:hint="eastAsia"/>
          <w:b/>
          <w:bCs/>
          <w:sz w:val="36"/>
          <w:szCs w:val="40"/>
        </w:rPr>
        <w:t>:</w:t>
      </w:r>
    </w:p>
    <w:p w14:paraId="16EE93D4" w14:textId="2BC430E3" w:rsidR="00522229" w:rsidRDefault="00522229" w:rsidP="00522229">
      <w:pPr>
        <w:ind w:firstLine="420"/>
      </w:pPr>
      <w:r>
        <w:rPr>
          <w:rFonts w:hint="eastAsia"/>
        </w:rPr>
        <w:t>手动验算，水位高度之和就是1。</w:t>
      </w:r>
    </w:p>
    <w:p w14:paraId="47823636" w14:textId="373F6ABD" w:rsidR="00AF58D6" w:rsidRPr="00522229" w:rsidRDefault="00AF58D6" w:rsidP="00AF58D6">
      <w:pPr>
        <w:rPr>
          <w:b/>
          <w:bCs/>
        </w:rPr>
      </w:pPr>
      <w:r w:rsidRPr="00522229">
        <w:rPr>
          <w:rFonts w:hint="eastAsia"/>
          <w:b/>
          <w:bCs/>
        </w:rPr>
        <w:t>随机数据：</w:t>
      </w:r>
    </w:p>
    <w:p w14:paraId="3CB69D01" w14:textId="7D799D29" w:rsidR="00AF58D6" w:rsidRDefault="00406214" w:rsidP="00AF58D6">
      <w:pPr>
        <w:jc w:val="center"/>
      </w:pPr>
      <w:r>
        <w:rPr>
          <w:noProof/>
        </w:rPr>
        <w:lastRenderedPageBreak/>
        <w:drawing>
          <wp:inline distT="0" distB="0" distL="0" distR="0" wp14:anchorId="5CA4A7CF" wp14:editId="1E4F563F">
            <wp:extent cx="6437735" cy="3426941"/>
            <wp:effectExtent l="0" t="0" r="127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1731" cy="342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3AFC" w14:textId="3623F6DB" w:rsidR="00AF58D6" w:rsidRPr="00522229" w:rsidRDefault="00AF58D6" w:rsidP="00AF58D6">
      <w:pPr>
        <w:rPr>
          <w:b/>
          <w:bCs/>
        </w:rPr>
      </w:pPr>
      <w:r w:rsidRPr="00522229">
        <w:rPr>
          <w:rFonts w:hint="eastAsia"/>
          <w:b/>
          <w:bCs/>
        </w:rPr>
        <w:t>手动输入：</w:t>
      </w:r>
    </w:p>
    <w:p w14:paraId="026E307D" w14:textId="0F4A9EB1" w:rsidR="00AF58D6" w:rsidRDefault="00AF58D6" w:rsidP="00AF58D6">
      <w:pPr>
        <w:jc w:val="center"/>
      </w:pPr>
      <w:r>
        <w:rPr>
          <w:noProof/>
        </w:rPr>
        <w:drawing>
          <wp:inline distT="0" distB="0" distL="0" distR="0" wp14:anchorId="494133A1" wp14:editId="65667F27">
            <wp:extent cx="5302632" cy="5006579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2632" cy="500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8D6" w:rsidSect="002C576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04"/>
    <w:rsid w:val="00010BDF"/>
    <w:rsid w:val="001D28E8"/>
    <w:rsid w:val="00260F43"/>
    <w:rsid w:val="002900B8"/>
    <w:rsid w:val="002C5764"/>
    <w:rsid w:val="002D237E"/>
    <w:rsid w:val="002D6ECA"/>
    <w:rsid w:val="00406214"/>
    <w:rsid w:val="004748CC"/>
    <w:rsid w:val="004C3CB4"/>
    <w:rsid w:val="00522229"/>
    <w:rsid w:val="005624CD"/>
    <w:rsid w:val="006135E8"/>
    <w:rsid w:val="006456D0"/>
    <w:rsid w:val="007F41FF"/>
    <w:rsid w:val="00845B7B"/>
    <w:rsid w:val="008C36DC"/>
    <w:rsid w:val="008D01E6"/>
    <w:rsid w:val="00966E43"/>
    <w:rsid w:val="00A73804"/>
    <w:rsid w:val="00AF58D6"/>
    <w:rsid w:val="00C72833"/>
    <w:rsid w:val="00CC0AD2"/>
    <w:rsid w:val="00D656A7"/>
    <w:rsid w:val="00E77209"/>
    <w:rsid w:val="00F43A55"/>
    <w:rsid w:val="00F5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8214"/>
  <w15:chartTrackingRefBased/>
  <w15:docId w15:val="{54F637F3-2426-4E35-9429-2F9EBC571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48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蔽 夏</dc:creator>
  <cp:keywords/>
  <dc:description/>
  <cp:lastModifiedBy>蔽 夏</cp:lastModifiedBy>
  <cp:revision>14</cp:revision>
  <cp:lastPrinted>2022-12-05T15:36:00Z</cp:lastPrinted>
  <dcterms:created xsi:type="dcterms:W3CDTF">2022-12-03T08:26:00Z</dcterms:created>
  <dcterms:modified xsi:type="dcterms:W3CDTF">2022-12-05T15:36:00Z</dcterms:modified>
</cp:coreProperties>
</file>