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4CCD40" w14:textId="0727A97F" w:rsidR="00FC778B" w:rsidRDefault="00FC778B" w:rsidP="00FC778B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FC778B">
        <w:rPr>
          <w:rFonts w:ascii="Times New Roman" w:hAnsi="Times New Roman" w:cs="Times New Roman"/>
          <w:b/>
          <w:bCs/>
          <w:sz w:val="24"/>
          <w:szCs w:val="24"/>
        </w:rPr>
        <w:t>RBK Sauk Mouth</w:t>
      </w:r>
      <w:r w:rsidR="00A11D82">
        <w:rPr>
          <w:rFonts w:ascii="Times New Roman" w:hAnsi="Times New Roman" w:cs="Times New Roman"/>
          <w:b/>
          <w:bCs/>
          <w:sz w:val="24"/>
          <w:szCs w:val="24"/>
        </w:rPr>
        <w:t xml:space="preserve"> (Site AD)</w:t>
      </w:r>
    </w:p>
    <w:p w14:paraId="26CB3C27" w14:textId="24656B01" w:rsidR="00FC778B" w:rsidRDefault="00FC778B" w:rsidP="00FC778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1C6D2FD" w14:textId="407E4D0B" w:rsidR="00523024" w:rsidRPr="00523024" w:rsidRDefault="00523024" w:rsidP="00FC778B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523024">
        <w:rPr>
          <w:rFonts w:ascii="Times New Roman" w:hAnsi="Times New Roman" w:cs="Times New Roman"/>
          <w:sz w:val="24"/>
          <w:szCs w:val="24"/>
          <w:u w:val="single"/>
        </w:rPr>
        <w:t>Site Map</w:t>
      </w:r>
    </w:p>
    <w:p w14:paraId="7F64A846" w14:textId="53988FD2" w:rsidR="00523024" w:rsidRDefault="00523024" w:rsidP="00FC778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ED25803" w14:textId="73B65B7A" w:rsidR="00523024" w:rsidRDefault="009B36C2" w:rsidP="00FC778B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AD1 – site outlet</w:t>
      </w:r>
    </w:p>
    <w:p w14:paraId="6D8BA0E4" w14:textId="0764961C" w:rsidR="009B36C2" w:rsidRDefault="009B36C2" w:rsidP="00FC778B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AD2 – site outlet</w:t>
      </w:r>
    </w:p>
    <w:p w14:paraId="6E1D6872" w14:textId="1B52F39C" w:rsidR="009B36C2" w:rsidRDefault="009B36C2" w:rsidP="00FC778B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AD3 – site outlet</w:t>
      </w:r>
    </w:p>
    <w:p w14:paraId="37FBEDE5" w14:textId="165841E0" w:rsidR="009B36C2" w:rsidRDefault="009B36C2" w:rsidP="00FC778B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AD4 – site outlet</w:t>
      </w:r>
    </w:p>
    <w:p w14:paraId="52E3E55F" w14:textId="0BE353CB" w:rsidR="00B57365" w:rsidRDefault="00B57365" w:rsidP="00FC778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B1243E7" w14:textId="444B35EC" w:rsidR="00B57365" w:rsidRDefault="00B57365" w:rsidP="00FC778B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18C8454" wp14:editId="3FED953C">
                <wp:simplePos x="0" y="0"/>
                <wp:positionH relativeFrom="margin">
                  <wp:posOffset>68823</wp:posOffset>
                </wp:positionH>
                <wp:positionV relativeFrom="paragraph">
                  <wp:posOffset>4587875</wp:posOffset>
                </wp:positionV>
                <wp:extent cx="5797550" cy="476250"/>
                <wp:effectExtent l="0" t="0" r="12700" b="1905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755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5E6727" w14:textId="5224EE67" w:rsidR="00B57365" w:rsidRPr="00FF2DDE" w:rsidRDefault="00B57365" w:rsidP="00B57365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bookmarkStart w:id="0" w:name="_Hlk94186771"/>
                            <w:r w:rsidRPr="00FF2DD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1: Map of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Site AD</w:t>
                            </w:r>
                            <w:r w:rsidRPr="00FF2DD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with Relative Elevation Model (REM)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showing elevation (ft) relative to the mainstem at base flows</w:t>
                            </w:r>
                          </w:p>
                          <w:bookmarkEnd w:id="0"/>
                          <w:p w14:paraId="68A819EF" w14:textId="77777777" w:rsidR="00B57365" w:rsidRDefault="00B57365" w:rsidP="00B5736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8C8454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5.4pt;margin-top:361.25pt;width:456.5pt;height:37.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" fillcolor="white [3201]" strokeweight=".5pt">
                <v:textbox>
                  <w:txbxContent>
                    <w:p w14:paraId="485E6727" w14:textId="5224EE67" w:rsidR="00B57365" w:rsidRPr="00FF2DDE" w:rsidRDefault="00B57365" w:rsidP="00B57365">
                      <w:pPr>
                        <w:pStyle w:val="NoSpacing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bookmarkStart w:id="1" w:name="_Hlk94186771"/>
                      <w:r w:rsidRPr="00FF2DD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1: Map of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Site AD</w:t>
                      </w:r>
                      <w:r w:rsidRPr="00FF2DD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with Relative Elevation Model (REM)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showing elevation (ft) relative to the mainstem at base flows</w:t>
                      </w:r>
                    </w:p>
                    <w:bookmarkEnd w:id="1"/>
                    <w:p w14:paraId="68A819EF" w14:textId="77777777" w:rsidR="00B57365" w:rsidRDefault="00B57365" w:rsidP="00B57365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226C95" wp14:editId="405C8F6E">
            <wp:extent cx="5943600" cy="4592955"/>
            <wp:effectExtent l="0" t="0" r="0" b="0"/>
            <wp:docPr id="5" name="Picture 5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Map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6B85A" w14:textId="127F9A32" w:rsidR="00B57365" w:rsidRDefault="00B57365" w:rsidP="00FC778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ABCAD00" w14:textId="77777777" w:rsidR="00B57365" w:rsidRDefault="00B57365" w:rsidP="00FC778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98FA74A" w14:textId="4C6B2A5D" w:rsidR="009B36C2" w:rsidRDefault="009B36C2" w:rsidP="00FC778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49A6A99" w14:textId="77777777" w:rsidR="00B57365" w:rsidRDefault="00B57365" w:rsidP="009B36C2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60B3B81E" w14:textId="1882FFC2" w:rsidR="009B36C2" w:rsidRPr="009311BE" w:rsidRDefault="009B36C2" w:rsidP="009B36C2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9311BE">
        <w:rPr>
          <w:rFonts w:ascii="Times New Roman" w:hAnsi="Times New Roman" w:cs="Times New Roman"/>
          <w:sz w:val="24"/>
          <w:szCs w:val="24"/>
          <w:u w:val="single"/>
        </w:rPr>
        <w:t>Temperature, Water Level, and Connectivity Trends</w:t>
      </w:r>
    </w:p>
    <w:p w14:paraId="69AB32C2" w14:textId="77777777" w:rsidR="009B36C2" w:rsidRDefault="009B36C2" w:rsidP="009B36C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7C730D7" w14:textId="0EB23292" w:rsidR="009B36C2" w:rsidRDefault="009B36C2" w:rsidP="009B36C2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equipment installed at the site because does not hold substantial water</w:t>
      </w:r>
      <w:r w:rsidR="00657DE1">
        <w:rPr>
          <w:rFonts w:ascii="Times New Roman" w:hAnsi="Times New Roman" w:cs="Times New Roman"/>
          <w:sz w:val="24"/>
          <w:szCs w:val="24"/>
        </w:rPr>
        <w:t xml:space="preserve"> to sustain fish</w:t>
      </w:r>
    </w:p>
    <w:p w14:paraId="5FA98551" w14:textId="7CD83FC9" w:rsidR="009B36C2" w:rsidRDefault="00657DE1" w:rsidP="009B36C2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Site disconnects from the mainstem </w:t>
      </w:r>
      <w:proofErr w:type="gramStart"/>
      <w:r>
        <w:rPr>
          <w:rFonts w:ascii="Times New Roman" w:hAnsi="Times New Roman" w:cs="Times New Roman"/>
          <w:sz w:val="24"/>
          <w:szCs w:val="24"/>
        </w:rPr>
        <w:t>Skagit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but the topography is too flat that when mainstem flows recede the site seems to drain completely</w:t>
      </w:r>
    </w:p>
    <w:p w14:paraId="464503E8" w14:textId="77777777" w:rsidR="009B36C2" w:rsidRDefault="009B36C2" w:rsidP="00FC778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EA6320B" w14:textId="77777777" w:rsidR="00B57365" w:rsidRDefault="00B57365" w:rsidP="00FC778B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76ACE33F" w14:textId="62F86777" w:rsidR="00FC778B" w:rsidRDefault="00FC778B" w:rsidP="00FC778B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FC778B">
        <w:rPr>
          <w:rFonts w:ascii="Times New Roman" w:hAnsi="Times New Roman" w:cs="Times New Roman"/>
          <w:sz w:val="24"/>
          <w:szCs w:val="24"/>
          <w:u w:val="single"/>
        </w:rPr>
        <w:lastRenderedPageBreak/>
        <w:t>7/15/2021</w:t>
      </w:r>
    </w:p>
    <w:p w14:paraId="41CAD4F7" w14:textId="1D58DD27" w:rsidR="00FC778B" w:rsidRDefault="00FC778B" w:rsidP="00FC778B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7528D757" w14:textId="0F4B5307" w:rsidR="00FC778B" w:rsidRDefault="00FC778B" w:rsidP="00FC778B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1F99CCDF" w14:textId="5920C039" w:rsidR="00FC778B" w:rsidRDefault="00FC778B" w:rsidP="00657DE1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AD1</w:t>
      </w:r>
      <w:r w:rsidR="00657DE1">
        <w:rPr>
          <w:rFonts w:ascii="Times New Roman" w:hAnsi="Times New Roman" w:cs="Times New Roman"/>
          <w:sz w:val="24"/>
          <w:szCs w:val="24"/>
        </w:rPr>
        <w:t xml:space="preserve"> – AD4 outlet</w:t>
      </w:r>
      <w:r>
        <w:rPr>
          <w:rFonts w:ascii="Times New Roman" w:hAnsi="Times New Roman" w:cs="Times New Roman"/>
          <w:sz w:val="24"/>
          <w:szCs w:val="24"/>
        </w:rPr>
        <w:t xml:space="preserve"> channel</w:t>
      </w:r>
      <w:r w:rsidR="00657DE1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not </w:t>
      </w:r>
      <w:proofErr w:type="gramStart"/>
      <w:r>
        <w:rPr>
          <w:rFonts w:ascii="Times New Roman" w:hAnsi="Times New Roman" w:cs="Times New Roman"/>
          <w:sz w:val="24"/>
          <w:szCs w:val="24"/>
        </w:rPr>
        <w:t>very obvious</w:t>
      </w:r>
      <w:proofErr w:type="gramEnd"/>
      <w:r w:rsidR="00657DE1">
        <w:rPr>
          <w:rFonts w:ascii="Times New Roman" w:hAnsi="Times New Roman" w:cs="Times New Roman"/>
          <w:sz w:val="24"/>
          <w:szCs w:val="24"/>
        </w:rPr>
        <w:t xml:space="preserve"> (Figure 2)</w:t>
      </w:r>
    </w:p>
    <w:p w14:paraId="587B1DE0" w14:textId="4888DCB8" w:rsidR="00657DE1" w:rsidRDefault="00657DE1" w:rsidP="00657DE1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Site has flat topography throughout so not substantial water pooling anywhere</w:t>
      </w:r>
      <w:r w:rsidR="000374D8">
        <w:rPr>
          <w:rFonts w:ascii="Times New Roman" w:hAnsi="Times New Roman" w:cs="Times New Roman"/>
          <w:sz w:val="24"/>
          <w:szCs w:val="24"/>
        </w:rPr>
        <w:t xml:space="preserve"> (Figure 3)</w:t>
      </w:r>
    </w:p>
    <w:p w14:paraId="1856E876" w14:textId="77777777" w:rsidR="00657DE1" w:rsidRDefault="00657DE1" w:rsidP="00657DE1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4F6F4615" w14:textId="1F73FF20" w:rsidR="002C47FF" w:rsidRDefault="000374D8" w:rsidP="002C47FF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00F289F" wp14:editId="46AA7502">
                <wp:simplePos x="0" y="0"/>
                <wp:positionH relativeFrom="margin">
                  <wp:align>center</wp:align>
                </wp:positionH>
                <wp:positionV relativeFrom="paragraph">
                  <wp:posOffset>3854450</wp:posOffset>
                </wp:positionV>
                <wp:extent cx="4290060" cy="274320"/>
                <wp:effectExtent l="0" t="0" r="15240" b="1143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006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50CD08" w14:textId="0BE5AFE5" w:rsidR="000374D8" w:rsidRPr="000374D8" w:rsidRDefault="000374D8" w:rsidP="000374D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374D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Figure 2. AD1 site outlet very flat and not apparent from mainstem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0F289F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0;margin-top:303.5pt;width:337.8pt;height:21.6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" fillcolor="white [3201]" strokeweight=".5pt">
                <v:textbox>
                  <w:txbxContent>
                    <w:p w14:paraId="0450CD08" w14:textId="0BE5AFE5" w:rsidR="000374D8" w:rsidRPr="000374D8" w:rsidRDefault="000374D8" w:rsidP="000374D8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374D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Figure 2. AD1 site outlet very flat and not apparent from mainstem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C47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E4B05A" wp14:editId="5F4D75A3">
            <wp:extent cx="5052060" cy="3789045"/>
            <wp:effectExtent l="0" t="0" r="0" b="1905"/>
            <wp:docPr id="1" name="Picture 1" descr="A picture containing tree, outdoor, grass, mount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ree, outdoor, grass, mountai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4F52E" w14:textId="4480725F" w:rsidR="00FC778B" w:rsidRPr="00FC778B" w:rsidRDefault="000374D8" w:rsidP="002C47FF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EB08DC4" wp14:editId="799D0CC1">
                <wp:simplePos x="0" y="0"/>
                <wp:positionH relativeFrom="column">
                  <wp:posOffset>510540</wp:posOffset>
                </wp:positionH>
                <wp:positionV relativeFrom="paragraph">
                  <wp:posOffset>3794760</wp:posOffset>
                </wp:positionV>
                <wp:extent cx="4930140" cy="502920"/>
                <wp:effectExtent l="0" t="0" r="22860" b="1143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0140" cy="502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7021A7" w14:textId="7681D060" w:rsidR="000374D8" w:rsidRPr="000374D8" w:rsidRDefault="000374D8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0374D8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3.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Flat topography throughout site causes complete draining of the site when mainstem flows recede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B08DC4" id="Text Box 4" o:spid="_x0000_s1027" type="#_x0000_t202" style="position:absolute;left:0;text-align:left;margin-left:40.2pt;margin-top:298.8pt;width:388.2pt;height:39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" fillcolor="white [3201]" strokeweight=".5pt">
                <v:textbox>
                  <w:txbxContent>
                    <w:p w14:paraId="547021A7" w14:textId="7681D060" w:rsidR="000374D8" w:rsidRPr="000374D8" w:rsidRDefault="000374D8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0374D8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3.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Flat topography throughout site causes complete draining of the site when mainstem flows recede</w:t>
                      </w:r>
                    </w:p>
                  </w:txbxContent>
                </v:textbox>
              </v:shape>
            </w:pict>
          </mc:Fallback>
        </mc:AlternateContent>
      </w:r>
      <w:r w:rsidR="002C47F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A0A169" wp14:editId="1AF99804">
            <wp:extent cx="4937760" cy="3703320"/>
            <wp:effectExtent l="0" t="0" r="0" b="0"/>
            <wp:docPr id="2" name="Picture 2" descr="A picture containing tree, outdoor, grass,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ree, outdoor, grass, plan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778B" w:rsidRPr="00FC77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2B61DD"/>
    <w:multiLevelType w:val="hybridMultilevel"/>
    <w:tmpl w:val="0CE654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CD95E82"/>
    <w:multiLevelType w:val="hybridMultilevel"/>
    <w:tmpl w:val="E4E236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78B"/>
    <w:rsid w:val="000374D8"/>
    <w:rsid w:val="002C47FF"/>
    <w:rsid w:val="004B5BDD"/>
    <w:rsid w:val="00523024"/>
    <w:rsid w:val="00657DE1"/>
    <w:rsid w:val="009B36C2"/>
    <w:rsid w:val="00A11D82"/>
    <w:rsid w:val="00B57365"/>
    <w:rsid w:val="00FC778B"/>
    <w:rsid w:val="00FF57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925DD3"/>
  <w15:chartTrackingRefBased/>
  <w15:docId w15:val="{B4C29C93-C57A-4A6A-8591-67ECEBCC69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73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778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3</Pages>
  <Words>86</Words>
  <Characters>495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Hicks, Madeline Claire</dc:creator>
  <cp:keywords/>
  <dc:description/>
  <cp:lastModifiedBy>Hicks, Madeline Claire</cp:lastModifiedBy>
  <cp:revision>9</cp:revision>
  <dcterms:created xsi:type="dcterms:W3CDTF">2021-07-21T17:00:00Z</dcterms:created>
  <dcterms:modified xsi:type="dcterms:W3CDTF">2022-01-29T04:32:00Z</dcterms:modified>
</cp:coreProperties>
</file>