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E1ACD" w14:textId="0FDEB6F5" w:rsidR="00967AAE" w:rsidRDefault="00967AAE" w:rsidP="00967A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7AAE">
        <w:rPr>
          <w:rFonts w:ascii="Times New Roman" w:hAnsi="Times New Roman" w:cs="Times New Roman"/>
          <w:b/>
          <w:bCs/>
          <w:sz w:val="24"/>
          <w:szCs w:val="24"/>
        </w:rPr>
        <w:t>LBK Downstream SR530</w:t>
      </w:r>
      <w:r w:rsidR="004A171F">
        <w:rPr>
          <w:rFonts w:ascii="Times New Roman" w:hAnsi="Times New Roman" w:cs="Times New Roman"/>
          <w:b/>
          <w:bCs/>
          <w:sz w:val="24"/>
          <w:szCs w:val="24"/>
        </w:rPr>
        <w:t xml:space="preserve"> (Site AG)</w:t>
      </w:r>
    </w:p>
    <w:p w14:paraId="26AF0BCF" w14:textId="79C0BC9A" w:rsidR="00967AAE" w:rsidRDefault="00967AAE" w:rsidP="00967A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3A08E3B" w14:textId="77777777" w:rsidR="007553BE" w:rsidRPr="00523024" w:rsidRDefault="007553BE" w:rsidP="007553BE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523024">
        <w:rPr>
          <w:rFonts w:ascii="Times New Roman" w:hAnsi="Times New Roman" w:cs="Times New Roman"/>
          <w:sz w:val="24"/>
          <w:szCs w:val="24"/>
          <w:u w:val="single"/>
        </w:rPr>
        <w:t>Site Map (Figure 1)</w:t>
      </w:r>
    </w:p>
    <w:p w14:paraId="317D3AC3" w14:textId="77777777" w:rsidR="007553BE" w:rsidRDefault="007553BE" w:rsidP="007553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C440FB3" w14:textId="14F00E43" w:rsidR="007553BE" w:rsidRDefault="007553BE" w:rsidP="007553B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1 – site outlet</w:t>
      </w:r>
    </w:p>
    <w:p w14:paraId="2B8CB36F" w14:textId="77777777" w:rsidR="007553BE" w:rsidRDefault="007553BE" w:rsidP="007553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FCC8449" w14:textId="77777777" w:rsidR="007553BE" w:rsidRPr="009311BE" w:rsidRDefault="007553BE" w:rsidP="007553BE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9311BE">
        <w:rPr>
          <w:rFonts w:ascii="Times New Roman" w:hAnsi="Times New Roman" w:cs="Times New Roman"/>
          <w:sz w:val="24"/>
          <w:szCs w:val="24"/>
          <w:u w:val="single"/>
        </w:rPr>
        <w:t>Temperature, Water Level, and Connectivity Trends</w:t>
      </w:r>
    </w:p>
    <w:p w14:paraId="73FBD1FD" w14:textId="77777777" w:rsidR="007553BE" w:rsidRDefault="007553BE" w:rsidP="007553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EB3BF36" w14:textId="77777777" w:rsidR="007553BE" w:rsidRDefault="007553BE" w:rsidP="007553B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equipment installed at the site because does not hold substantial water to sustain fish</w:t>
      </w:r>
    </w:p>
    <w:p w14:paraId="70BB4E76" w14:textId="77777777" w:rsidR="007553BE" w:rsidRDefault="007553BE" w:rsidP="007553B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Site disconnects from the mainstem </w:t>
      </w:r>
      <w:proofErr w:type="gramStart"/>
      <w:r>
        <w:rPr>
          <w:rFonts w:ascii="Times New Roman" w:hAnsi="Times New Roman" w:cs="Times New Roman"/>
          <w:sz w:val="24"/>
          <w:szCs w:val="24"/>
        </w:rPr>
        <w:t>Skagit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but the topography is too flat that when mainstem flows recede the site seems to drain completely</w:t>
      </w:r>
    </w:p>
    <w:p w14:paraId="72105F19" w14:textId="77777777" w:rsidR="007553BE" w:rsidRDefault="007553BE" w:rsidP="00967A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C05FE8C" w14:textId="7F2AFEC4" w:rsidR="00967AAE" w:rsidRDefault="00967AAE" w:rsidP="00967AAE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967AAE">
        <w:rPr>
          <w:rFonts w:ascii="Times New Roman" w:hAnsi="Times New Roman" w:cs="Times New Roman"/>
          <w:sz w:val="24"/>
          <w:szCs w:val="24"/>
          <w:u w:val="single"/>
        </w:rPr>
        <w:t>7/15/2021</w:t>
      </w:r>
    </w:p>
    <w:p w14:paraId="2F7CAD33" w14:textId="5D0D4B14" w:rsidR="00967AAE" w:rsidRDefault="00967AAE" w:rsidP="00967AAE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2D0F4D4C" w14:textId="4CD6946E" w:rsidR="00ED4627" w:rsidRDefault="00ED4627" w:rsidP="00967AA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Boat reconnaissance</w:t>
      </w:r>
    </w:p>
    <w:p w14:paraId="5F0923D7" w14:textId="4E7F5B83" w:rsidR="007553BE" w:rsidRDefault="007553BE" w:rsidP="00967AA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AG1 outlet not </w:t>
      </w:r>
      <w:proofErr w:type="gramStart"/>
      <w:r>
        <w:rPr>
          <w:rFonts w:ascii="Times New Roman" w:hAnsi="Times New Roman" w:cs="Times New Roman"/>
          <w:sz w:val="24"/>
          <w:szCs w:val="24"/>
        </w:rPr>
        <w:t>very obvious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from the mainstem</w:t>
      </w:r>
    </w:p>
    <w:p w14:paraId="62061807" w14:textId="60FF0DC5" w:rsidR="00967AAE" w:rsidRDefault="00967AAE" w:rsidP="00967AA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Completely dry, likely just overflow from the two channels on either side</w:t>
      </w:r>
      <w:r w:rsidR="007553BE">
        <w:rPr>
          <w:rFonts w:ascii="Times New Roman" w:hAnsi="Times New Roman" w:cs="Times New Roman"/>
          <w:sz w:val="24"/>
          <w:szCs w:val="24"/>
        </w:rPr>
        <w:t xml:space="preserve"> (Figure 2)</w:t>
      </w:r>
    </w:p>
    <w:p w14:paraId="427922E5" w14:textId="585FEC77" w:rsidR="001863AB" w:rsidRDefault="001863AB" w:rsidP="007553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E204907" w14:textId="5955A93C" w:rsidR="00967AAE" w:rsidRPr="00967AAE" w:rsidRDefault="00C41D65" w:rsidP="001863AB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4A54D6" wp14:editId="24306635">
                <wp:simplePos x="0" y="0"/>
                <wp:positionH relativeFrom="column">
                  <wp:posOffset>464820</wp:posOffset>
                </wp:positionH>
                <wp:positionV relativeFrom="paragraph">
                  <wp:posOffset>3846830</wp:posOffset>
                </wp:positionV>
                <wp:extent cx="4991100" cy="4953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11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2520F5" w14:textId="3228BB99" w:rsidR="00C41D65" w:rsidRPr="00C41D65" w:rsidRDefault="00C41D6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41D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Figure 2. </w:t>
                            </w:r>
                            <w:r w:rsidRPr="00C41D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Flat topography throughout site causes complete draining of the site when mainstem flows recede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4A54D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6.6pt;margin-top:302.9pt;width:393pt;height:3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" fillcolor="white [3201]" strokeweight=".5pt">
                <v:textbox>
                  <w:txbxContent>
                    <w:p w14:paraId="6C2520F5" w14:textId="3228BB99" w:rsidR="00C41D65" w:rsidRPr="00C41D65" w:rsidRDefault="00C41D6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41D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Figure 2. </w:t>
                      </w:r>
                      <w:r w:rsidRPr="00C41D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Flat topography throughout site causes complete draining of the site when mainstem flows recede</w:t>
                      </w:r>
                    </w:p>
                  </w:txbxContent>
                </v:textbox>
              </v:shape>
            </w:pict>
          </mc:Fallback>
        </mc:AlternateContent>
      </w:r>
      <w:r w:rsidR="001863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9E9918" wp14:editId="0446AB49">
            <wp:extent cx="5013960" cy="3760470"/>
            <wp:effectExtent l="0" t="0" r="0" b="0"/>
            <wp:docPr id="2" name="Picture 2" descr="A picture containing tree, outdoor, forest, pla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ree, outdoor, forest, plan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7AAE" w:rsidRPr="00967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B61DD"/>
    <w:multiLevelType w:val="hybridMultilevel"/>
    <w:tmpl w:val="0CE65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52D3F"/>
    <w:multiLevelType w:val="hybridMultilevel"/>
    <w:tmpl w:val="174E8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AAE"/>
    <w:rsid w:val="001863AB"/>
    <w:rsid w:val="004A171F"/>
    <w:rsid w:val="007553BE"/>
    <w:rsid w:val="00967AAE"/>
    <w:rsid w:val="00C41D65"/>
    <w:rsid w:val="00ED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36E4E"/>
  <w15:chartTrackingRefBased/>
  <w15:docId w15:val="{F2108FB4-19FD-4663-81DD-B1A0A69F6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7A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Hicks, Madeline Claire</dc:creator>
  <cp:keywords/>
  <dc:description/>
  <cp:lastModifiedBy>Hicks, Madeline Claire</cp:lastModifiedBy>
  <cp:revision>6</cp:revision>
  <dcterms:created xsi:type="dcterms:W3CDTF">2021-07-21T17:08:00Z</dcterms:created>
  <dcterms:modified xsi:type="dcterms:W3CDTF">2021-12-13T20:20:00Z</dcterms:modified>
</cp:coreProperties>
</file>