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ABE4F" w14:textId="427984B5" w:rsidR="0036686A" w:rsidRDefault="0036686A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6686A">
        <w:rPr>
          <w:rFonts w:ascii="Times New Roman" w:hAnsi="Times New Roman" w:cs="Times New Roman"/>
          <w:b/>
          <w:bCs/>
          <w:sz w:val="24"/>
          <w:szCs w:val="24"/>
        </w:rPr>
        <w:t>Large Backwater RBK Skagit</w:t>
      </w:r>
      <w:r w:rsidR="00EE1560">
        <w:rPr>
          <w:rFonts w:ascii="Times New Roman" w:hAnsi="Times New Roman" w:cs="Times New Roman"/>
          <w:b/>
          <w:bCs/>
          <w:sz w:val="24"/>
          <w:szCs w:val="24"/>
        </w:rPr>
        <w:t xml:space="preserve"> (Site AO)</w:t>
      </w:r>
    </w:p>
    <w:p w14:paraId="4AE4F011" w14:textId="4BDA8D9F" w:rsidR="00EE1560" w:rsidRDefault="00EE1560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7F79D" w14:textId="60B35211" w:rsidR="00EE1560" w:rsidRPr="00EE1560" w:rsidRDefault="00EE1560" w:rsidP="0036686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E1560">
        <w:rPr>
          <w:rFonts w:ascii="Times New Roman" w:hAnsi="Times New Roman" w:cs="Times New Roman"/>
          <w:sz w:val="24"/>
          <w:szCs w:val="24"/>
          <w:u w:val="single"/>
        </w:rPr>
        <w:t>Site Map (Figure 1)</w:t>
      </w:r>
    </w:p>
    <w:p w14:paraId="0504A79C" w14:textId="5A603868" w:rsidR="0036686A" w:rsidRDefault="0036686A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0CCA4" w14:textId="219DE7C4" w:rsidR="00EE1560" w:rsidRDefault="0084640A" w:rsidP="0084640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AO1 – site outlet at furthest downstream large grown in beaver dam</w:t>
      </w:r>
    </w:p>
    <w:p w14:paraId="41D11475" w14:textId="3BEE47F2" w:rsidR="0084640A" w:rsidRDefault="0084640A" w:rsidP="0084640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187 – second large grown in beaver dam</w:t>
      </w:r>
    </w:p>
    <w:p w14:paraId="3F4AE96E" w14:textId="41802898" w:rsidR="0084640A" w:rsidRPr="0084640A" w:rsidRDefault="0084640A" w:rsidP="0084640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188 – third large grown in beaver dam</w:t>
      </w:r>
    </w:p>
    <w:p w14:paraId="74406263" w14:textId="6CA21DD1" w:rsidR="00EE1560" w:rsidRDefault="00EE1560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ED7E9" w14:textId="52F2074A" w:rsidR="0084640A" w:rsidRDefault="0084640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4640A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2A0E7E59" w14:textId="0911D55B" w:rsidR="0084640A" w:rsidRDefault="0084640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32C04E" w14:textId="65AE59D1" w:rsidR="0084640A" w:rsidRDefault="0084640A" w:rsidP="0084640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unsure if site disconnects</w:t>
      </w:r>
    </w:p>
    <w:p w14:paraId="6CB8A46E" w14:textId="44210AB5" w:rsidR="0084640A" w:rsidRDefault="0084640A" w:rsidP="0084640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not sure if three large consecutive beaver dams are fish passable or not</w:t>
      </w:r>
    </w:p>
    <w:p w14:paraId="42A490A7" w14:textId="421D9243" w:rsidR="0084640A" w:rsidRPr="0084640A" w:rsidRDefault="0084640A" w:rsidP="0084640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site connectivity is likely heavily influenced by mainstem discharge</w:t>
      </w:r>
    </w:p>
    <w:p w14:paraId="76E12D7C" w14:textId="77777777" w:rsidR="0084640A" w:rsidRDefault="0084640A" w:rsidP="003668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7A003" w14:textId="43D28FD3" w:rsidR="0036686A" w:rsidRDefault="0036686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7FE4753A" w14:textId="7A7241A1" w:rsidR="0036686A" w:rsidRDefault="0036686A" w:rsidP="003668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4CBE98" w14:textId="2A392890" w:rsidR="0036686A" w:rsidRDefault="0036686A" w:rsidP="0036686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DD5D974" w14:textId="5177C9A4" w:rsidR="00D05924" w:rsidRDefault="00D05924" w:rsidP="0036686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Unsure of site connectivity because water and fish may be able to pass through three large beaver dams</w:t>
      </w:r>
    </w:p>
    <w:p w14:paraId="4A4916B0" w14:textId="555880BE" w:rsidR="0036686A" w:rsidRDefault="00D05924" w:rsidP="0036686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Furthest downstream large grown in b</w:t>
      </w:r>
      <w:r w:rsidR="00A20555">
        <w:rPr>
          <w:rFonts w:ascii="Times New Roman" w:hAnsi="Times New Roman" w:cs="Times New Roman"/>
          <w:sz w:val="24"/>
          <w:szCs w:val="24"/>
        </w:rPr>
        <w:t xml:space="preserve">eaver dam </w:t>
      </w:r>
      <w:r>
        <w:rPr>
          <w:rFonts w:ascii="Times New Roman" w:hAnsi="Times New Roman" w:cs="Times New Roman"/>
          <w:sz w:val="24"/>
          <w:szCs w:val="24"/>
        </w:rPr>
        <w:t>at</w:t>
      </w:r>
      <w:r w:rsidR="00A20555">
        <w:rPr>
          <w:rFonts w:ascii="Times New Roman" w:hAnsi="Times New Roman" w:cs="Times New Roman"/>
          <w:sz w:val="24"/>
          <w:szCs w:val="24"/>
        </w:rPr>
        <w:t xml:space="preserve"> AO1 and huge </w:t>
      </w:r>
      <w:proofErr w:type="gramStart"/>
      <w:r w:rsidR="00A20555">
        <w:rPr>
          <w:rFonts w:ascii="Times New Roman" w:hAnsi="Times New Roman" w:cs="Times New Roman"/>
          <w:sz w:val="24"/>
          <w:szCs w:val="24"/>
        </w:rPr>
        <w:t>crystal clear</w:t>
      </w:r>
      <w:proofErr w:type="gramEnd"/>
      <w:r w:rsidR="00A20555">
        <w:rPr>
          <w:rFonts w:ascii="Times New Roman" w:hAnsi="Times New Roman" w:cs="Times New Roman"/>
          <w:sz w:val="24"/>
          <w:szCs w:val="24"/>
        </w:rPr>
        <w:t xml:space="preserve"> pond with cobble above it</w:t>
      </w:r>
      <w:r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484D5211" w14:textId="59521EC8" w:rsidR="00A20555" w:rsidRDefault="00A20555" w:rsidP="00A205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73B8DF" w14:textId="4755641A" w:rsidR="00A20555" w:rsidRDefault="00A20555" w:rsidP="00A2055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D9F3F" wp14:editId="2811A0DF">
            <wp:extent cx="4927600" cy="3695700"/>
            <wp:effectExtent l="0" t="0" r="6350" b="0"/>
            <wp:docPr id="1" name="Picture 1" descr="A body of water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dy of water with trees in the backgroun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1229" w14:textId="7C516A98" w:rsidR="00A20555" w:rsidRDefault="00D05924" w:rsidP="00A2055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348B5" wp14:editId="0AF834CB">
                <wp:simplePos x="0" y="0"/>
                <wp:positionH relativeFrom="column">
                  <wp:posOffset>518160</wp:posOffset>
                </wp:positionH>
                <wp:positionV relativeFrom="paragraph">
                  <wp:posOffset>85090</wp:posOffset>
                </wp:positionV>
                <wp:extent cx="4912360" cy="472440"/>
                <wp:effectExtent l="0" t="0" r="2159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3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BDDF7" w14:textId="275A4889" w:rsidR="00D05924" w:rsidRPr="00D05924" w:rsidRDefault="00D059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059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Large clear pond upstream of first large grown in beaver dam and AO1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348B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.8pt;margin-top:6.7pt;width:386.8pt;height:37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" fillcolor="white [3201]" strokeweight=".5pt">
                <v:textbox>
                  <w:txbxContent>
                    <w:p w14:paraId="612BDDF7" w14:textId="275A4889" w:rsidR="00D05924" w:rsidRPr="00D05924" w:rsidRDefault="00D059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059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Large clear pond upstream of first large grown in beaver dam and AO1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538D7FFD" w14:textId="6392F9EE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WPT 187 – </w:t>
      </w:r>
      <w:r w:rsidR="00D05924">
        <w:rPr>
          <w:rFonts w:ascii="Times New Roman" w:hAnsi="Times New Roman" w:cs="Times New Roman"/>
          <w:sz w:val="24"/>
          <w:szCs w:val="24"/>
        </w:rPr>
        <w:t>second large grown in beaver dam</w:t>
      </w:r>
    </w:p>
    <w:p w14:paraId="47BD1BAA" w14:textId="54D7F023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188 – </w:t>
      </w:r>
      <w:r w:rsidR="00D05924">
        <w:rPr>
          <w:rFonts w:ascii="Times New Roman" w:hAnsi="Times New Roman" w:cs="Times New Roman"/>
          <w:sz w:val="24"/>
          <w:szCs w:val="24"/>
        </w:rPr>
        <w:t xml:space="preserve">third large grown in beaver dam with </w:t>
      </w:r>
      <w:r>
        <w:rPr>
          <w:rFonts w:ascii="Times New Roman" w:hAnsi="Times New Roman" w:cs="Times New Roman"/>
          <w:sz w:val="24"/>
          <w:szCs w:val="24"/>
        </w:rPr>
        <w:t xml:space="preserve">giant pond upstream with silty bottom </w:t>
      </w:r>
      <w:r w:rsidR="009014F7">
        <w:rPr>
          <w:rFonts w:ascii="Times New Roman" w:hAnsi="Times New Roman" w:cs="Times New Roman"/>
          <w:sz w:val="24"/>
          <w:szCs w:val="24"/>
        </w:rPr>
        <w:t>(Figure 3)</w:t>
      </w:r>
    </w:p>
    <w:p w14:paraId="2B539381" w14:textId="4F669755" w:rsidR="00A20555" w:rsidRDefault="00A20555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 seems to get </w:t>
      </w:r>
      <w:proofErr w:type="gramStart"/>
      <w:r>
        <w:rPr>
          <w:rFonts w:ascii="Times New Roman" w:hAnsi="Times New Roman" w:cs="Times New Roman"/>
          <w:sz w:val="24"/>
          <w:szCs w:val="24"/>
        </w:rPr>
        <w:t>more clear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each pond getting closer to </w:t>
      </w:r>
      <w:r w:rsidR="00D05924">
        <w:rPr>
          <w:rFonts w:ascii="Times New Roman" w:hAnsi="Times New Roman" w:cs="Times New Roman"/>
          <w:sz w:val="24"/>
          <w:szCs w:val="24"/>
        </w:rPr>
        <w:t>AO1</w:t>
      </w:r>
    </w:p>
    <w:p w14:paraId="2DC87EFB" w14:textId="244B85BC" w:rsidR="00D05924" w:rsidRDefault="00D05924" w:rsidP="00A205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Juvenile salmonids observed in furthest upstream pond</w:t>
      </w:r>
    </w:p>
    <w:p w14:paraId="0EDCB70C" w14:textId="44670E3E" w:rsidR="00A20555" w:rsidRDefault="00A20555" w:rsidP="00A205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9A33EB" w14:textId="5080E697" w:rsidR="00A20555" w:rsidRPr="0036686A" w:rsidRDefault="0014474B" w:rsidP="00D3532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1B1727" wp14:editId="5111F952">
                <wp:simplePos x="0" y="0"/>
                <wp:positionH relativeFrom="column">
                  <wp:posOffset>449580</wp:posOffset>
                </wp:positionH>
                <wp:positionV relativeFrom="paragraph">
                  <wp:posOffset>3850005</wp:posOffset>
                </wp:positionV>
                <wp:extent cx="5036820" cy="480060"/>
                <wp:effectExtent l="0" t="0" r="1143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82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0CE14" w14:textId="7CCA9C09" w:rsidR="0014474B" w:rsidRPr="0014474B" w:rsidRDefault="001447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upstream at large pond just upstream of third large grown in beaver dam at WPT 188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1727" id="Text Box 4" o:spid="_x0000_s1027" type="#_x0000_t202" style="position:absolute;left:0;text-align:left;margin-left:35.4pt;margin-top:303.15pt;width:396.6pt;height:3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" fillcolor="white [3201]" strokeweight=".5pt">
                <v:textbox>
                  <w:txbxContent>
                    <w:p w14:paraId="60C0CE14" w14:textId="7CCA9C09" w:rsidR="0014474B" w:rsidRPr="0014474B" w:rsidRDefault="001447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upstream at large pond just upstream of third large grown in beaver dam at WPT 188</w:t>
                      </w:r>
                    </w:p>
                  </w:txbxContent>
                </v:textbox>
              </v:shape>
            </w:pict>
          </mc:Fallback>
        </mc:AlternateContent>
      </w:r>
      <w:r w:rsidR="00D353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33DCB" wp14:editId="677D3EB7">
            <wp:extent cx="5029200" cy="3771900"/>
            <wp:effectExtent l="0" t="0" r="0" b="0"/>
            <wp:docPr id="2" name="Picture 2" descr="A lake surrounded by trees and mounta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ke surrounded by trees and mountain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555" w:rsidRPr="00366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5D8B"/>
    <w:multiLevelType w:val="hybridMultilevel"/>
    <w:tmpl w:val="CCB0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B04C9"/>
    <w:multiLevelType w:val="hybridMultilevel"/>
    <w:tmpl w:val="85F6C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46C9A"/>
    <w:multiLevelType w:val="hybridMultilevel"/>
    <w:tmpl w:val="1FC63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A7F1F"/>
    <w:multiLevelType w:val="hybridMultilevel"/>
    <w:tmpl w:val="42CAB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7359FF"/>
    <w:multiLevelType w:val="hybridMultilevel"/>
    <w:tmpl w:val="A5F2B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DB56AA"/>
    <w:multiLevelType w:val="hybridMultilevel"/>
    <w:tmpl w:val="212860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6A"/>
    <w:rsid w:val="0014474B"/>
    <w:rsid w:val="0036686A"/>
    <w:rsid w:val="0084640A"/>
    <w:rsid w:val="009014F7"/>
    <w:rsid w:val="00A20555"/>
    <w:rsid w:val="00D05924"/>
    <w:rsid w:val="00D35321"/>
    <w:rsid w:val="00EE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81DF"/>
  <w15:chartTrackingRefBased/>
  <w15:docId w15:val="{7C56F5AD-085B-4563-86DC-7DEA8065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68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8</cp:revision>
  <dcterms:created xsi:type="dcterms:W3CDTF">2021-07-22T02:37:00Z</dcterms:created>
  <dcterms:modified xsi:type="dcterms:W3CDTF">2021-12-14T05:31:00Z</dcterms:modified>
</cp:coreProperties>
</file>