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5572" w14:textId="2233B221" w:rsidR="002F25C5" w:rsidRDefault="002F25C5" w:rsidP="002F25C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25C5">
        <w:rPr>
          <w:rFonts w:ascii="Times New Roman" w:hAnsi="Times New Roman" w:cs="Times New Roman"/>
          <w:b/>
          <w:bCs/>
          <w:sz w:val="24"/>
          <w:szCs w:val="24"/>
        </w:rPr>
        <w:t>Marblegate</w:t>
      </w:r>
      <w:proofErr w:type="spellEnd"/>
      <w:r w:rsidRPr="002F25C5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2B0F88">
        <w:rPr>
          <w:rFonts w:ascii="Times New Roman" w:hAnsi="Times New Roman" w:cs="Times New Roman"/>
          <w:b/>
          <w:bCs/>
          <w:sz w:val="24"/>
          <w:szCs w:val="24"/>
        </w:rPr>
        <w:t xml:space="preserve"> (Site AR)</w:t>
      </w:r>
    </w:p>
    <w:p w14:paraId="794F647C" w14:textId="183599F3" w:rsidR="00664553" w:rsidRDefault="00664553" w:rsidP="002F25C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FBBAB" w14:textId="5E6B0EAD" w:rsidR="004C5FEB" w:rsidRDefault="004C5FEB" w:rsidP="002F25C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C5FEB">
        <w:rPr>
          <w:rFonts w:ascii="Times New Roman" w:hAnsi="Times New Roman" w:cs="Times New Roman"/>
          <w:sz w:val="24"/>
          <w:szCs w:val="24"/>
          <w:u w:val="single"/>
        </w:rPr>
        <w:t>Site Map (Figure 1)</w:t>
      </w:r>
    </w:p>
    <w:p w14:paraId="4C1EECF2" w14:textId="5974E18B" w:rsidR="004C5FEB" w:rsidRDefault="004C5FEB" w:rsidP="002F25C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FD8555" w14:textId="17D58809" w:rsidR="004C5FEB" w:rsidRPr="007F6EE1" w:rsidRDefault="007F6EE1" w:rsidP="007F6EE1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F6EE1">
        <w:rPr>
          <w:rFonts w:ascii="Times New Roman" w:hAnsi="Times New Roman" w:cs="Times New Roman"/>
          <w:sz w:val="24"/>
          <w:szCs w:val="24"/>
        </w:rPr>
        <w:t>AR1 – site outlet</w:t>
      </w:r>
    </w:p>
    <w:p w14:paraId="66441F20" w14:textId="0961FECF" w:rsidR="004C5FEB" w:rsidRDefault="004C5FEB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7911A3" w14:textId="7A8002FC" w:rsidR="00B763CA" w:rsidRPr="00B763CA" w:rsidRDefault="00B763CA" w:rsidP="002F25C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B763CA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1BFF80F9" w14:textId="34039B03" w:rsidR="00B763CA" w:rsidRDefault="00B763CA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5E91AB" w14:textId="33DFAC1A" w:rsidR="00B763CA" w:rsidRDefault="00B44E0F" w:rsidP="00B763CA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appear to become disconnected</w:t>
      </w:r>
    </w:p>
    <w:p w14:paraId="26DA2C00" w14:textId="2B57133F" w:rsidR="00B44E0F" w:rsidRDefault="00B44E0F" w:rsidP="00B763CA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site was only visited once during the field season, the outlet channel appears deep and well connected to the mainstem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Skagit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disconnection is unlikely</w:t>
      </w:r>
    </w:p>
    <w:p w14:paraId="031F05B9" w14:textId="77777777" w:rsidR="00B763CA" w:rsidRPr="004C5FEB" w:rsidRDefault="00B763CA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6ACA7" w14:textId="11660695" w:rsidR="00664553" w:rsidRDefault="00664553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1217378E" w14:textId="1FBB099F" w:rsidR="00664553" w:rsidRDefault="00664553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6CD3BA" w14:textId="2050C151" w:rsidR="00664553" w:rsidRDefault="00664553" w:rsidP="0066455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1C0D4A" w14:textId="4DEF85D1" w:rsidR="00664553" w:rsidRDefault="00B44E0F" w:rsidP="0066455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connected to mainstem Skagit at AR1</w:t>
      </w:r>
    </w:p>
    <w:p w14:paraId="78ED70C6" w14:textId="08DB50A1" w:rsidR="00B44E0F" w:rsidRDefault="00B44E0F" w:rsidP="0066455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 outlet channel with a small beaver dam that is passable (Figure 2)</w:t>
      </w:r>
    </w:p>
    <w:p w14:paraId="60B0E503" w14:textId="0AC865F7" w:rsidR="001D5D93" w:rsidRPr="001D5D93" w:rsidRDefault="001D5D93" w:rsidP="001D5D9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Extensive slough upstream of beaver dam (Figure 3)</w:t>
      </w:r>
    </w:p>
    <w:p w14:paraId="2F5CAF45" w14:textId="11BCAC4E" w:rsidR="00664553" w:rsidRDefault="00664553" w:rsidP="00664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281E08" w14:textId="3E8105C6" w:rsidR="00664553" w:rsidRDefault="0066455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75F41" wp14:editId="361C8474">
            <wp:extent cx="5059680" cy="3794760"/>
            <wp:effectExtent l="0" t="0" r="7620" b="0"/>
            <wp:docPr id="1" name="Picture 1" descr="A picture containing outdoor, plant, tree, r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plant, tree, ro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63F4" w14:textId="1C84F3F1" w:rsidR="00664553" w:rsidRDefault="001D5D9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F13FB" wp14:editId="2B382E50">
                <wp:simplePos x="0" y="0"/>
                <wp:positionH relativeFrom="column">
                  <wp:posOffset>441960</wp:posOffset>
                </wp:positionH>
                <wp:positionV relativeFrom="paragraph">
                  <wp:posOffset>91440</wp:posOffset>
                </wp:positionV>
                <wp:extent cx="5067300" cy="480060"/>
                <wp:effectExtent l="0" t="0" r="1905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44F7D" w14:textId="43C8DF48" w:rsidR="001D5D93" w:rsidRPr="001D5D93" w:rsidRDefault="001D5D9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5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2716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downstream at deep outlet channel with small passable beaver dam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F13F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.8pt;margin-top:7.2pt;width:399pt;height:3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" fillcolor="white [3201]" strokeweight=".5pt">
                <v:textbox>
                  <w:txbxContent>
                    <w:p w14:paraId="11444F7D" w14:textId="43C8DF48" w:rsidR="001D5D93" w:rsidRPr="001D5D93" w:rsidRDefault="001D5D9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5D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2716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downstream at deep outlet channel with small passable beaver dam</w:t>
                      </w:r>
                    </w:p>
                  </w:txbxContent>
                </v:textbox>
              </v:shape>
            </w:pict>
          </mc:Fallback>
        </mc:AlternateContent>
      </w:r>
    </w:p>
    <w:p w14:paraId="6DE2F609" w14:textId="3705AC29" w:rsidR="001D5D93" w:rsidRDefault="001D5D9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FAA6228" w14:textId="76847A62" w:rsidR="001D5D93" w:rsidRDefault="001D5D9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3580A7F" w14:textId="73977E94" w:rsidR="001D5D93" w:rsidRDefault="001D5D9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5DFE8CE" w14:textId="77777777" w:rsidR="001D5D93" w:rsidRDefault="001D5D9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E2AF5B2" w14:textId="58508B35" w:rsidR="00664553" w:rsidRPr="00664553" w:rsidRDefault="0027160D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F9666B" wp14:editId="7F0B5D4A">
                <wp:simplePos x="0" y="0"/>
                <wp:positionH relativeFrom="column">
                  <wp:posOffset>449580</wp:posOffset>
                </wp:positionH>
                <wp:positionV relativeFrom="paragraph">
                  <wp:posOffset>3863340</wp:posOffset>
                </wp:positionV>
                <wp:extent cx="5052060" cy="289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0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4DAB7" w14:textId="228878BF" w:rsidR="0027160D" w:rsidRPr="0027160D" w:rsidRDefault="0027160D" w:rsidP="002716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716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Looking upstream from top of outlet channel 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Marblegate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9666B" id="Text Box 4" o:spid="_x0000_s1027" type="#_x0000_t202" style="position:absolute;left:0;text-align:left;margin-left:35.4pt;margin-top:304.2pt;width:397.8pt;height:2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" fillcolor="white [3201]" strokeweight=".5pt">
                <v:textbox>
                  <w:txbxContent>
                    <w:p w14:paraId="6164DAB7" w14:textId="228878BF" w:rsidR="0027160D" w:rsidRPr="0027160D" w:rsidRDefault="0027160D" w:rsidP="002716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716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Looking upstream from top of outlet channel 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Marblegate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</w:p>
                  </w:txbxContent>
                </v:textbox>
              </v:shape>
            </w:pict>
          </mc:Fallback>
        </mc:AlternateContent>
      </w:r>
      <w:r w:rsidR="006645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6F718" wp14:editId="00281FB3">
            <wp:extent cx="5036820" cy="3777615"/>
            <wp:effectExtent l="0" t="0" r="0" b="0"/>
            <wp:docPr id="2" name="Picture 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553" w:rsidRPr="0066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05872"/>
    <w:multiLevelType w:val="hybridMultilevel"/>
    <w:tmpl w:val="944E1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5489C"/>
    <w:multiLevelType w:val="hybridMultilevel"/>
    <w:tmpl w:val="B0541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22947"/>
    <w:multiLevelType w:val="hybridMultilevel"/>
    <w:tmpl w:val="7EF2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A83724"/>
    <w:multiLevelType w:val="hybridMultilevel"/>
    <w:tmpl w:val="1C44E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C5"/>
    <w:rsid w:val="001D5D93"/>
    <w:rsid w:val="0027160D"/>
    <w:rsid w:val="002B0F88"/>
    <w:rsid w:val="002F25C5"/>
    <w:rsid w:val="004C5FEB"/>
    <w:rsid w:val="00664553"/>
    <w:rsid w:val="007F6EE1"/>
    <w:rsid w:val="00B44E0F"/>
    <w:rsid w:val="00B7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DDEF"/>
  <w15:chartTrackingRefBased/>
  <w15:docId w15:val="{8FDD5406-69AE-4308-B095-CCC9BF9D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F25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9</cp:revision>
  <dcterms:created xsi:type="dcterms:W3CDTF">2021-07-22T03:50:00Z</dcterms:created>
  <dcterms:modified xsi:type="dcterms:W3CDTF">2021-12-14T18:57:00Z</dcterms:modified>
</cp:coreProperties>
</file>