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w:t>
      </w:r>
      <w:r>
        <w:rPr>
          <w:rFonts w:ascii="Times New Roman" w:hAnsi="Times New Roman" w:cs="Times New Roman"/>
          <w:sz w:val="24"/>
          <w:szCs w:val="24"/>
        </w:rPr>
        <w:lastRenderedPageBreak/>
        <w:t xml:space="preserve">send it to someone else you can zip the whole subfolder containing the geodatabase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mxd</w:t>
      </w:r>
      <w:proofErr w:type="spellEnd"/>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2BA6EFDE"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w:t>
      </w:r>
      <w:r w:rsidR="007F5253">
        <w:rPr>
          <w:rFonts w:ascii="Times New Roman" w:hAnsi="Times New Roman" w:cs="Times New Roman"/>
          <w:sz w:val="24"/>
          <w:szCs w:val="24"/>
        </w:rPr>
        <w:t>Natural Breaks (Jenks)</w:t>
      </w:r>
      <w:r>
        <w:rPr>
          <w:rFonts w:ascii="Times New Roman" w:hAnsi="Times New Roman" w:cs="Times New Roman"/>
          <w:sz w:val="24"/>
          <w:szCs w:val="24"/>
        </w:rPr>
        <w:t>” then</w:t>
      </w:r>
      <w:r w:rsidR="00F22857">
        <w:rPr>
          <w:rFonts w:ascii="Times New Roman" w:hAnsi="Times New Roman" w:cs="Times New Roman"/>
          <w:sz w:val="24"/>
          <w:szCs w:val="24"/>
        </w:rPr>
        <w:t xml:space="preserve"> change the number of </w:t>
      </w:r>
      <w:r w:rsidR="00004B84">
        <w:rPr>
          <w:rFonts w:ascii="Times New Roman" w:hAnsi="Times New Roman" w:cs="Times New Roman"/>
          <w:sz w:val="24"/>
          <w:szCs w:val="24"/>
        </w:rPr>
        <w:t>classes and</w:t>
      </w:r>
      <w:r>
        <w:rPr>
          <w:rFonts w:ascii="Times New Roman" w:hAnsi="Times New Roman" w:cs="Times New Roman"/>
          <w:sz w:val="24"/>
          <w:szCs w:val="24"/>
        </w:rPr>
        <w:t xml:space="preserve">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.extent.YMax</w:t>
      </w:r>
      <w:proofErr w:type="spellEnd"/>
      <w:r>
        <w:rPr>
          <w:rFonts w:ascii="Times New Roman" w:hAnsi="Times New Roman" w:cs="Times New Roman"/>
          <w:sz w:val="24"/>
          <w:szCs w:val="24"/>
        </w:rPr>
        <w:t>!</w:t>
      </w:r>
    </w:p>
    <w:p w14:paraId="2E7E09B7" w14:textId="23EF283D"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w:t>
      </w:r>
      <w:r w:rsidR="0084194C">
        <w:rPr>
          <w:rFonts w:ascii="Times New Roman" w:hAnsi="Times New Roman" w:cs="Times New Roman"/>
          <w:sz w:val="24"/>
          <w:szCs w:val="24"/>
        </w:rPr>
        <w:t>ongitude</w:t>
      </w:r>
      <w:r>
        <w:rPr>
          <w:rFonts w:ascii="Times New Roman" w:hAnsi="Times New Roman" w:cs="Times New Roman"/>
          <w:sz w:val="24"/>
          <w:szCs w:val="24"/>
        </w:rPr>
        <w:t xml:space="preserv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g.AA</w:t>
      </w:r>
      <w:proofErr w:type="spellEnd"/>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temperature pendant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DO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When moving the DO logger readout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 and save the HOBO file as “Logger#_</w:t>
      </w:r>
      <w:proofErr w:type="spellStart"/>
      <w:r>
        <w:rPr>
          <w:rFonts w:ascii="Times New Roman" w:hAnsi="Times New Roman" w:cs="Times New Roman"/>
          <w:sz w:val="24"/>
          <w:szCs w:val="24"/>
        </w:rPr>
        <w:t>Date_DO</w:t>
      </w:r>
      <w:proofErr w:type="spellEnd"/>
      <w:r>
        <w:rPr>
          <w:rFonts w:ascii="Times New Roman" w:hAnsi="Times New Roman" w:cs="Times New Roman"/>
          <w:sz w:val="24"/>
          <w:szCs w:val="24"/>
        </w:rPr>
        <w:t>”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w:t>
      </w:r>
      <w:proofErr w:type="spellStart"/>
      <w:r w:rsidR="00E169A3">
        <w:rPr>
          <w:rFonts w:ascii="Times New Roman" w:hAnsi="Times New Roman" w:cs="Times New Roman"/>
          <w:sz w:val="24"/>
          <w:szCs w:val="24"/>
        </w:rPr>
        <w:t>thumbdrive</w:t>
      </w:r>
      <w:proofErr w:type="spellEnd"/>
      <w:r w:rsidR="00E169A3">
        <w:rPr>
          <w:rFonts w:ascii="Times New Roman" w:hAnsi="Times New Roman" w:cs="Times New Roman"/>
          <w:sz w:val="24"/>
          <w:szCs w:val="24"/>
        </w:rPr>
        <w:t xml:space="preser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Track Log: Record, Show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 xml:space="preserve">on a </w:t>
      </w:r>
      <w:proofErr w:type="spellStart"/>
      <w:r w:rsidR="008E092B">
        <w:rPr>
          <w:rFonts w:ascii="Times New Roman" w:hAnsi="Times New Roman" w:cs="Times New Roman"/>
          <w:sz w:val="24"/>
          <w:szCs w:val="24"/>
        </w:rPr>
        <w:t>thumbdrive</w:t>
      </w:r>
      <w:proofErr w:type="spellEnd"/>
      <w:r w:rsidR="008E092B">
        <w:rPr>
          <w:rFonts w:ascii="Times New Roman" w:hAnsi="Times New Roman" w:cs="Times New Roman"/>
          <w:sz w:val="24"/>
          <w:szCs w:val="24"/>
        </w:rPr>
        <w:t xml:space="preser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each week of </w:t>
      </w:r>
      <w:proofErr w:type="gramStart"/>
      <w:r>
        <w:rPr>
          <w:rFonts w:ascii="Times New Roman" w:hAnsi="Times New Roman" w:cs="Times New Roman"/>
          <w:sz w:val="24"/>
          <w:szCs w:val="24"/>
        </w:rPr>
        <w:t>fieldwork</w:t>
      </w:r>
      <w:proofErr w:type="gramEnd"/>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w:t>
      </w:r>
      <w:proofErr w:type="spellStart"/>
      <w:r w:rsidR="004E7C0B" w:rsidRPr="004E7C0B">
        <w:rPr>
          <w:rFonts w:ascii="Times New Roman" w:hAnsi="Times New Roman" w:cs="Times New Roman"/>
          <w:sz w:val="24"/>
          <w:szCs w:val="24"/>
        </w:rPr>
        <w:t>SiteCode</w:t>
      </w:r>
      <w:proofErr w:type="spellEnd"/>
      <w:r w:rsidR="004E7C0B" w:rsidRPr="004E7C0B">
        <w:rPr>
          <w:rFonts w:ascii="Times New Roman" w:hAnsi="Times New Roman" w:cs="Times New Roman"/>
          <w:sz w:val="24"/>
          <w:szCs w:val="24"/>
        </w:rPr>
        <w:t xml:space="preserve"> </w:t>
      </w:r>
      <w:proofErr w:type="spellStart"/>
      <w:r w:rsidR="004E7C0B" w:rsidRPr="004E7C0B">
        <w:rPr>
          <w:rFonts w:ascii="Times New Roman" w:hAnsi="Times New Roman" w:cs="Times New Roman"/>
          <w:sz w:val="24"/>
          <w:szCs w:val="24"/>
        </w:rPr>
        <w:t>SiteName</w:t>
      </w:r>
      <w:proofErr w:type="spellEnd"/>
      <w:r w:rsidR="004E7C0B" w:rsidRPr="004E7C0B">
        <w:rPr>
          <w:rFonts w:ascii="Times New Roman" w:hAnsi="Times New Roman" w:cs="Times New Roman"/>
          <w:sz w:val="24"/>
          <w:szCs w:val="24"/>
        </w:rPr>
        <w:t>”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xml:space="preserv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datasheet was used to take boat reconnaissance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 xml:space="preserve"> then scan datasheet(s) and put in a “Boat Recon” folder in the main “Data” folder</w:t>
      </w:r>
      <w:r w:rsidR="00190C9F">
        <w:rPr>
          <w:rFonts w:ascii="Times New Roman" w:hAnsi="Times New Roman" w:cs="Times New Roman"/>
          <w:sz w:val="24"/>
          <w:szCs w:val="24"/>
        </w:rPr>
        <w:t xml:space="preserve"> named “</w:t>
      </w:r>
      <w:proofErr w:type="spellStart"/>
      <w:r w:rsidR="00190C9F">
        <w:rPr>
          <w:rFonts w:ascii="Times New Roman" w:hAnsi="Times New Roman" w:cs="Times New Roman"/>
          <w:sz w:val="24"/>
          <w:szCs w:val="24"/>
        </w:rPr>
        <w:t>Date_Boat_Recon</w:t>
      </w:r>
      <w:proofErr w:type="spellEnd"/>
      <w:r w:rsidR="00190C9F">
        <w:rPr>
          <w:rFonts w:ascii="Times New Roman" w:hAnsi="Times New Roman" w:cs="Times New Roman"/>
          <w:sz w:val="24"/>
          <w:szCs w:val="24"/>
        </w:rPr>
        <w:t>”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 xml:space="preserve">best practice to manipulate .csv data in R instead of manually in Excel.  This data </w:t>
      </w:r>
      <w:proofErr w:type="gramStart"/>
      <w:r w:rsidR="00C6754D" w:rsidRPr="00C6754D">
        <w:rPr>
          <w:rFonts w:ascii="Times New Roman" w:hAnsi="Times New Roman" w:cs="Times New Roman"/>
          <w:sz w:val="24"/>
          <w:szCs w:val="24"/>
        </w:rPr>
        <w:t>has to</w:t>
      </w:r>
      <w:proofErr w:type="gramEnd"/>
      <w:r w:rsidR="00C6754D" w:rsidRPr="00C6754D">
        <w:rPr>
          <w:rFonts w:ascii="Times New Roman" w:hAnsi="Times New Roman" w:cs="Times New Roman"/>
          <w:sz w:val="24"/>
          <w:szCs w:val="24"/>
        </w:rPr>
        <w:t xml:space="preserve">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w:t>
      </w:r>
      <w:proofErr w:type="spellStart"/>
      <w:r>
        <w:rPr>
          <w:rFonts w:ascii="Times New Roman" w:hAnsi="Times New Roman" w:cs="Times New Roman"/>
          <w:sz w:val="24"/>
          <w:szCs w:val="24"/>
        </w:rPr>
        <w:t>Date_SiteCode_SiteName_Trimmed</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don’t line up (which they didn’t in most cases because used “Most Often” as interval on GPS instead of “00:00:05”) then do a rolling join using the </w:t>
      </w:r>
      <w:proofErr w:type="spellStart"/>
      <w:proofErr w:type="gramStart"/>
      <w:r>
        <w:rPr>
          <w:rFonts w:ascii="Times New Roman" w:hAnsi="Times New Roman" w:cs="Times New Roman"/>
          <w:sz w:val="24"/>
          <w:szCs w:val="24"/>
        </w:rPr>
        <w:t>data.table</w:t>
      </w:r>
      <w:proofErr w:type="spellEnd"/>
      <w:proofErr w:type="gramEnd"/>
      <w:r>
        <w:rPr>
          <w:rFonts w:ascii="Times New Roman" w:hAnsi="Times New Roman" w:cs="Times New Roman"/>
          <w:sz w:val="24"/>
          <w:szCs w:val="24"/>
        </w:rPr>
        <w:t xml:space="preserve"> package in </w:t>
      </w:r>
      <w:proofErr w:type="spellStart"/>
      <w:r>
        <w:rPr>
          <w:rFonts w:ascii="Times New Roman" w:hAnsi="Times New Roman" w:cs="Times New Roman"/>
          <w:sz w:val="24"/>
          <w:szCs w:val="24"/>
        </w:rPr>
        <w:t>tidyverse</w:t>
      </w:r>
      <w:proofErr w:type="spellEnd"/>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w:t>
      </w:r>
      <w:proofErr w:type="spellStart"/>
      <w:r>
        <w:rPr>
          <w:rFonts w:ascii="Times New Roman" w:hAnsi="Times New Roman" w:cs="Times New Roman"/>
          <w:sz w:val="24"/>
          <w:szCs w:val="24"/>
        </w:rPr>
        <w:t>cfs</w:t>
      </w:r>
      <w:proofErr w:type="spellEnd"/>
      <w:r>
        <w:rPr>
          <w:rFonts w:ascii="Times New Roman" w:hAnsi="Times New Roman" w:cs="Times New Roman"/>
          <w:sz w:val="24"/>
          <w:szCs w:val="24"/>
        </w:rPr>
        <w:t>)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w:t>
      </w:r>
      <w:proofErr w:type="spellStart"/>
      <w:r w:rsidR="00E00F4C">
        <w:rPr>
          <w:rFonts w:ascii="Times New Roman" w:hAnsi="Times New Roman" w:cs="Times New Roman"/>
          <w:sz w:val="24"/>
          <w:szCs w:val="24"/>
        </w:rPr>
        <w:t>SiteName_MM_DD_YY</w:t>
      </w:r>
      <w:proofErr w:type="spellEnd"/>
      <w:r w:rsidR="00E00F4C">
        <w:rPr>
          <w:rFonts w:ascii="Times New Roman" w:hAnsi="Times New Roman" w:cs="Times New Roman"/>
          <w:sz w:val="24"/>
          <w:szCs w:val="24"/>
        </w:rPr>
        <w:t>”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w:t>
      </w:r>
      <w:proofErr w:type="spellStart"/>
      <w:r>
        <w:rPr>
          <w:rFonts w:ascii="Times New Roman" w:hAnsi="Times New Roman" w:cs="Times New Roman"/>
          <w:sz w:val="24"/>
          <w:szCs w:val="24"/>
        </w:rPr>
        <w:t>Level_Logger_Data_SiteCode_SiteName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Level_Logger_Data_R_Hurn_Field</w:t>
      </w:r>
      <w:proofErr w:type="spellEnd"/>
      <w:r>
        <w:rPr>
          <w:rFonts w:ascii="Times New Roman" w:hAnsi="Times New Roman" w:cs="Times New Roman"/>
          <w:sz w:val="24"/>
          <w:szCs w:val="24"/>
        </w:rPr>
        <w:t>”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proofErr w:type="spellStart"/>
      <w:r w:rsidR="00055CE6" w:rsidRPr="00055CE6">
        <w:rPr>
          <w:rFonts w:ascii="Times New Roman" w:hAnsi="Times New Roman" w:cs="Times New Roman"/>
          <w:sz w:val="24"/>
          <w:szCs w:val="24"/>
        </w:rPr>
        <w:t>SiteCode</w:t>
      </w:r>
      <w:proofErr w:type="spellEnd"/>
      <w:r w:rsidR="00055CE6" w:rsidRPr="00055CE6">
        <w:rPr>
          <w:rFonts w:ascii="Times New Roman" w:hAnsi="Times New Roman" w:cs="Times New Roman"/>
          <w:sz w:val="24"/>
          <w:szCs w:val="24"/>
        </w:rPr>
        <w:t xml:space="preserve"> </w:t>
      </w:r>
      <w:proofErr w:type="spellStart"/>
      <w:r w:rsidR="00055CE6" w:rsidRPr="00055CE6">
        <w:rPr>
          <w:rFonts w:ascii="Times New Roman" w:hAnsi="Times New Roman" w:cs="Times New Roman"/>
          <w:sz w:val="24"/>
          <w:szCs w:val="24"/>
        </w:rPr>
        <w:t>SiteName</w:t>
      </w:r>
      <w:proofErr w:type="spellEnd"/>
      <w:r w:rsidR="00055CE6" w:rsidRPr="00055CE6">
        <w:rPr>
          <w:rFonts w:ascii="Times New Roman" w:hAnsi="Times New Roman" w:cs="Times New Roman"/>
          <w:sz w:val="24"/>
          <w:szCs w:val="24"/>
        </w:rPr>
        <w:t xml:space="preserv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Temperature logger data can remain as HOBO files in a “Temperature Logger Data” folder under Data &gt; </w:t>
      </w:r>
      <w:proofErr w:type="spellStart"/>
      <w:r>
        <w:rPr>
          <w:rFonts w:ascii="Times New Roman" w:hAnsi="Times New Roman" w:cs="Times New Roman"/>
          <w:sz w:val="24"/>
          <w:szCs w:val="24"/>
        </w:rPr>
        <w:t>Water_Quality_Metadata</w:t>
      </w:r>
      <w:proofErr w:type="spellEnd"/>
      <w:r w:rsidR="009C193A">
        <w:rPr>
          <w:rFonts w:ascii="Times New Roman" w:hAnsi="Times New Roman" w:cs="Times New Roman"/>
          <w:sz w:val="24"/>
          <w:szCs w:val="24"/>
        </w:rPr>
        <w:t xml:space="preserve"> named as “Logger#_</w:t>
      </w:r>
      <w:proofErr w:type="spellStart"/>
      <w:r w:rsidR="009C193A">
        <w:rPr>
          <w:rFonts w:ascii="Times New Roman" w:hAnsi="Times New Roman" w:cs="Times New Roman"/>
          <w:sz w:val="24"/>
          <w:szCs w:val="24"/>
        </w:rPr>
        <w:t>SiteName_MM_DD_YY</w:t>
      </w:r>
      <w:proofErr w:type="spellEnd"/>
      <w:r w:rsidR="009C193A">
        <w:rPr>
          <w:rFonts w:ascii="Times New Roman" w:hAnsi="Times New Roman" w:cs="Times New Roman"/>
          <w:sz w:val="24"/>
          <w:szCs w:val="24"/>
        </w:rPr>
        <w:t>”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w:t>
      </w:r>
      <w:proofErr w:type="spellStart"/>
      <w:r w:rsidR="00E169A3" w:rsidRPr="00E169A3">
        <w:rPr>
          <w:rFonts w:ascii="Times New Roman" w:hAnsi="Times New Roman" w:cs="Times New Roman"/>
          <w:sz w:val="24"/>
          <w:szCs w:val="24"/>
        </w:rPr>
        <w:t>Date_DO</w:t>
      </w:r>
      <w:proofErr w:type="spellEnd"/>
      <w:r w:rsidR="00E169A3" w:rsidRPr="00E169A3">
        <w:rPr>
          <w:rFonts w:ascii="Times New Roman" w:hAnsi="Times New Roman" w:cs="Times New Roman"/>
          <w:sz w:val="24"/>
          <w:szCs w:val="24"/>
        </w:rPr>
        <w:t>”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 xml:space="preserve">folder called “DO Data” in Data &gt; </w:t>
      </w:r>
      <w:proofErr w:type="spellStart"/>
      <w:r w:rsidR="0072113F">
        <w:rPr>
          <w:rFonts w:ascii="Times New Roman" w:hAnsi="Times New Roman" w:cs="Times New Roman"/>
          <w:sz w:val="24"/>
          <w:szCs w:val="24"/>
        </w:rPr>
        <w:t>Water_Quality_Metadata</w:t>
      </w:r>
      <w:proofErr w:type="spellEnd"/>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w:t>
      </w:r>
      <w:proofErr w:type="spellStart"/>
      <w:r w:rsidRPr="00E169A3">
        <w:rPr>
          <w:rFonts w:ascii="Times New Roman" w:hAnsi="Times New Roman" w:cs="Times New Roman"/>
          <w:sz w:val="24"/>
          <w:szCs w:val="24"/>
        </w:rPr>
        <w:t>Date_DO</w:t>
      </w:r>
      <w:proofErr w:type="spellEnd"/>
      <w:r w:rsidRPr="00E169A3">
        <w:rPr>
          <w:rFonts w:ascii="Times New Roman" w:hAnsi="Times New Roman" w:cs="Times New Roman"/>
          <w:sz w:val="24"/>
          <w:szCs w:val="24"/>
        </w:rPr>
        <w:t>”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w:t>
      </w:r>
      <w:proofErr w:type="spellStart"/>
      <w:r w:rsidR="00CE5F80">
        <w:rPr>
          <w:rFonts w:ascii="Times New Roman" w:hAnsi="Times New Roman" w:cs="Times New Roman"/>
          <w:sz w:val="24"/>
          <w:szCs w:val="24"/>
        </w:rPr>
        <w:t>DO_Logger_Data</w:t>
      </w:r>
      <w:proofErr w:type="spellEnd"/>
      <w:r w:rsidR="00CE5F80">
        <w:rPr>
          <w:rFonts w:ascii="Times New Roman" w:hAnsi="Times New Roman" w:cs="Times New Roman"/>
          <w:sz w:val="24"/>
          <w:szCs w:val="24"/>
        </w:rPr>
        <w:t xml:space="preserve">”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xml:space="preserve">”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w:t>
      </w:r>
      <w:proofErr w:type="spellStart"/>
      <w:r>
        <w:rPr>
          <w:rFonts w:ascii="Times New Roman" w:hAnsi="Times New Roman" w:cs="Times New Roman"/>
          <w:sz w:val="24"/>
          <w:szCs w:val="24"/>
        </w:rPr>
        <w:t>DO_Logger_Data_SiteCode_SiteName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DO_Logger_Data_R_Hurn_Field</w:t>
      </w:r>
      <w:proofErr w:type="spellEnd"/>
      <w:r>
        <w:rPr>
          <w:rFonts w:ascii="Times New Roman" w:hAnsi="Times New Roman" w:cs="Times New Roman"/>
          <w:sz w:val="24"/>
          <w:szCs w:val="24"/>
        </w:rPr>
        <w:t>”</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w:t>
      </w:r>
      <w:proofErr w:type="spellStart"/>
      <w:r>
        <w:rPr>
          <w:rFonts w:ascii="Times New Roman" w:hAnsi="Times New Roman" w:cs="Times New Roman"/>
          <w:sz w:val="24"/>
          <w:szCs w:val="24"/>
        </w:rPr>
        <w:t>Survey_Temp_Logger_Merge_and_Trim</w:t>
      </w:r>
      <w:proofErr w:type="spellEnd"/>
      <w:r>
        <w:rPr>
          <w:rFonts w:ascii="Times New Roman" w:hAnsi="Times New Roman" w:cs="Times New Roman"/>
          <w:sz w:val="24"/>
          <w:szCs w:val="24"/>
        </w:rPr>
        <w:t>”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4AEEF665" w:rsidR="00B519F9" w:rsidRDefault="00E96529" w:rsidP="00B519F9">
      <w:pPr>
        <w:pStyle w:val="NoSpacing"/>
        <w:jc w:val="center"/>
        <w:rPr>
          <w:rFonts w:ascii="Times New Roman" w:hAnsi="Times New Roman" w:cs="Times New Roman"/>
          <w:sz w:val="24"/>
          <w:szCs w:val="24"/>
        </w:rPr>
      </w:pPr>
      <w:r>
        <w:rPr>
          <w:noProof/>
        </w:rPr>
        <w:lastRenderedPageBreak/>
        <w:drawing>
          <wp:inline distT="0" distB="0" distL="0" distR="0" wp14:anchorId="4C6F6C5D" wp14:editId="5534C497">
            <wp:extent cx="2613934" cy="67564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2619572" cy="6770972"/>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741A9CE4" w14:textId="2AE713EE" w:rsidR="00C1115C" w:rsidRDefault="00E96529"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Under “Primary Symbology” </w:t>
      </w:r>
      <w:r w:rsidR="00C1115C">
        <w:rPr>
          <w:rFonts w:ascii="Times New Roman" w:hAnsi="Times New Roman" w:cs="Times New Roman"/>
          <w:sz w:val="24"/>
          <w:szCs w:val="24"/>
        </w:rPr>
        <w:t>click “Unclassed Colors” from the drop-down menu and choose “</w:t>
      </w:r>
      <w:proofErr w:type="spellStart"/>
      <w:r w:rsidR="00C1115C">
        <w:rPr>
          <w:rFonts w:ascii="Times New Roman" w:hAnsi="Times New Roman" w:cs="Times New Roman"/>
          <w:sz w:val="24"/>
          <w:szCs w:val="24"/>
        </w:rPr>
        <w:t>Temp_C</w:t>
      </w:r>
      <w:proofErr w:type="spellEnd"/>
      <w:r w:rsidR="00C1115C">
        <w:rPr>
          <w:rFonts w:ascii="Times New Roman" w:hAnsi="Times New Roman" w:cs="Times New Roman"/>
          <w:sz w:val="24"/>
          <w:szCs w:val="24"/>
        </w:rPr>
        <w:t>” as the Field</w:t>
      </w:r>
    </w:p>
    <w:p w14:paraId="7DF45BB6" w14:textId="6DC7791C" w:rsidR="00C1115C" w:rsidRDefault="00C1115C"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Round the upper and lower label to a whole </w:t>
      </w:r>
      <w:r w:rsidR="00F44A5A">
        <w:rPr>
          <w:rFonts w:ascii="Times New Roman" w:hAnsi="Times New Roman" w:cs="Times New Roman"/>
          <w:sz w:val="24"/>
          <w:szCs w:val="24"/>
        </w:rPr>
        <w:t xml:space="preserve">even </w:t>
      </w:r>
      <w:r>
        <w:rPr>
          <w:rFonts w:ascii="Times New Roman" w:hAnsi="Times New Roman" w:cs="Times New Roman"/>
          <w:sz w:val="24"/>
          <w:szCs w:val="24"/>
        </w:rPr>
        <w:t>number</w:t>
      </w:r>
    </w:p>
    <w:p w14:paraId="65923375" w14:textId="43234AAB" w:rsidR="00BD2572"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Create a legend and under “Properties” change the patch height to 70 pts and uncheck the “Label (or layer name)” box</w:t>
      </w:r>
    </w:p>
    <w:p w14:paraId="3BF44AA7" w14:textId="5EE09CC1" w:rsidR="00146137" w:rsidRDefault="00146137"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Increase the gaps between headings and classes to 15 pts</w:t>
      </w:r>
    </w:p>
    <w:p w14:paraId="2373E5DA" w14:textId="30D92A58" w:rsidR="00BD2572" w:rsidRPr="00C1115C"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Manually add the temperatures with tick marks next to them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Unclick the boxes next to all the feature classes on your left panel so just the </w:t>
      </w:r>
      <w:proofErr w:type="spellStart"/>
      <w:r>
        <w:rPr>
          <w:rFonts w:ascii="Times New Roman" w:hAnsi="Times New Roman" w:cs="Times New Roman"/>
          <w:sz w:val="24"/>
          <w:szCs w:val="24"/>
        </w:rPr>
        <w:t>basemap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outlet waypoint, and spatial temperature waypoints are showing then save a PNG of the map to be put into site reports</w:t>
      </w:r>
    </w:p>
    <w:p w14:paraId="66700263" w14:textId="34122AFE" w:rsidR="00E01174" w:rsidRDefault="00E01174" w:rsidP="00CF3954">
      <w:pPr>
        <w:pStyle w:val="NoSpacing"/>
        <w:rPr>
          <w:rFonts w:ascii="Times New Roman" w:hAnsi="Times New Roman" w:cs="Times New Roman"/>
          <w:sz w:val="24"/>
          <w:szCs w:val="24"/>
        </w:rPr>
      </w:pPr>
    </w:p>
    <w:p w14:paraId="3808255F" w14:textId="47A9D18E" w:rsidR="00680657" w:rsidRPr="00680657" w:rsidRDefault="00680657" w:rsidP="00CF3954">
      <w:pPr>
        <w:pStyle w:val="NoSpacing"/>
        <w:rPr>
          <w:rFonts w:ascii="Times New Roman" w:hAnsi="Times New Roman" w:cs="Times New Roman"/>
          <w:sz w:val="24"/>
          <w:szCs w:val="24"/>
          <w:u w:val="single"/>
        </w:rPr>
      </w:pPr>
      <w:r w:rsidRPr="00680657">
        <w:rPr>
          <w:rFonts w:ascii="Times New Roman" w:hAnsi="Times New Roman" w:cs="Times New Roman"/>
          <w:sz w:val="24"/>
          <w:szCs w:val="24"/>
          <w:u w:val="single"/>
        </w:rPr>
        <w:t>Adding Attachments in ArcGIS Pro</w:t>
      </w:r>
    </w:p>
    <w:p w14:paraId="12B25E7D" w14:textId="77777777" w:rsidR="00680657" w:rsidRDefault="00680657"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sidR="00EF2624">
        <w:rPr>
          <w:rFonts w:ascii="Times New Roman" w:hAnsi="Times New Roman" w:cs="Times New Roman"/>
          <w:sz w:val="24"/>
          <w:szCs w:val="24"/>
        </w:rPr>
        <w:t>Temperature_Logger_Metadata</w:t>
      </w:r>
      <w:proofErr w:type="spellEnd"/>
      <w:r w:rsidR="00EF2624">
        <w:rPr>
          <w:rFonts w:ascii="Times New Roman" w:hAnsi="Times New Roman" w:cs="Times New Roman"/>
          <w:sz w:val="24"/>
          <w:szCs w:val="24"/>
        </w:rPr>
        <w:t>”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w:t>
      </w:r>
      <w:proofErr w:type="spellStart"/>
      <w:r w:rsidRPr="00C10639">
        <w:rPr>
          <w:rFonts w:ascii="Times New Roman" w:hAnsi="Times New Roman" w:cs="Times New Roman"/>
          <w:sz w:val="24"/>
          <w:szCs w:val="24"/>
        </w:rPr>
        <w:t>Date_DO</w:t>
      </w:r>
      <w:proofErr w:type="spellEnd"/>
      <w:r w:rsidRPr="00C10639">
        <w:rPr>
          <w:rFonts w:ascii="Times New Roman" w:hAnsi="Times New Roman" w:cs="Times New Roman"/>
          <w:sz w:val="24"/>
          <w:szCs w:val="24"/>
        </w:rPr>
        <w:t>”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DO_Logger_Data</w:t>
      </w:r>
      <w:proofErr w:type="spellEnd"/>
      <w:r>
        <w:rPr>
          <w:rFonts w:ascii="Times New Roman" w:hAnsi="Times New Roman" w:cs="Times New Roman"/>
          <w:sz w:val="24"/>
          <w:szCs w:val="24"/>
        </w:rPr>
        <w:t>”</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w:t>
      </w:r>
      <w:proofErr w:type="spellStart"/>
      <w:r w:rsidRPr="00E00F4C">
        <w:rPr>
          <w:rFonts w:ascii="Times New Roman" w:hAnsi="Times New Roman" w:cs="Times New Roman"/>
          <w:sz w:val="24"/>
          <w:szCs w:val="24"/>
        </w:rPr>
        <w:t>SiteName_MM_DD_YY</w:t>
      </w:r>
      <w:proofErr w:type="spellEnd"/>
      <w:r w:rsidRPr="00E00F4C">
        <w:rPr>
          <w:rFonts w:ascii="Times New Roman" w:hAnsi="Times New Roman" w:cs="Times New Roman"/>
          <w:sz w:val="24"/>
          <w:szCs w:val="24"/>
        </w:rPr>
        <w:t>”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w:t>
      </w:r>
      <w:proofErr w:type="spellStart"/>
      <w:r w:rsidRPr="00F21ACD">
        <w:rPr>
          <w:rFonts w:ascii="Times New Roman" w:hAnsi="Times New Roman" w:cs="Times New Roman"/>
          <w:sz w:val="24"/>
          <w:szCs w:val="24"/>
        </w:rPr>
        <w:t>SiteName_MM_DD_YY</w:t>
      </w:r>
      <w:proofErr w:type="spellEnd"/>
      <w:r w:rsidRPr="00F21ACD">
        <w:rPr>
          <w:rFonts w:ascii="Times New Roman" w:hAnsi="Times New Roman" w:cs="Times New Roman"/>
          <w:sz w:val="24"/>
          <w:szCs w:val="24"/>
        </w:rPr>
        <w:t>”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w:t>
      </w:r>
      <w:proofErr w:type="spellStart"/>
      <w:r w:rsidRPr="006A6293">
        <w:rPr>
          <w:rFonts w:ascii="Times New Roman" w:hAnsi="Times New Roman" w:cs="Times New Roman"/>
          <w:sz w:val="24"/>
          <w:szCs w:val="24"/>
        </w:rPr>
        <w:t>Date_Boat_Recon</w:t>
      </w:r>
      <w:proofErr w:type="spellEnd"/>
      <w:r w:rsidRPr="006A6293">
        <w:rPr>
          <w:rFonts w:ascii="Times New Roman" w:hAnsi="Times New Roman" w:cs="Times New Roman"/>
          <w:sz w:val="24"/>
          <w:szCs w:val="24"/>
        </w:rPr>
        <w:t>”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lastRenderedPageBreak/>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proofErr w:type="spellStart"/>
      <w:r w:rsidRPr="00636D8D">
        <w:rPr>
          <w:rFonts w:ascii="Times New Roman" w:hAnsi="Times New Roman" w:cs="Times New Roman"/>
          <w:sz w:val="24"/>
          <w:szCs w:val="24"/>
        </w:rPr>
        <w:t>SiteCode</w:t>
      </w:r>
      <w:proofErr w:type="spellEnd"/>
      <w:r w:rsidRPr="00636D8D">
        <w:rPr>
          <w:rFonts w:ascii="Times New Roman" w:hAnsi="Times New Roman" w:cs="Times New Roman"/>
          <w:sz w:val="24"/>
          <w:szCs w:val="24"/>
        </w:rPr>
        <w:t xml:space="preserve"> </w:t>
      </w:r>
      <w:proofErr w:type="spellStart"/>
      <w:r w:rsidRPr="00636D8D">
        <w:rPr>
          <w:rFonts w:ascii="Times New Roman" w:hAnsi="Times New Roman" w:cs="Times New Roman"/>
          <w:sz w:val="24"/>
          <w:szCs w:val="24"/>
        </w:rPr>
        <w:t>SiteName</w:t>
      </w:r>
      <w:proofErr w:type="spellEnd"/>
      <w:r w:rsidRPr="00636D8D">
        <w:rPr>
          <w:rFonts w:ascii="Times New Roman" w:hAnsi="Times New Roman" w:cs="Times New Roman"/>
          <w:sz w:val="24"/>
          <w:szCs w:val="24"/>
        </w:rPr>
        <w:t xml:space="preserv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w:t>
      </w:r>
      <w:proofErr w:type="spellStart"/>
      <w:r w:rsidRPr="00D07B03">
        <w:rPr>
          <w:rFonts w:ascii="Times New Roman" w:hAnsi="Times New Roman" w:cs="Times New Roman"/>
          <w:sz w:val="24"/>
          <w:szCs w:val="24"/>
        </w:rPr>
        <w:t>SiteCode_SiteName_Date</w:t>
      </w:r>
      <w:proofErr w:type="spellEnd"/>
      <w:r w:rsidRPr="00D07B03">
        <w:rPr>
          <w:rFonts w:ascii="Times New Roman" w:hAnsi="Times New Roman" w:cs="Times New Roman"/>
          <w:sz w:val="24"/>
          <w:szCs w:val="24"/>
        </w:rPr>
        <w:t>”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SiteCode_Site_Name_Waypoints_Date</w:t>
      </w:r>
      <w:proofErr w:type="spellEnd"/>
      <w:r w:rsidRPr="0042571A">
        <w:rPr>
          <w:rFonts w:ascii="Times New Roman" w:hAnsi="Times New Roman" w:cs="Times New Roman"/>
          <w:sz w:val="24"/>
          <w:szCs w:val="24"/>
        </w:rPr>
        <w:t>”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w:t>
      </w:r>
      <w:proofErr w:type="spellEnd"/>
      <w:r w:rsidRPr="0042571A">
        <w:rPr>
          <w:rFonts w:ascii="Times New Roman" w:hAnsi="Times New Roman" w:cs="Times New Roman"/>
          <w:sz w:val="24"/>
          <w:szCs w:val="24"/>
        </w:rPr>
        <w:t>”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sidRPr="002C5EBC">
        <w:rPr>
          <w:rFonts w:ascii="Times New Roman" w:hAnsi="Times New Roman" w:cs="Times New Roman"/>
          <w:sz w:val="24"/>
          <w:szCs w:val="24"/>
        </w:rPr>
        <w:t>DO_Logger_Data_SiteCode_SiteName</w:t>
      </w:r>
      <w:proofErr w:type="spellEnd"/>
      <w:r w:rsidRPr="002C5EBC">
        <w:rPr>
          <w:rFonts w:ascii="Times New Roman" w:hAnsi="Times New Roman" w:cs="Times New Roman"/>
          <w:sz w:val="24"/>
          <w:szCs w:val="24"/>
        </w:rPr>
        <w:t>” (e.g., “</w:t>
      </w:r>
      <w:proofErr w:type="spellStart"/>
      <w:r w:rsidRPr="002C5EBC">
        <w:rPr>
          <w:rFonts w:ascii="Times New Roman" w:hAnsi="Times New Roman" w:cs="Times New Roman"/>
          <w:sz w:val="24"/>
          <w:szCs w:val="24"/>
        </w:rPr>
        <w:t>DO_Logger_Data_R_Hurn_Field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_Logger_Data_SiteCode_SiteName</w:t>
      </w:r>
      <w:proofErr w:type="spellEnd"/>
      <w:r w:rsidRPr="002C5EBC">
        <w:rPr>
          <w:rFonts w:ascii="Times New Roman" w:hAnsi="Times New Roman" w:cs="Times New Roman"/>
          <w:sz w:val="24"/>
          <w:szCs w:val="24"/>
        </w:rPr>
        <w:t>” (e.g., “</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lastRenderedPageBreak/>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w:t>
      </w:r>
      <w:proofErr w:type="spellStart"/>
      <w:r w:rsidRPr="00CA6872">
        <w:rPr>
          <w:rFonts w:ascii="Times New Roman" w:hAnsi="Times New Roman" w:cs="Times New Roman"/>
          <w:sz w:val="24"/>
          <w:szCs w:val="24"/>
        </w:rPr>
        <w:t>SiteCode_SiteName_Notes</w:t>
      </w:r>
      <w:proofErr w:type="spellEnd"/>
      <w:r w:rsidRPr="00CA6872">
        <w:rPr>
          <w:rFonts w:ascii="Times New Roman" w:hAnsi="Times New Roman" w:cs="Times New Roman"/>
          <w:sz w:val="24"/>
          <w:szCs w:val="24"/>
        </w:rPr>
        <w:t>” (e.g., “</w:t>
      </w:r>
      <w:proofErr w:type="spellStart"/>
      <w:r w:rsidRPr="00CA6872">
        <w:rPr>
          <w:rFonts w:ascii="Times New Roman" w:hAnsi="Times New Roman" w:cs="Times New Roman"/>
          <w:sz w:val="24"/>
          <w:szCs w:val="24"/>
        </w:rPr>
        <w:t>AA_James_Brown_Notes</w:t>
      </w:r>
      <w:proofErr w:type="spellEnd"/>
      <w:r w:rsidRPr="00CA6872">
        <w:rPr>
          <w:rFonts w:ascii="Times New Roman" w:hAnsi="Times New Roman" w:cs="Times New Roman"/>
          <w:sz w:val="24"/>
          <w:szCs w:val="24"/>
        </w:rPr>
        <w:t>”)</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EDA5752" w14:textId="1C70E56E" w:rsidR="00C670E2" w:rsidRDefault="00C670E2"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 xml:space="preserve">Shapefiles and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(folder)</w:t>
      </w:r>
    </w:p>
    <w:p w14:paraId="321E7F4F" w14:textId="4DC4439E" w:rsidR="00C670E2" w:rsidRDefault="00C670E2"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XY Data (folder)</w:t>
      </w:r>
    </w:p>
    <w:p w14:paraId="7D62D518" w14:textId="5395EB9C" w:rsidR="00C670E2" w:rsidRDefault="00C670E2" w:rsidP="00C670E2">
      <w:pPr>
        <w:pStyle w:val="NoSpacing"/>
        <w:ind w:left="1440"/>
        <w:rPr>
          <w:rFonts w:ascii="Times New Roman" w:hAnsi="Times New Roman" w:cs="Times New Roman"/>
          <w:sz w:val="24"/>
          <w:szCs w:val="24"/>
        </w:rPr>
      </w:pPr>
    </w:p>
    <w:p w14:paraId="397C9D1C" w14:textId="6132BB47" w:rsidR="00C670E2" w:rsidRDefault="00C670E2" w:rsidP="00C670E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 xml:space="preserve">Shapefiles and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xml:space="preserve"> (folder)</w:t>
      </w:r>
    </w:p>
    <w:p w14:paraId="6D32420E" w14:textId="2F050695" w:rsidR="00D6040C" w:rsidRDefault="008904DF" w:rsidP="00C670E2">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Any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or raster files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that receive from collaborators (e.g., Kate Ramsden)</w:t>
      </w:r>
      <w:r w:rsidR="00C45AB0">
        <w:rPr>
          <w:rFonts w:ascii="Times New Roman" w:hAnsi="Times New Roman" w:cs="Times New Roman"/>
          <w:sz w:val="24"/>
          <w:szCs w:val="24"/>
        </w:rPr>
        <w:t xml:space="preserve"> or online</w:t>
      </w:r>
    </w:p>
    <w:p w14:paraId="4371B088" w14:textId="72477971" w:rsidR="00C45AB0" w:rsidRDefault="00C45AB0" w:rsidP="00C670E2">
      <w:pPr>
        <w:pStyle w:val="NoSpacing"/>
        <w:numPr>
          <w:ilvl w:val="3"/>
          <w:numId w:val="28"/>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REM,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Skagit property boundary shapefile</w:t>
      </w:r>
      <w:r w:rsidR="005A5C34">
        <w:rPr>
          <w:rFonts w:ascii="Times New Roman" w:hAnsi="Times New Roman" w:cs="Times New Roman"/>
          <w:sz w:val="24"/>
          <w:szCs w:val="24"/>
        </w:rPr>
        <w:t xml:space="preserve">, Mike </w:t>
      </w:r>
      <w:proofErr w:type="spellStart"/>
      <w:r w:rsidR="005A5C34">
        <w:rPr>
          <w:rFonts w:ascii="Times New Roman" w:hAnsi="Times New Roman" w:cs="Times New Roman"/>
          <w:sz w:val="24"/>
          <w:szCs w:val="24"/>
        </w:rPr>
        <w:t>Olis</w:t>
      </w:r>
      <w:proofErr w:type="spellEnd"/>
      <w:r w:rsidR="005A5C34">
        <w:rPr>
          <w:rFonts w:ascii="Times New Roman" w:hAnsi="Times New Roman" w:cs="Times New Roman"/>
          <w:sz w:val="24"/>
          <w:szCs w:val="24"/>
        </w:rPr>
        <w:t xml:space="preserve"> historical surveys shapefile, USFS Salish Sucker waypoints</w:t>
      </w:r>
    </w:p>
    <w:p w14:paraId="3B0ADE69" w14:textId="0D623F9A" w:rsidR="00C670E2" w:rsidRDefault="00C670E2" w:rsidP="00C670E2">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XY Data (folder)</w:t>
      </w:r>
    </w:p>
    <w:p w14:paraId="0D2EBD4E" w14:textId="6E8B9212" w:rsidR="00C670E2" w:rsidRDefault="00C670E2" w:rsidP="00C670E2">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Any Excel files that have latitude/longitude data that you want to import into a map</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37471A19" w14:textId="2460A621" w:rsidR="008904DF" w:rsidRDefault="008904DF" w:rsidP="008904DF">
      <w:pPr>
        <w:pStyle w:val="NoSpacing"/>
        <w:numPr>
          <w:ilvl w:val="3"/>
          <w:numId w:val="29"/>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 xml:space="preserve">Geodatabase containing </w:t>
      </w:r>
      <w:proofErr w:type="gramStart"/>
      <w:r>
        <w:rPr>
          <w:rFonts w:ascii="Times New Roman" w:hAnsi="Times New Roman" w:cs="Times New Roman"/>
          <w:sz w:val="24"/>
          <w:szCs w:val="24"/>
        </w:rPr>
        <w:t>all the more</w:t>
      </w:r>
      <w:proofErr w:type="gramEnd"/>
      <w:r>
        <w:rPr>
          <w:rFonts w:ascii="Times New Roman" w:hAnsi="Times New Roman" w:cs="Times New Roman"/>
          <w:sz w:val="24"/>
          <w:szCs w:val="24"/>
        </w:rPr>
        <w:t xml:space="preserv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seasonal-floodplains</w:t>
      </w:r>
      <w:proofErr w:type="gramEnd"/>
      <w:r>
        <w:rPr>
          <w:rFonts w:ascii="Times New Roman" w:hAnsi="Times New Roman" w:cs="Times New Roman"/>
          <w:i/>
          <w:iCs/>
          <w:sz w:val="24"/>
          <w:szCs w:val="24"/>
        </w:rPr>
        <w:t>)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33AEF"/>
    <w:multiLevelType w:val="hybridMultilevel"/>
    <w:tmpl w:val="5476B4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04B84"/>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46137"/>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0657"/>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7F5253"/>
    <w:rsid w:val="00813D24"/>
    <w:rsid w:val="00822DE9"/>
    <w:rsid w:val="00826B6B"/>
    <w:rsid w:val="00831A0B"/>
    <w:rsid w:val="0084194C"/>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D2572"/>
    <w:rsid w:val="00BE7BA6"/>
    <w:rsid w:val="00BF254D"/>
    <w:rsid w:val="00C10639"/>
    <w:rsid w:val="00C1115C"/>
    <w:rsid w:val="00C45AB0"/>
    <w:rsid w:val="00C670E2"/>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6529"/>
    <w:rsid w:val="00E975E9"/>
    <w:rsid w:val="00EE0981"/>
    <w:rsid w:val="00EF2624"/>
    <w:rsid w:val="00EF5EFB"/>
    <w:rsid w:val="00EF65CF"/>
    <w:rsid w:val="00F17645"/>
    <w:rsid w:val="00F21ACD"/>
    <w:rsid w:val="00F22857"/>
    <w:rsid w:val="00F35F57"/>
    <w:rsid w:val="00F37D8C"/>
    <w:rsid w:val="00F44A5A"/>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6914</TotalTime>
  <Pages>21</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230</cp:revision>
  <dcterms:created xsi:type="dcterms:W3CDTF">2021-10-06T02:45:00Z</dcterms:created>
  <dcterms:modified xsi:type="dcterms:W3CDTF">2022-02-11T03:59:00Z</dcterms:modified>
</cp:coreProperties>
</file>