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94622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PROJEKT 1. WYKORZYSTANIE KLASYCZNYCH MODELI UCZENIA</w:t>
      </w:r>
    </w:p>
    <w:p w14:paraId="1894637D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MASZYNOWEGO DO ROZWIĄZYWANIA PROBLEMÓW ML.</w:t>
      </w:r>
    </w:p>
    <w:p w14:paraId="0FB983C9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5B017389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b/>
          <w:bCs/>
          <w:sz w:val="24"/>
          <w:szCs w:val="24"/>
        </w:rPr>
        <w:t>Cel</w:t>
      </w:r>
      <w:r w:rsidRPr="00A70F3D">
        <w:rPr>
          <w:rFonts w:ascii="Times New Roman" w:hAnsi="Times New Roman" w:cs="Times New Roman"/>
          <w:sz w:val="24"/>
          <w:szCs w:val="24"/>
        </w:rPr>
        <w:t>: należy określić cel/problem projektu.</w:t>
      </w:r>
    </w:p>
    <w:p w14:paraId="61BA2D7A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b/>
          <w:bCs/>
          <w:sz w:val="24"/>
          <w:szCs w:val="24"/>
        </w:rPr>
        <w:t>Materiały</w:t>
      </w:r>
      <w:r w:rsidRPr="00A70F3D">
        <w:rPr>
          <w:rFonts w:ascii="Times New Roman" w:hAnsi="Times New Roman" w:cs="Times New Roman"/>
          <w:sz w:val="24"/>
          <w:szCs w:val="24"/>
        </w:rPr>
        <w:t>: złożony zestaw danych (wielowymiarowa macierz cech), który należy odpowiednio</w:t>
      </w:r>
    </w:p>
    <w:p w14:paraId="3E6F91F0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przygotować.</w:t>
      </w:r>
    </w:p>
    <w:p w14:paraId="593E7E40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b/>
          <w:bCs/>
          <w:sz w:val="24"/>
          <w:szCs w:val="24"/>
        </w:rPr>
        <w:t>Metody</w:t>
      </w:r>
      <w:r w:rsidRPr="00A70F3D">
        <w:rPr>
          <w:rFonts w:ascii="Times New Roman" w:hAnsi="Times New Roman" w:cs="Times New Roman"/>
          <w:sz w:val="24"/>
          <w:szCs w:val="24"/>
        </w:rPr>
        <w:t>: należy stworzyć co najmniej 4 modele uczenia maszynowego.</w:t>
      </w:r>
    </w:p>
    <w:p w14:paraId="4D7E43D4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b/>
          <w:bCs/>
          <w:sz w:val="24"/>
          <w:szCs w:val="24"/>
        </w:rPr>
        <w:t>Wyniki i dyskusja</w:t>
      </w:r>
      <w:r w:rsidRPr="00A70F3D">
        <w:rPr>
          <w:rFonts w:ascii="Times New Roman" w:hAnsi="Times New Roman" w:cs="Times New Roman"/>
          <w:sz w:val="24"/>
          <w:szCs w:val="24"/>
        </w:rPr>
        <w:t>: należy stworzyć modele przy ustawieniach domyślnych i następnie je porównać z</w:t>
      </w:r>
    </w:p>
    <w:p w14:paraId="7FFCE90A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modelami zoptymalizowanymi przy użyciu odpowiednich wskaźników ewaluacji.</w:t>
      </w:r>
    </w:p>
    <w:p w14:paraId="24851A59" w14:textId="77777777" w:rsidR="00A70F3D" w:rsidRP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Podsumowanie: należy wskazać model działający najlepiej i najgorzej. Co wpływa na</w:t>
      </w:r>
    </w:p>
    <w:p w14:paraId="36E1888A" w14:textId="21508999" w:rsidR="00A220CB" w:rsidRDefault="00A70F3D" w:rsidP="00A70F3D">
      <w:pPr>
        <w:rPr>
          <w:rFonts w:ascii="Times New Roman" w:hAnsi="Times New Roman" w:cs="Times New Roman"/>
          <w:sz w:val="24"/>
          <w:szCs w:val="24"/>
        </w:rPr>
      </w:pPr>
      <w:r w:rsidRPr="00A70F3D">
        <w:rPr>
          <w:rFonts w:ascii="Times New Roman" w:hAnsi="Times New Roman" w:cs="Times New Roman"/>
          <w:sz w:val="24"/>
          <w:szCs w:val="24"/>
        </w:rPr>
        <w:t>polepszenie./pogorszenie predykcji modelu?</w:t>
      </w:r>
    </w:p>
    <w:p w14:paraId="4CAE7F98" w14:textId="77777777" w:rsid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0BD637AD" w14:textId="77777777" w:rsid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2D9F5CFB" w14:textId="7600F691" w:rsidR="00A70F3D" w:rsidRDefault="00A70F3D" w:rsidP="00A70F3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</w:t>
      </w:r>
    </w:p>
    <w:p w14:paraId="04C7417D" w14:textId="77777777" w:rsid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1DBF129D" w14:textId="77777777" w:rsid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3592D4F4" w14:textId="77777777" w:rsidR="00A70F3D" w:rsidRDefault="00A70F3D" w:rsidP="00A70F3D">
      <w:pPr>
        <w:rPr>
          <w:rFonts w:ascii="Times New Roman" w:hAnsi="Times New Roman" w:cs="Times New Roman"/>
          <w:sz w:val="24"/>
          <w:szCs w:val="24"/>
        </w:rPr>
      </w:pPr>
    </w:p>
    <w:p w14:paraId="75C34908" w14:textId="75E20ED3" w:rsidR="00A70F3D" w:rsidRDefault="00A70F3D" w:rsidP="00A70F3D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786F">
        <w:rPr>
          <w:rFonts w:ascii="Times New Roman" w:hAnsi="Times New Roman" w:cs="Times New Roman"/>
          <w:sz w:val="28"/>
          <w:szCs w:val="28"/>
        </w:rPr>
        <w:t>MATERIAŁY</w:t>
      </w:r>
    </w:p>
    <w:p w14:paraId="3D88DCAD" w14:textId="473CCCA3" w:rsidR="00A70F3D" w:rsidRDefault="00A70F3D" w:rsidP="00A70F3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niniejszej analizie wykorzystano zbiór danych </w:t>
      </w:r>
      <w:r w:rsidRPr="00A70F3D">
        <w:rPr>
          <w:rFonts w:ascii="Times New Roman" w:hAnsi="Times New Roman" w:cs="Times New Roman"/>
          <w:sz w:val="24"/>
          <w:szCs w:val="24"/>
        </w:rPr>
        <w:t>StudentPerformanceFactors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70F3D">
        <w:rPr>
          <w:rFonts w:ascii="Times New Roman" w:hAnsi="Times New Roman" w:cs="Times New Roman"/>
          <w:sz w:val="24"/>
          <w:szCs w:val="24"/>
        </w:rPr>
        <w:t>Baza danych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F3D">
        <w:rPr>
          <w:rFonts w:ascii="Times New Roman" w:hAnsi="Times New Roman" w:cs="Times New Roman"/>
          <w:sz w:val="24"/>
          <w:szCs w:val="24"/>
        </w:rPr>
        <w:t>zawiera szczegółowe informacje o czynnikach wpływających na wyniki uczniów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F3D">
        <w:rPr>
          <w:rFonts w:ascii="Times New Roman" w:hAnsi="Times New Roman" w:cs="Times New Roman"/>
          <w:sz w:val="24"/>
          <w:szCs w:val="24"/>
        </w:rPr>
        <w:t>egzaminach. Zawiera 6607 rekordów, a każda obserwacja składa się z 20 atrybutów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F3D">
        <w:rPr>
          <w:rFonts w:ascii="Times New Roman" w:hAnsi="Times New Roman" w:cs="Times New Roman"/>
          <w:sz w:val="24"/>
          <w:szCs w:val="24"/>
        </w:rPr>
        <w:t>opisujących różne aspekty życia ucznia, które mogą mieć wpływ na jego osiągnięcia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0F3D">
        <w:rPr>
          <w:rFonts w:ascii="Times New Roman" w:hAnsi="Times New Roman" w:cs="Times New Roman"/>
          <w:sz w:val="24"/>
          <w:szCs w:val="24"/>
        </w:rPr>
        <w:t>akademickie</w:t>
      </w:r>
      <w:r>
        <w:rPr>
          <w:rFonts w:ascii="Times New Roman" w:hAnsi="Times New Roman" w:cs="Times New Roman"/>
          <w:sz w:val="24"/>
          <w:szCs w:val="24"/>
        </w:rPr>
        <w:t>.</w:t>
      </w:r>
      <w:r w:rsidR="0043786F">
        <w:rPr>
          <w:rFonts w:ascii="Times New Roman" w:hAnsi="Times New Roman" w:cs="Times New Roman"/>
          <w:sz w:val="24"/>
          <w:szCs w:val="24"/>
        </w:rPr>
        <w:t xml:space="preserve"> Baza zawiera następujące kolumny:</w:t>
      </w:r>
    </w:p>
    <w:p w14:paraId="25CE7614" w14:textId="24E45B04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Hours_Studied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liczba godzin nauki tygodniowo.</w:t>
      </w:r>
    </w:p>
    <w:p w14:paraId="7C94A51E" w14:textId="5EDA748C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Attendance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procent frekwencji na zajęciach.</w:t>
      </w:r>
    </w:p>
    <w:p w14:paraId="6D8F7784" w14:textId="1E7F7DB4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Parental_Involvement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poziom zaangażowania rodziców w edukację ucznia (niski, średni, wysoki).</w:t>
      </w:r>
    </w:p>
    <w:p w14:paraId="33E8FA77" w14:textId="4222F605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Access_to_Resources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dostępność zasobów edukacyjnych (niska, średnia, wysoka).</w:t>
      </w:r>
    </w:p>
    <w:p w14:paraId="0BDD7649" w14:textId="33F4A85B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Extracurricular_Activities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uczestnictwo w zajęciach pozalekcyjnych (tak, nie).</w:t>
      </w:r>
    </w:p>
    <w:p w14:paraId="4A0F73D5" w14:textId="0F6CEC2F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Sleep_Hours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średnia liczba godzin snu na dobę.</w:t>
      </w:r>
    </w:p>
    <w:p w14:paraId="4DDB9DC0" w14:textId="41B44AE7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Previous_Scores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wyniki z wcześniejszych egzaminów.</w:t>
      </w:r>
    </w:p>
    <w:p w14:paraId="7D3FB3C0" w14:textId="2B03C51F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Motivation_Level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poziom motywacji ucznia (niski, średni, wysoki).</w:t>
      </w:r>
    </w:p>
    <w:p w14:paraId="0FDFC743" w14:textId="5F34BF51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Internet_Access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dostęp do </w:t>
      </w:r>
      <w:proofErr w:type="spellStart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>internetu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(tak, nie).</w:t>
      </w:r>
    </w:p>
    <w:p w14:paraId="16EC0838" w14:textId="5D4EDBFC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Tutoring_Sessions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liczba sesji korepetycji w miesiącu.</w:t>
      </w:r>
    </w:p>
    <w:p w14:paraId="78040CA1" w14:textId="5AE6D02D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Family_Income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poziom dochodów rodziny (niski, średni, wysoki).</w:t>
      </w:r>
    </w:p>
    <w:p w14:paraId="4E6576D8" w14:textId="28AA7189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Teacher_Quality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jakość nauczycieli (niska, średnia, wysoka).</w:t>
      </w:r>
    </w:p>
    <w:p w14:paraId="258D2E23" w14:textId="4D96D23C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School_Type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typ szkoły (publiczna, prywatna).</w:t>
      </w:r>
    </w:p>
    <w:p w14:paraId="342FBD3F" w14:textId="7AEDCFDF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Peer_Influence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wpływ rówieśników na wyniki w nauce (pozytywny, neutralny, negatywny).</w:t>
      </w:r>
    </w:p>
    <w:p w14:paraId="267BED22" w14:textId="227CD6C4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Physical_Activity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średnia liczba godzin aktywności fizycznej tygodniowo.</w:t>
      </w:r>
    </w:p>
    <w:p w14:paraId="7B45039F" w14:textId="798B5E32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Learning_Disabilities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obecność trudności w uczeniu się (tak, nie).</w:t>
      </w:r>
    </w:p>
    <w:p w14:paraId="21A8D589" w14:textId="2D906C0E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Parental_Education_Level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najwyższy poziom wykształcenia rodziców (szkoła średnia, studia licencjackie, studia podyplomowe).</w:t>
      </w:r>
    </w:p>
    <w:p w14:paraId="6514BC76" w14:textId="6381E4E5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Distance_from_Home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odległość od domu do szkoły (blisko, umiarkowanie, daleko).</w:t>
      </w:r>
    </w:p>
    <w:p w14:paraId="678EF6F2" w14:textId="64A2254F" w:rsidR="0043786F" w:rsidRPr="0043786F" w:rsidRDefault="0043786F" w:rsidP="0043786F">
      <w:pPr>
        <w:pStyle w:val="Akapitzlist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Gender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płeć ucznia (mężczyzna, kobieta).</w:t>
      </w:r>
    </w:p>
    <w:p w14:paraId="04E9485B" w14:textId="545303CC" w:rsidR="0043786F" w:rsidRPr="009106C6" w:rsidRDefault="0043786F" w:rsidP="0043786F">
      <w:pPr>
        <w:pStyle w:val="Akapitzlist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378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Exam_Score</w:t>
      </w:r>
      <w:proofErr w:type="spellEnd"/>
      <w:r w:rsidRPr="0043786F">
        <w:rPr>
          <w:rFonts w:ascii="Times New Roman" w:eastAsia="Times New Roman" w:hAnsi="Times New Roman" w:cs="Times New Roman"/>
          <w:kern w:val="0"/>
          <w:sz w:val="24"/>
          <w:szCs w:val="24"/>
          <w:lang w:eastAsia="pl-PL"/>
          <w14:ligatures w14:val="none"/>
        </w:rPr>
        <w:t xml:space="preserve"> – końcowy wynik egzaminu.</w:t>
      </w:r>
    </w:p>
    <w:p w14:paraId="042ED40D" w14:textId="77777777" w:rsidR="009106C6" w:rsidRPr="009106C6" w:rsidRDefault="009106C6" w:rsidP="009106C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0017FF" w14:textId="102A5AF0" w:rsidR="00A70F3D" w:rsidRPr="009106C6" w:rsidRDefault="009106C6" w:rsidP="009106C6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06C6">
        <w:rPr>
          <w:rFonts w:ascii="Times New Roman" w:hAnsi="Times New Roman" w:cs="Times New Roman"/>
          <w:sz w:val="28"/>
          <w:szCs w:val="28"/>
        </w:rPr>
        <w:t>METODY</w:t>
      </w:r>
    </w:p>
    <w:sectPr w:rsidR="00A70F3D" w:rsidRPr="009106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B2A59"/>
    <w:multiLevelType w:val="hybridMultilevel"/>
    <w:tmpl w:val="ACF6EEB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9009A"/>
    <w:multiLevelType w:val="hybridMultilevel"/>
    <w:tmpl w:val="6DF263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80B55"/>
    <w:multiLevelType w:val="hybridMultilevel"/>
    <w:tmpl w:val="FFE208D6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02619">
    <w:abstractNumId w:val="0"/>
  </w:num>
  <w:num w:numId="2" w16cid:durableId="671488722">
    <w:abstractNumId w:val="1"/>
  </w:num>
  <w:num w:numId="3" w16cid:durableId="1389379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B7"/>
    <w:rsid w:val="003E24DF"/>
    <w:rsid w:val="003F7CB7"/>
    <w:rsid w:val="0043786F"/>
    <w:rsid w:val="00626790"/>
    <w:rsid w:val="009106C6"/>
    <w:rsid w:val="009340D6"/>
    <w:rsid w:val="00A220CB"/>
    <w:rsid w:val="00A7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9EA20"/>
  <w15:chartTrackingRefBased/>
  <w15:docId w15:val="{ABCA2ED7-C0E3-478F-A6CE-B18ADC2C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F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F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F7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F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F7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F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F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F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F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F7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F7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F7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F7C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F7C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F7C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F7C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F7C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F7C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F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F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F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F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F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F7C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F7C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F7C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F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F7C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F7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1155</TotalTime>
  <Pages>2</Pages>
  <Words>332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Jaźwińska</dc:creator>
  <cp:keywords/>
  <dc:description/>
  <cp:lastModifiedBy>Magda Jaźwińska</cp:lastModifiedBy>
  <cp:revision>2</cp:revision>
  <dcterms:created xsi:type="dcterms:W3CDTF">2024-11-04T13:54:00Z</dcterms:created>
  <dcterms:modified xsi:type="dcterms:W3CDTF">2024-11-05T09:09:00Z</dcterms:modified>
</cp:coreProperties>
</file>