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E4525" w14:textId="77777777" w:rsidR="007E4735" w:rsidRPr="007E4735" w:rsidRDefault="007E4735" w:rsidP="007E4735">
      <w:r w:rsidRPr="007E4735">
        <w:t xml:space="preserve">Ein Arbeitsvertrag (AV) regelt die Rechte und Pflichten zwischen Arbeitgeber und Arbeitnehmer. </w:t>
      </w:r>
    </w:p>
    <w:p w14:paraId="65CF75AE" w14:textId="77777777" w:rsidR="007E4735" w:rsidRPr="007E4735" w:rsidRDefault="007E4735" w:rsidP="007E4735">
      <w:r w:rsidRPr="007E4735">
        <w:t>Der wesentliche Unterschied liegt in der Laufzeit und den Beendigungsregeln.</w:t>
      </w:r>
    </w:p>
    <w:p w14:paraId="62E27ADC" w14:textId="77777777" w:rsidR="007E4735" w:rsidRPr="007E4735" w:rsidRDefault="007E4735" w:rsidP="007E4735">
      <w:r w:rsidRPr="007E4735">
        <w:t> </w:t>
      </w:r>
    </w:p>
    <w:tbl>
      <w:tblPr>
        <w:tblW w:w="9629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41"/>
        <w:gridCol w:w="2944"/>
        <w:gridCol w:w="5244"/>
      </w:tblGrid>
      <w:tr w:rsidR="007E4735" w:rsidRPr="007E4735" w14:paraId="63073E68" w14:textId="77777777" w:rsidTr="007E4735">
        <w:tc>
          <w:tcPr>
            <w:tcW w:w="14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904448" w14:textId="77777777" w:rsidR="007E4735" w:rsidRPr="007E4735" w:rsidRDefault="007E4735" w:rsidP="007E4735">
            <w:r w:rsidRPr="007E4735">
              <w:t> </w:t>
            </w:r>
          </w:p>
        </w:tc>
        <w:tc>
          <w:tcPr>
            <w:tcW w:w="29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984963" w14:textId="77777777" w:rsidR="007E4735" w:rsidRPr="007E4735" w:rsidRDefault="007E4735" w:rsidP="007E4735">
            <w:r w:rsidRPr="007E4735">
              <w:t>Unbefristeter AV</w:t>
            </w:r>
          </w:p>
        </w:tc>
        <w:tc>
          <w:tcPr>
            <w:tcW w:w="5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441C87" w14:textId="77777777" w:rsidR="007E4735" w:rsidRPr="007E4735" w:rsidRDefault="007E4735" w:rsidP="007E4735">
            <w:r w:rsidRPr="007E4735">
              <w:t>Befristeter AV</w:t>
            </w:r>
          </w:p>
        </w:tc>
      </w:tr>
      <w:tr w:rsidR="007E4735" w:rsidRPr="007E4735" w14:paraId="05265E53" w14:textId="77777777" w:rsidTr="007E4735">
        <w:tc>
          <w:tcPr>
            <w:tcW w:w="14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F2140B" w14:textId="77777777" w:rsidR="007E4735" w:rsidRPr="007E4735" w:rsidRDefault="007E4735" w:rsidP="007E4735">
            <w:r w:rsidRPr="007E4735">
              <w:t>Laufzeit</w:t>
            </w:r>
          </w:p>
        </w:tc>
        <w:tc>
          <w:tcPr>
            <w:tcW w:w="29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F7B1EE" w14:textId="77777777" w:rsidR="007E4735" w:rsidRPr="007E4735" w:rsidRDefault="007E4735" w:rsidP="007E4735">
            <w:r w:rsidRPr="007E4735">
              <w:t xml:space="preserve">Auf unbestimmte Zeit abgeschlossen; </w:t>
            </w:r>
          </w:p>
          <w:p w14:paraId="1571B953" w14:textId="77777777" w:rsidR="007E4735" w:rsidRPr="007E4735" w:rsidRDefault="007E4735" w:rsidP="007E4735">
            <w:r w:rsidRPr="007E4735">
              <w:t>läuft theoretisch bis zum Renteneintritt.</w:t>
            </w:r>
          </w:p>
        </w:tc>
        <w:tc>
          <w:tcPr>
            <w:tcW w:w="5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DF7207" w14:textId="77777777" w:rsidR="007E4735" w:rsidRPr="007E4735" w:rsidRDefault="007E4735" w:rsidP="007E4735">
            <w:r w:rsidRPr="007E4735">
              <w:t> </w:t>
            </w:r>
          </w:p>
        </w:tc>
      </w:tr>
      <w:tr w:rsidR="007E4735" w:rsidRPr="007E4735" w14:paraId="63C4F454" w14:textId="77777777" w:rsidTr="007E4735">
        <w:tc>
          <w:tcPr>
            <w:tcW w:w="14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FD3938" w14:textId="77777777" w:rsidR="007E4735" w:rsidRPr="007E4735" w:rsidRDefault="007E4735" w:rsidP="007E4735">
            <w:r w:rsidRPr="007E4735">
              <w:t>Beendigung</w:t>
            </w:r>
          </w:p>
        </w:tc>
        <w:tc>
          <w:tcPr>
            <w:tcW w:w="29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88F37C" w14:textId="77777777" w:rsidR="007E4735" w:rsidRPr="007E4735" w:rsidRDefault="007E4735" w:rsidP="007E4735">
            <w:r w:rsidRPr="007E4735">
              <w:t>Endet nur durch Kündigung (*ordentlich oder *außerordentlich),</w:t>
            </w:r>
          </w:p>
          <w:p w14:paraId="1CF1A33B" w14:textId="77777777" w:rsidR="007E4735" w:rsidRPr="007E4735" w:rsidRDefault="007E4735" w:rsidP="007E4735">
            <w:r w:rsidRPr="007E4735">
              <w:t>*Aufhebungsvertrag oder Rentenbeginn.</w:t>
            </w:r>
          </w:p>
        </w:tc>
        <w:tc>
          <w:tcPr>
            <w:tcW w:w="5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0FD756" w14:textId="77777777" w:rsidR="007E4735" w:rsidRPr="007E4735" w:rsidRDefault="007E4735" w:rsidP="007E4735">
            <w:r w:rsidRPr="007E4735">
              <w:t xml:space="preserve">Endet automatisch </w:t>
            </w:r>
            <w:r w:rsidRPr="007E4735">
              <w:rPr>
                <w:b/>
                <w:bCs/>
              </w:rPr>
              <w:t>mit Ablauf des Datums</w:t>
            </w:r>
            <w:r w:rsidRPr="007E4735">
              <w:t xml:space="preserve"> (</w:t>
            </w:r>
            <w:r w:rsidRPr="007E4735">
              <w:rPr>
                <w:i/>
                <w:iCs/>
              </w:rPr>
              <w:t>zeitbefristeten</w:t>
            </w:r>
            <w:r w:rsidRPr="007E4735">
              <w:t xml:space="preserve"> Vertrag) oder </w:t>
            </w:r>
            <w:r w:rsidRPr="007E4735">
              <w:rPr>
                <w:b/>
                <w:bCs/>
              </w:rPr>
              <w:t>Erreichen eines Zwecks</w:t>
            </w:r>
            <w:r w:rsidRPr="007E4735">
              <w:t xml:space="preserve"> (Zweckbefristeter Vertrag) – keine Kündigung erforderlich.</w:t>
            </w:r>
          </w:p>
        </w:tc>
      </w:tr>
      <w:tr w:rsidR="007E4735" w:rsidRPr="007E4735" w14:paraId="0EF654F5" w14:textId="77777777" w:rsidTr="007E4735">
        <w:tc>
          <w:tcPr>
            <w:tcW w:w="14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197035" w14:textId="19F2976B" w:rsidR="007E4735" w:rsidRDefault="007E4735" w:rsidP="007E4735">
            <w:r w:rsidRPr="007E4735">
              <w:t>Kündigungs</w:t>
            </w:r>
            <w:r>
              <w:t>-</w:t>
            </w:r>
          </w:p>
          <w:p w14:paraId="15DE1E8C" w14:textId="51426494" w:rsidR="007E4735" w:rsidRPr="007E4735" w:rsidRDefault="007E4735" w:rsidP="007E4735">
            <w:r w:rsidRPr="007E4735">
              <w:t>schutz</w:t>
            </w:r>
          </w:p>
        </w:tc>
        <w:tc>
          <w:tcPr>
            <w:tcW w:w="29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46A725" w14:textId="77777777" w:rsidR="007E4735" w:rsidRPr="007E4735" w:rsidRDefault="007E4735" w:rsidP="007E4735">
            <w:r w:rsidRPr="007E4735">
              <w:t>Nach der Probezeit greift in Betrieben mit mehr als 10 Mitarbeitern das Kündigungsschutzgesetz (KSchG) – Kündigungen erfordern triftige Gründe (personen-, verhaltens- oder betriebsbedingt)</w:t>
            </w:r>
          </w:p>
        </w:tc>
        <w:tc>
          <w:tcPr>
            <w:tcW w:w="5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86F875" w14:textId="77777777" w:rsidR="007E4735" w:rsidRPr="007E4735" w:rsidRDefault="007E4735" w:rsidP="007E4735">
            <w:r w:rsidRPr="007E4735">
              <w:t>Wird selbst beendet, wenn AN Anspruch auf Mutterschutz hat, gilt auch für Wehrdienstleistende oder Schwerbehinderte</w:t>
            </w:r>
          </w:p>
        </w:tc>
      </w:tr>
      <w:tr w:rsidR="007E4735" w:rsidRPr="007E4735" w14:paraId="5070F6AB" w14:textId="77777777" w:rsidTr="007E4735">
        <w:tc>
          <w:tcPr>
            <w:tcW w:w="14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25F42E" w14:textId="5CFB2542" w:rsidR="007E4735" w:rsidRPr="007E4735" w:rsidRDefault="007E4735" w:rsidP="007E4735">
            <w:r w:rsidRPr="007E4735">
              <w:t>Formvor</w:t>
            </w:r>
            <w:r>
              <w:t xml:space="preserve"> -</w:t>
            </w:r>
            <w:r w:rsidRPr="007E4735">
              <w:t>schrift</w:t>
            </w:r>
          </w:p>
        </w:tc>
        <w:tc>
          <w:tcPr>
            <w:tcW w:w="29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154388" w14:textId="77777777" w:rsidR="007E4735" w:rsidRPr="007E4735" w:rsidRDefault="007E4735" w:rsidP="007E4735">
            <w:r w:rsidRPr="007E4735">
              <w:t> </w:t>
            </w:r>
          </w:p>
        </w:tc>
        <w:tc>
          <w:tcPr>
            <w:tcW w:w="5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CC8270" w14:textId="77777777" w:rsidR="007E4735" w:rsidRPr="007E4735" w:rsidRDefault="007E4735" w:rsidP="007E4735">
            <w:pPr>
              <w:spacing w:after="0"/>
            </w:pPr>
            <w:r w:rsidRPr="007E4735">
              <w:t xml:space="preserve">Die Befristungsabrede muss zwingend </w:t>
            </w:r>
            <w:r w:rsidRPr="007E4735">
              <w:rPr>
                <w:b/>
                <w:bCs/>
              </w:rPr>
              <w:t>vor Arbeitsantritt schriftlich</w:t>
            </w:r>
            <w:r w:rsidRPr="007E4735">
              <w:t xml:space="preserve"> festgehalten werden, sonst gilt der Vertrag automatisch als unbefristet.</w:t>
            </w:r>
          </w:p>
          <w:p w14:paraId="0CB4C7DA" w14:textId="77777777" w:rsidR="007E4735" w:rsidRPr="007E4735" w:rsidRDefault="007E4735" w:rsidP="007E4735">
            <w:pPr>
              <w:spacing w:after="0"/>
            </w:pPr>
            <w:r w:rsidRPr="007E4735">
              <w:t> </w:t>
            </w:r>
          </w:p>
          <w:p w14:paraId="0E639C69" w14:textId="77777777" w:rsidR="007E4735" w:rsidRPr="007E4735" w:rsidRDefault="007E4735" w:rsidP="007E4735">
            <w:pPr>
              <w:spacing w:after="0"/>
            </w:pPr>
            <w:r w:rsidRPr="007E4735">
              <w:rPr>
                <w:b/>
                <w:bCs/>
              </w:rPr>
              <w:t>Mit Sachgrundlose Befristung:</w:t>
            </w:r>
          </w:p>
          <w:p w14:paraId="1E74340D" w14:textId="77777777" w:rsidR="007E4735" w:rsidRPr="007E4735" w:rsidRDefault="007E4735" w:rsidP="007E4735">
            <w:pPr>
              <w:spacing w:after="0"/>
            </w:pPr>
            <w:r w:rsidRPr="007E4735">
              <w:t>Elternzeitvertretung, Saisonarbeit, Projektarbeit. Nahezu beliebig verlängerbar, sofern stets ein echter Sachgrund vorliegt.</w:t>
            </w:r>
          </w:p>
          <w:p w14:paraId="6AFD8A45" w14:textId="77777777" w:rsidR="007E4735" w:rsidRPr="007E4735" w:rsidRDefault="007E4735" w:rsidP="007E4735">
            <w:pPr>
              <w:spacing w:after="0"/>
            </w:pPr>
            <w:r w:rsidRPr="007E4735">
              <w:t> </w:t>
            </w:r>
          </w:p>
          <w:p w14:paraId="1BAE7813" w14:textId="77777777" w:rsidR="007E4735" w:rsidRPr="007E4735" w:rsidRDefault="007E4735" w:rsidP="007E4735">
            <w:pPr>
              <w:spacing w:after="0"/>
            </w:pPr>
            <w:r w:rsidRPr="007E4735">
              <w:rPr>
                <w:b/>
                <w:bCs/>
              </w:rPr>
              <w:t>Ohne Sachgrundlose Befristung:</w:t>
            </w:r>
          </w:p>
          <w:p w14:paraId="0F411FE3" w14:textId="77777777" w:rsidR="007E4735" w:rsidRPr="007E4735" w:rsidRDefault="007E4735" w:rsidP="007E4735">
            <w:pPr>
              <w:spacing w:after="0"/>
            </w:pPr>
            <w:r w:rsidRPr="007E4735">
              <w:t>Maximal 2 Jahre Gesamtdauer bei höchstens dreimaliger Verlängerung innerhalb dieses Zeitraums. *Startups bis 4 Jahre.</w:t>
            </w:r>
          </w:p>
        </w:tc>
      </w:tr>
    </w:tbl>
    <w:p w14:paraId="558390D1" w14:textId="5863619A" w:rsidR="005857AD" w:rsidRPr="007E4735" w:rsidRDefault="007E4735">
      <w:pPr>
        <w:rPr>
          <w:b/>
          <w:bCs/>
        </w:rPr>
      </w:pPr>
      <w:r w:rsidRPr="007E4735">
        <w:rPr>
          <w:b/>
          <w:bCs/>
        </w:rPr>
        <w:lastRenderedPageBreak/>
        <w:t>Kündigungen</w:t>
      </w:r>
    </w:p>
    <w:p w14:paraId="75E8DF3E" w14:textId="77777777" w:rsidR="007E4735" w:rsidRDefault="007E4735"/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08"/>
        <w:gridCol w:w="2032"/>
        <w:gridCol w:w="2689"/>
        <w:gridCol w:w="2723"/>
      </w:tblGrid>
      <w:tr w:rsidR="007E4735" w:rsidRPr="007E4735" w14:paraId="3E6F5174" w14:textId="77777777" w:rsidTr="007E4735">
        <w:tc>
          <w:tcPr>
            <w:tcW w:w="1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51C8D4" w14:textId="77777777" w:rsidR="007E4735" w:rsidRPr="007E4735" w:rsidRDefault="007E4735" w:rsidP="007E4735">
            <w:r w:rsidRPr="007E4735">
              <w:t> </w:t>
            </w:r>
          </w:p>
        </w:tc>
        <w:tc>
          <w:tcPr>
            <w:tcW w:w="2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92510B" w14:textId="77777777" w:rsidR="007E4735" w:rsidRPr="007E4735" w:rsidRDefault="007E4735" w:rsidP="007E4735">
            <w:r w:rsidRPr="007E4735">
              <w:t>Ordentliche Kündigen:</w:t>
            </w:r>
          </w:p>
        </w:tc>
        <w:tc>
          <w:tcPr>
            <w:tcW w:w="3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3BFFA5" w14:textId="77777777" w:rsidR="007E4735" w:rsidRPr="007E4735" w:rsidRDefault="007E4735" w:rsidP="007E4735">
            <w:r w:rsidRPr="007E4735">
              <w:t xml:space="preserve">Außerordentliche Kündigen: </w:t>
            </w:r>
          </w:p>
        </w:tc>
        <w:tc>
          <w:tcPr>
            <w:tcW w:w="32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CB1EF4" w14:textId="77777777" w:rsidR="007E4735" w:rsidRPr="007E4735" w:rsidRDefault="007E4735" w:rsidP="007E4735">
            <w:r w:rsidRPr="007E4735">
              <w:t>Aufhebungsvertrag:</w:t>
            </w:r>
          </w:p>
        </w:tc>
      </w:tr>
      <w:tr w:rsidR="007E4735" w:rsidRPr="007E4735" w14:paraId="054F30AA" w14:textId="77777777" w:rsidTr="007E4735">
        <w:tc>
          <w:tcPr>
            <w:tcW w:w="1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94AEAC" w14:textId="77777777" w:rsidR="007E4735" w:rsidRPr="007E4735" w:rsidRDefault="007E4735" w:rsidP="007E4735">
            <w:r w:rsidRPr="007E4735">
              <w:t>Entscheidung</w:t>
            </w:r>
          </w:p>
        </w:tc>
        <w:tc>
          <w:tcPr>
            <w:tcW w:w="2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FDED08" w14:textId="77777777" w:rsidR="007E4735" w:rsidRPr="007E4735" w:rsidRDefault="007E4735" w:rsidP="007E4735">
            <w:r w:rsidRPr="007E4735">
              <w:t>Einseitig</w:t>
            </w:r>
          </w:p>
        </w:tc>
        <w:tc>
          <w:tcPr>
            <w:tcW w:w="3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7AF8A3" w14:textId="77777777" w:rsidR="007E4735" w:rsidRPr="007E4735" w:rsidRDefault="007E4735" w:rsidP="007E4735">
            <w:r w:rsidRPr="007E4735">
              <w:t>Einseitig</w:t>
            </w:r>
          </w:p>
        </w:tc>
        <w:tc>
          <w:tcPr>
            <w:tcW w:w="32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A16FEB" w14:textId="77777777" w:rsidR="007E4735" w:rsidRPr="007E4735" w:rsidRDefault="007E4735" w:rsidP="007E4735">
            <w:r w:rsidRPr="007E4735">
              <w:t>Beidseitig (Einigung)</w:t>
            </w:r>
          </w:p>
        </w:tc>
      </w:tr>
      <w:tr w:rsidR="007E4735" w:rsidRPr="007E4735" w14:paraId="077EE2F8" w14:textId="77777777" w:rsidTr="007E4735">
        <w:tc>
          <w:tcPr>
            <w:tcW w:w="1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0A9644" w14:textId="77777777" w:rsidR="007E4735" w:rsidRPr="007E4735" w:rsidRDefault="007E4735" w:rsidP="007E4735">
            <w:r w:rsidRPr="007E4735">
              <w:t>Frist</w:t>
            </w:r>
          </w:p>
        </w:tc>
        <w:tc>
          <w:tcPr>
            <w:tcW w:w="2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338480" w14:textId="77777777" w:rsidR="007E4735" w:rsidRPr="007E4735" w:rsidRDefault="007E4735" w:rsidP="007E4735">
            <w:r w:rsidRPr="007E4735">
              <w:t>Gesetzlich / vertraglich</w:t>
            </w:r>
          </w:p>
          <w:p w14:paraId="3A6ED527" w14:textId="77777777" w:rsidR="007E4735" w:rsidRPr="007E4735" w:rsidRDefault="007E4735" w:rsidP="007E4735">
            <w:r w:rsidRPr="007E4735">
              <w:t>(4 Wochen zum 15. oder Monatsende)</w:t>
            </w:r>
          </w:p>
        </w:tc>
        <w:tc>
          <w:tcPr>
            <w:tcW w:w="3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F40AEA" w14:textId="77777777" w:rsidR="007E4735" w:rsidRPr="007E4735" w:rsidRDefault="007E4735" w:rsidP="007E4735">
            <w:r w:rsidRPr="007E4735">
              <w:t xml:space="preserve">Meist </w:t>
            </w:r>
            <w:r w:rsidRPr="007E4735">
              <w:rPr>
                <w:b/>
                <w:bCs/>
              </w:rPr>
              <w:t>fristlos (sofort)</w:t>
            </w:r>
          </w:p>
          <w:p w14:paraId="5553935D" w14:textId="77777777" w:rsidR="007E4735" w:rsidRPr="007E4735" w:rsidRDefault="007E4735" w:rsidP="007E4735">
            <w:r w:rsidRPr="007E4735">
              <w:t> </w:t>
            </w:r>
          </w:p>
        </w:tc>
        <w:tc>
          <w:tcPr>
            <w:tcW w:w="32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494742" w14:textId="77777777" w:rsidR="007E4735" w:rsidRPr="007E4735" w:rsidRDefault="007E4735" w:rsidP="007E4735">
            <w:r w:rsidRPr="007E4735">
              <w:t>Frei verhandelbar</w:t>
            </w:r>
          </w:p>
          <w:p w14:paraId="503F54BD" w14:textId="77777777" w:rsidR="007E4735" w:rsidRPr="007E4735" w:rsidRDefault="007E4735" w:rsidP="007E4735">
            <w:r w:rsidRPr="007E4735">
              <w:t xml:space="preserve">(kann zu jedem Datum </w:t>
            </w:r>
          </w:p>
          <w:p w14:paraId="28A2C57C" w14:textId="77777777" w:rsidR="007E4735" w:rsidRPr="007E4735" w:rsidRDefault="007E4735" w:rsidP="007E4735">
            <w:r w:rsidRPr="007E4735">
              <w:t>verhandelt werden)</w:t>
            </w:r>
          </w:p>
        </w:tc>
      </w:tr>
      <w:tr w:rsidR="007E4735" w:rsidRPr="007E4735" w14:paraId="76F2AC45" w14:textId="77777777" w:rsidTr="007E4735">
        <w:tc>
          <w:tcPr>
            <w:tcW w:w="1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D5EB0F" w14:textId="77777777" w:rsidR="007E4735" w:rsidRPr="007E4735" w:rsidRDefault="007E4735" w:rsidP="007E4735">
            <w:r w:rsidRPr="007E4735">
              <w:t>Grund nötig?</w:t>
            </w:r>
          </w:p>
        </w:tc>
        <w:tc>
          <w:tcPr>
            <w:tcW w:w="2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A76350" w14:textId="27340707" w:rsidR="007E4735" w:rsidRPr="007E4735" w:rsidRDefault="007E4735" w:rsidP="007E4735">
            <w:r w:rsidRPr="007E4735">
              <w:t xml:space="preserve">Ja (ab 10 </w:t>
            </w:r>
            <w:r w:rsidRPr="007E4735">
              <w:t>Vollz</w:t>
            </w:r>
            <w:r>
              <w:t>eit</w:t>
            </w:r>
            <w:r w:rsidRPr="007E4735">
              <w:t xml:space="preserve"> MA)</w:t>
            </w:r>
          </w:p>
        </w:tc>
        <w:tc>
          <w:tcPr>
            <w:tcW w:w="3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99A4C4" w14:textId="7D948086" w:rsidR="007E4735" w:rsidRPr="007E4735" w:rsidRDefault="007E4735" w:rsidP="007E4735">
            <w:r w:rsidRPr="007E4735">
              <w:t>Ja (muss ein schwerwiegender Grund vorliegen)</w:t>
            </w:r>
          </w:p>
        </w:tc>
        <w:tc>
          <w:tcPr>
            <w:tcW w:w="32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52CF98" w14:textId="77777777" w:rsidR="007E4735" w:rsidRPr="007E4735" w:rsidRDefault="007E4735" w:rsidP="007E4735">
            <w:r w:rsidRPr="007E4735">
              <w:t>Nein (freier Wille)</w:t>
            </w:r>
          </w:p>
        </w:tc>
      </w:tr>
      <w:tr w:rsidR="007E4735" w:rsidRPr="007E4735" w14:paraId="10AEC861" w14:textId="77777777" w:rsidTr="007E4735">
        <w:tc>
          <w:tcPr>
            <w:tcW w:w="1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C7B9CB" w14:textId="77777777" w:rsidR="007E4735" w:rsidRPr="007E4735" w:rsidRDefault="007E4735" w:rsidP="007E4735">
            <w:r w:rsidRPr="007E4735">
              <w:t>Besonderheit</w:t>
            </w:r>
          </w:p>
        </w:tc>
        <w:tc>
          <w:tcPr>
            <w:tcW w:w="2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2F7BC9" w14:textId="77777777" w:rsidR="007E4735" w:rsidRPr="007E4735" w:rsidRDefault="007E4735" w:rsidP="007E4735">
            <w:r w:rsidRPr="007E4735">
              <w:t> </w:t>
            </w:r>
          </w:p>
        </w:tc>
        <w:tc>
          <w:tcPr>
            <w:tcW w:w="3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AC9C19" w14:textId="77777777" w:rsidR="007E4735" w:rsidRPr="007E4735" w:rsidRDefault="007E4735" w:rsidP="007E4735">
            <w:r w:rsidRPr="007E4735">
              <w:t>Muss innerhalb von 2 Wochen</w:t>
            </w:r>
          </w:p>
          <w:p w14:paraId="0FED28E7" w14:textId="77777777" w:rsidR="007E4735" w:rsidRPr="007E4735" w:rsidRDefault="007E4735" w:rsidP="007E4735">
            <w:r w:rsidRPr="007E4735">
              <w:t>Nach Bekanntwerden des Vorfalls</w:t>
            </w:r>
          </w:p>
          <w:p w14:paraId="1846D3C7" w14:textId="77777777" w:rsidR="007E4735" w:rsidRPr="007E4735" w:rsidRDefault="007E4735" w:rsidP="007E4735">
            <w:r w:rsidRPr="007E4735">
              <w:t>Ausgesprochen werden.</w:t>
            </w:r>
          </w:p>
        </w:tc>
        <w:tc>
          <w:tcPr>
            <w:tcW w:w="32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37330F" w14:textId="77777777" w:rsidR="007E4735" w:rsidRPr="007E4735" w:rsidRDefault="007E4735" w:rsidP="007E4735">
            <w:r w:rsidRPr="007E4735">
              <w:t> </w:t>
            </w:r>
          </w:p>
        </w:tc>
      </w:tr>
      <w:tr w:rsidR="007E4735" w:rsidRPr="007E4735" w14:paraId="6EA61A07" w14:textId="77777777" w:rsidTr="007E4735">
        <w:tc>
          <w:tcPr>
            <w:tcW w:w="1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49E385" w14:textId="77777777" w:rsidR="007E4735" w:rsidRPr="007E4735" w:rsidRDefault="007E4735" w:rsidP="007E4735">
            <w:r w:rsidRPr="007E4735">
              <w:t>Inhalt</w:t>
            </w:r>
          </w:p>
        </w:tc>
        <w:tc>
          <w:tcPr>
            <w:tcW w:w="2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AA1438" w14:textId="77777777" w:rsidR="007E4735" w:rsidRPr="007E4735" w:rsidRDefault="007E4735" w:rsidP="007E4735">
            <w:r w:rsidRPr="007E4735">
              <w:t> </w:t>
            </w:r>
          </w:p>
        </w:tc>
        <w:tc>
          <w:tcPr>
            <w:tcW w:w="3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D69D4E" w14:textId="77777777" w:rsidR="007E4735" w:rsidRPr="007E4735" w:rsidRDefault="007E4735" w:rsidP="007E4735">
            <w:r w:rsidRPr="007E4735">
              <w:t> </w:t>
            </w:r>
          </w:p>
        </w:tc>
        <w:tc>
          <w:tcPr>
            <w:tcW w:w="35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5DA7EF" w14:textId="77777777" w:rsidR="007E4735" w:rsidRPr="007E4735" w:rsidRDefault="007E4735" w:rsidP="007E4735">
            <w:r w:rsidRPr="007E4735">
              <w:t xml:space="preserve">Oft werden Abfindungen, Resturlaub, </w:t>
            </w:r>
          </w:p>
          <w:p w14:paraId="24003333" w14:textId="77777777" w:rsidR="007E4735" w:rsidRPr="007E4735" w:rsidRDefault="007E4735" w:rsidP="007E4735">
            <w:r w:rsidRPr="007E4735">
              <w:t xml:space="preserve">Freistellung oder das Zeugnis </w:t>
            </w:r>
          </w:p>
          <w:p w14:paraId="36B8E7EC" w14:textId="77777777" w:rsidR="007E4735" w:rsidRPr="007E4735" w:rsidRDefault="007E4735" w:rsidP="007E4735">
            <w:r w:rsidRPr="007E4735">
              <w:t>direkt mitgeregelt.</w:t>
            </w:r>
          </w:p>
        </w:tc>
      </w:tr>
      <w:tr w:rsidR="007E4735" w:rsidRPr="007E4735" w14:paraId="52376985" w14:textId="77777777" w:rsidTr="007E4735">
        <w:tc>
          <w:tcPr>
            <w:tcW w:w="1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4181D0" w14:textId="77777777" w:rsidR="007E4735" w:rsidRPr="007E4735" w:rsidRDefault="007E4735" w:rsidP="007E4735">
            <w:r w:rsidRPr="007E4735">
              <w:t>Sperrzeit beim Amt?</w:t>
            </w:r>
          </w:p>
        </w:tc>
        <w:tc>
          <w:tcPr>
            <w:tcW w:w="2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1E11C1" w14:textId="77777777" w:rsidR="007E4735" w:rsidRPr="007E4735" w:rsidRDefault="007E4735" w:rsidP="007E4735">
            <w:r w:rsidRPr="007E4735">
              <w:t>Meist nein (wenn AG kündigt)</w:t>
            </w:r>
          </w:p>
        </w:tc>
        <w:tc>
          <w:tcPr>
            <w:tcW w:w="3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9C096F" w14:textId="77777777" w:rsidR="007E4735" w:rsidRPr="007E4735" w:rsidRDefault="007E4735" w:rsidP="007E4735">
            <w:r w:rsidRPr="007E4735">
              <w:t>Möglich (bei Selbstverschulden)</w:t>
            </w:r>
          </w:p>
        </w:tc>
        <w:tc>
          <w:tcPr>
            <w:tcW w:w="32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22A597" w14:textId="77777777" w:rsidR="007E4735" w:rsidRPr="007E4735" w:rsidRDefault="007E4735" w:rsidP="007E4735">
            <w:r w:rsidRPr="007E4735">
              <w:t>Sehr wahrscheinlich</w:t>
            </w:r>
          </w:p>
        </w:tc>
      </w:tr>
    </w:tbl>
    <w:p w14:paraId="15CFBB4B" w14:textId="77777777" w:rsidR="007E4735" w:rsidRDefault="007E4735"/>
    <w:sectPr w:rsidR="007E473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735"/>
    <w:rsid w:val="000C44C8"/>
    <w:rsid w:val="005857AD"/>
    <w:rsid w:val="007E4735"/>
    <w:rsid w:val="00C7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79FBB"/>
  <w15:chartTrackingRefBased/>
  <w15:docId w15:val="{4745661F-CB67-4290-8168-AA5A92883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E4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E4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E4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E4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E4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E4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E4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E4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E4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E4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E4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E4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E473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E473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E473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E473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E473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E473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E4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E4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E4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E4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E4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E473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E473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E473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E4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E473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E47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1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8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95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2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1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9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4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17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2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9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73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8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5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Mrosek von Glischinski</dc:creator>
  <cp:keywords/>
  <dc:description/>
  <cp:lastModifiedBy>Patrick Mrosek von Glischinski</cp:lastModifiedBy>
  <cp:revision>1</cp:revision>
  <dcterms:created xsi:type="dcterms:W3CDTF">2026-08-25T08:40:00Z</dcterms:created>
  <dcterms:modified xsi:type="dcterms:W3CDTF">2026-08-25T08:44:00Z</dcterms:modified>
</cp:coreProperties>
</file>