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A2D9F" w14:textId="77777777" w:rsidR="00D3786A" w:rsidRDefault="00D3786A" w:rsidP="00D3786A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Z_280382_INTERACTIVEPROG_EXAM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Z_ORDERMASTERDATA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LV_AUFNR TYPE AUFNR.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LV_AUFNR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WA_AUFK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LV_AUFNR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LV_AUFNR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AT SELECTION-SCREEN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LV_AUFNR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Z280382_AUFK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ZMESSAGE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AUART AUTYP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LT_AUFK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Z280382_AUFK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LT_AUFK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WA_AUFK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WA_AUFK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25 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WA_AUFK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50 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WA_AUFK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AUTYP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HIDE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WA_AUFK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TOP-OF-PAGE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'Client- 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 </w:t>
      </w:r>
      <w:r>
        <w:rPr>
          <w:rStyle w:val="l0s551"/>
        </w:rPr>
        <w:t>, </w:t>
      </w:r>
      <w:r>
        <w:rPr>
          <w:rStyle w:val="l0s321"/>
        </w:rPr>
        <w:t>100</w:t>
      </w:r>
      <w:r>
        <w:rPr>
          <w:rStyle w:val="l0s331"/>
        </w:rPr>
        <w:t>'Date 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551"/>
        </w:rPr>
        <w:t>, </w:t>
      </w:r>
      <w:r>
        <w:rPr>
          <w:rStyle w:val="l0s331"/>
        </w:rPr>
        <w:t>'user'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 </w:t>
      </w:r>
      <w:r>
        <w:rPr>
          <w:rStyle w:val="l0s551"/>
        </w:rPr>
        <w:t>, </w:t>
      </w:r>
      <w:r>
        <w:rPr>
          <w:rStyle w:val="l0s321"/>
        </w:rPr>
        <w:t>100 </w:t>
      </w:r>
      <w:r>
        <w:rPr>
          <w:rStyle w:val="l0s331"/>
        </w:rPr>
        <w:t>'time'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'ordernumber'</w:t>
      </w:r>
      <w:r>
        <w:rPr>
          <w:rStyle w:val="l0s551"/>
        </w:rPr>
        <w:t>, </w:t>
      </w:r>
      <w:r>
        <w:rPr>
          <w:rStyle w:val="l0s321"/>
        </w:rPr>
        <w:t>25 </w:t>
      </w:r>
      <w:r>
        <w:rPr>
          <w:rStyle w:val="l0s331"/>
        </w:rPr>
        <w:t>'order type'</w:t>
      </w:r>
      <w:r>
        <w:rPr>
          <w:rStyle w:val="l0s551"/>
        </w:rPr>
        <w:t>, </w:t>
      </w:r>
      <w:r>
        <w:rPr>
          <w:rStyle w:val="l0s321"/>
        </w:rPr>
        <w:t>50 </w:t>
      </w:r>
      <w:r>
        <w:rPr>
          <w:rStyle w:val="l0s331"/>
        </w:rPr>
        <w:t>'order category'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 DURING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'Client- 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 </w:t>
      </w:r>
      <w:r>
        <w:rPr>
          <w:rStyle w:val="l0s551"/>
        </w:rPr>
        <w:t>, </w:t>
      </w:r>
      <w:r>
        <w:rPr>
          <w:rStyle w:val="l0s321"/>
        </w:rPr>
        <w:t>100</w:t>
      </w:r>
      <w:r>
        <w:rPr>
          <w:rStyle w:val="l0s331"/>
        </w:rPr>
        <w:t>'Date 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551"/>
        </w:rPr>
        <w:t>, </w:t>
      </w:r>
      <w:r>
        <w:rPr>
          <w:rStyle w:val="l0s331"/>
        </w:rPr>
        <w:t>'user'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 </w:t>
      </w:r>
      <w:r>
        <w:rPr>
          <w:rStyle w:val="l0s551"/>
        </w:rPr>
        <w:t>, </w:t>
      </w:r>
      <w:r>
        <w:rPr>
          <w:rStyle w:val="l0s321"/>
        </w:rPr>
        <w:t>100 </w:t>
      </w:r>
      <w:r>
        <w:rPr>
          <w:rStyle w:val="l0s331"/>
        </w:rPr>
        <w:t>'time'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'ordernumber'</w:t>
      </w:r>
      <w:r>
        <w:rPr>
          <w:rStyle w:val="l0s551"/>
        </w:rPr>
        <w:t>, </w:t>
      </w:r>
      <w:r>
        <w:rPr>
          <w:rStyle w:val="l0s321"/>
        </w:rPr>
        <w:t>25 </w:t>
      </w:r>
      <w:r>
        <w:rPr>
          <w:rStyle w:val="l0s331"/>
        </w:rPr>
        <w:t>'orderitem number'</w:t>
      </w:r>
      <w:r>
        <w:rPr>
          <w:rStyle w:val="l0s551"/>
        </w:rPr>
        <w:t>, </w:t>
      </w:r>
      <w:r>
        <w:rPr>
          <w:rStyle w:val="l0s321"/>
        </w:rPr>
        <w:t>50 </w:t>
      </w:r>
      <w:r>
        <w:rPr>
          <w:rStyle w:val="l0s331"/>
        </w:rPr>
        <w:t>'order arragenmnet'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WHEN </w:t>
      </w:r>
      <w:r>
        <w:rPr>
          <w:rStyle w:val="l0s321"/>
        </w:rPr>
        <w:t>1 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POSNR QUNUM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LT_AFPO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Z280382_AFPO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WA_AUFK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LT_AFPO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WA_AFPO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WA_AFPO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25 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WA_AFPO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50 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WA_AFPO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ENDCASE</w:t>
      </w:r>
      <w:r>
        <w:rPr>
          <w:rStyle w:val="l0s551"/>
        </w:rPr>
        <w:t>.</w:t>
      </w:r>
    </w:p>
    <w:p w14:paraId="3BBEE991" w14:textId="77777777" w:rsidR="003F43B9" w:rsidRDefault="003F43B9"/>
    <w:p w14:paraId="3E3D207F" w14:textId="77777777" w:rsidR="00340FAE" w:rsidRDefault="00340FAE"/>
    <w:p w14:paraId="0F20A72C" w14:textId="73CDE62D" w:rsidR="00340FAE" w:rsidRDefault="00340FAE">
      <w:r w:rsidRPr="00340FAE">
        <w:drawing>
          <wp:inline distT="0" distB="0" distL="0" distR="0" wp14:anchorId="3D0450AC" wp14:editId="2EEA6E96">
            <wp:extent cx="5731510" cy="1352550"/>
            <wp:effectExtent l="0" t="0" r="2540" b="0"/>
            <wp:docPr id="1675507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0775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4A37" w14:textId="77777777" w:rsidR="00340FAE" w:rsidRDefault="00340FAE"/>
    <w:p w14:paraId="16AC0A65" w14:textId="77777777" w:rsidR="00340FAE" w:rsidRDefault="00340FAE"/>
    <w:p w14:paraId="5D5B506E" w14:textId="77777777" w:rsidR="00340FAE" w:rsidRDefault="00340FAE"/>
    <w:p w14:paraId="77135110" w14:textId="69B599FD" w:rsidR="00340FAE" w:rsidRDefault="00340FAE">
      <w:r w:rsidRPr="00340FAE">
        <w:drawing>
          <wp:inline distT="0" distB="0" distL="0" distR="0" wp14:anchorId="76E16137" wp14:editId="2C487E09">
            <wp:extent cx="5731510" cy="1903730"/>
            <wp:effectExtent l="0" t="0" r="2540" b="1270"/>
            <wp:docPr id="954469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6997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FAE">
        <w:drawing>
          <wp:inline distT="0" distB="0" distL="0" distR="0" wp14:anchorId="2592D216" wp14:editId="55858750">
            <wp:extent cx="5731510" cy="1955165"/>
            <wp:effectExtent l="0" t="0" r="2540" b="6985"/>
            <wp:docPr id="1369395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9566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1E"/>
    <w:rsid w:val="00124C1E"/>
    <w:rsid w:val="00340FAE"/>
    <w:rsid w:val="003F43B9"/>
    <w:rsid w:val="00D3786A"/>
    <w:rsid w:val="00E640BE"/>
    <w:rsid w:val="00E9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9AFE7"/>
  <w15:chartTrackingRefBased/>
  <w15:docId w15:val="{8D244512-3769-4B1C-9EB1-7F05A868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86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D3786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3786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3786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D3786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3786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3786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1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Saishiva Maddi(UST,IN)</dc:creator>
  <cp:keywords/>
  <dc:description/>
  <cp:lastModifiedBy>Saishiva Maddi(UST,IN)</cp:lastModifiedBy>
  <cp:revision>3</cp:revision>
  <dcterms:created xsi:type="dcterms:W3CDTF">2024-05-03T07:35:00Z</dcterms:created>
  <dcterms:modified xsi:type="dcterms:W3CDTF">2024-05-03T07:43:00Z</dcterms:modified>
</cp:coreProperties>
</file>