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26A88" w14:textId="226105DF" w:rsidR="00D371EA" w:rsidRDefault="00812797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Z_280382_LOCAL_METHODS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Z_280382_LOCAL_METHODS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*********use of static attributes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cl_1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class-data  cl_v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METHODS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class cl_1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METHOD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cl_v = cl_v + 5.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write :/ cl_v.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cl_1=&gt;cl_v =  3.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WRITE cl_1=&gt;cl_v.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data obj1 type REF TO cl_1.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create OBJECT obj1.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obj1-&gt;m1(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obj1-&gt;m1(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 Different ways OF calling the METHOD WITH one IMPORT PARAMETER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cl_1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data  num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METHODS m1 IMPORTING num1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class cl_1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METHOD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num = num + num1.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write :/ num.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PARAMETERS input type i.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data obj1 type REF TO cl_1.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create OBJECT obj1.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call METHOD obj1-&gt;m1 EXPORTING num1 = input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obj1-&gt;m1( input 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***********using exporting and chaning parameters.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PARAMETERS grade(3)  type c 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data  : sal type P DECIMALS 2 VALUE 30000,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tax type p DECIMALS 2.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**class c1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METHOds m1 IMPORTING grade  type c EXPORTING tax type P CHANGING sal type P.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CLASS C1 IMPLEMENTATION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METHOD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CASE grade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WHEN 'A01'.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tax = sal * '0.2'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WHEN 'A02'.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tax = sal * '0.15'.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WHEN OTHERS.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tax = sal * '0.1'.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sal = tax - sal.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ENDCASE.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START-OF-SELECTION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data obj1 type ref to c1.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create OBJECT obj1.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obj1-&gt;m1( EXPORTING grade = grade IMPORTING tax = tax CHANGING sal = sal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write :/ sal , tax.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DATA : w_num TYPE I.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DEFINITION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METHODS : m1 IMPORTING input1        TYPE 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input2        TYPE 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returning VALUE(result)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 :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result = input1 * 2 + input2.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: obj1 TYPE REF TO c1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*CREATE object obj1.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Syntax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*CALL METHOD obj1-&gt;m1 EXPORTING input1 = 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   input2 = 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RECEIVING result = w_num.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*WRITE:/5 w_num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Syntax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*w_num = obj1-&gt;m1( input1 = 10 input2 = 20 ).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*WRITE:/5 w_num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Syntax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*MOVE obj1-&gt;m1( input1 = 2 input2 = 3 ) TO w_num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*WRITE:/5 w_num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********8  CONSTRUCTOR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  PROTECTED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   METHODS MAT_METH.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METHODS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/5 </w:t>
      </w:r>
      <w:r>
        <w:rPr>
          <w:rStyle w:val="l0s331"/>
        </w:rPr>
        <w:t>'I am CALLING constructor'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 main program 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I_obj1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I_obj1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******call METHOD mat_meth(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***CALL METHOD 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**8.2  Instance Constructors can have IMPORT PARAMETERS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************PRIVATE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**********METHODS : CONSTRUCTOR EXPORTING I_today TYPE 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*METHODS : CONSTRUCTOR IMPORTING I_today TYPE 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WRITE:/5 'Today is : ' , I_today dd/mm/yyyy.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*DATA: obj1 TYPE REF TO c1.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*CREATE OBJECT: obj1 EXPORTING I_today = sy-datum.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 *8.2Instance Constructors can raise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METHODS : CONSTRUCTOR IMPORTING num TYPE 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EXCEPTIONS e1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IF num LT 7.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RAISE  e1.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 main program 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*PARAMETERS p_no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*DATA: obj1 TYPE REF TO c1.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*CREATE OBJECT: obj1 EXPORTING num = p_no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EXCEPTIONS e1 = 4.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*IF sy-subrc = 4.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WRITE:/5 'Exceptions raised'.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 8.3. STATIC constructor can be triggered AT the beginning OF a processing BLOCK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******(FORM /event/block/procedure)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DEFINITION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*CLASS-DATA : NUM TYPE I VALUE 5.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*METHODs 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*CLASS-METHODS :CLASS_CONSTRUCTOR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c1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WRITE:/5 'inst constructor'.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CLASS_CONSTRUCTOR.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WRITE:/5 'I am class constructor'.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*WRITE:/5 'Hello'.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*WRITE:/5 c1=&gt;num.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****data i_obj type REF TO c1.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****create OBJECT i_obj.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*******10)  Use OF ME keword (self REF var) IN METHODS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testclass DEFINITION.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: i_num TYPE I VALUE 5.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*METHODS : testmethod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*CLASS testclass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METHOD :testmethod.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DATA : i_num TYPE I VALUE 2.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WRITE:/5            i_num ,   " access variable of the 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/5          me-&gt;i_num .   " access variable of the 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: i_num TYPE I.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: my_obj TYPE REF TO testclass.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*CREATE object : my_obj.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*CALL METHOD my_obj-&gt;testmethod.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**11) METHOD can CALL itself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***CLASS c1 DEFINITION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***PUBLIC SECTION.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***CLASS-DATA : statnum TYPE I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***METHODS : m1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***CLASS c1 IMPLEMENTATION.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METHOD  : m1.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statnum = statnum + 10.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IF statnum GT 100.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  EXIT.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  WRITE:/5 statnum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********    obj1-&gt;m1( 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CALL METHOD m1(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  ENDMETHOD.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***ENDCLASS.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***DATA : obj1 TYPE REF TO c1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***CREATE object obj1.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*****************CALL 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***obj1-&gt;m1( 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***************do 10 TIMES.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  obj1-&gt;m1( )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  ENDDO.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60"/>
    <w:rsid w:val="001D4F96"/>
    <w:rsid w:val="004D5C60"/>
    <w:rsid w:val="00812797"/>
    <w:rsid w:val="00D3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3AB03-02BC-4599-A480-44F606F4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812797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812797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812797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812797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81279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2024-05-14T03:46:00Z</dcterms:created>
  <dcterms:modified xsi:type="dcterms:W3CDTF">2024-05-14T03:46:00Z</dcterms:modified>
</cp:coreProperties>
</file>