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70240" w14:textId="582AA3E0" w:rsidR="00D371EA" w:rsidRDefault="002F7E9C"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Report Z280382_LOCKMARA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Z280382_LOCKMARA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PARAMETERs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enterMat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FUNCTION </w:t>
      </w:r>
      <w:r>
        <w:rPr>
          <w:rStyle w:val="l0s331"/>
        </w:rPr>
        <w:t>'ENQUEUE_EZ280382_LOCK'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MODE_MARA            </w:t>
      </w:r>
      <w:r>
        <w:rPr>
          <w:rStyle w:val="l0s551"/>
        </w:rPr>
        <w:t>= </w:t>
      </w:r>
      <w:r>
        <w:rPr>
          <w:rStyle w:val="l0s331"/>
        </w:rPr>
        <w:t>'E'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MATNR   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entermat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X_MATNR              = ''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_SCOPE               = '2'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_WAIT                = ' 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_COLLECT             = ' 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FOREIGN_LOCK         = 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SYSTEM_FAILURE       = 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OTHERS               = 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Implement suitable error handling 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BREAK-POINT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FUNCTION </w:t>
      </w:r>
      <w:r>
        <w:rPr>
          <w:rStyle w:val="l0s331"/>
        </w:rPr>
        <w:t>'DEQUEUE_EZ280382_LOCK'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MODE_MARA       </w:t>
      </w:r>
      <w:r>
        <w:rPr>
          <w:rStyle w:val="l0s551"/>
        </w:rPr>
        <w:t>= </w:t>
      </w:r>
      <w:r>
        <w:rPr>
          <w:rStyle w:val="l0s331"/>
        </w:rPr>
        <w:t>'E'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MATNR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entermat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311"/>
        </w:rPr>
        <w:t>"  X_MATNR         = ' 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_SCOPE          = '3'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_SYNCHRON       = ' 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_COLLECT        = ' 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51"/>
        </w:rPr>
        <w:t>.</w:t>
      </w:r>
    </w:p>
    <w:sectPr w:rsidR="00D3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D4"/>
    <w:rsid w:val="002F7E9C"/>
    <w:rsid w:val="00826CB4"/>
    <w:rsid w:val="009D1CD4"/>
    <w:rsid w:val="00D3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F0C0B6-5BBE-4380-89CE-87C4A09C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2F7E9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2F7E9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2F7E9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2F7E9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2F7E9C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2F7E9C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2024-05-13T15:35:00Z</dcterms:created>
  <dcterms:modified xsi:type="dcterms:W3CDTF">2024-05-13T15:35:00Z</dcterms:modified>
</cp:coreProperties>
</file>