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A00" w:rsidRDefault="009D2A00" w:rsidP="009D2A00">
      <w:pPr>
        <w:autoSpaceDE w:val="0"/>
        <w:autoSpaceDN w:val="0"/>
        <w:adjustRightInd w:val="0"/>
        <w:spacing w:after="0" w:line="240" w:lineRule="auto"/>
        <w:rPr>
          <w:rFonts w:ascii="Calibri,Bold" w:hAnsi="Calibri,Bold" w:cs="Calibri,Bold"/>
          <w:b/>
          <w:bCs/>
          <w:sz w:val="36"/>
          <w:szCs w:val="36"/>
        </w:rPr>
      </w:pPr>
      <w:r w:rsidRPr="009D2A00">
        <w:rPr>
          <w:rFonts w:ascii="Calibri,Bold" w:hAnsi="Calibri,Bold" w:cs="Calibri,Bold"/>
          <w:b/>
          <w:bCs/>
          <w:sz w:val="36"/>
          <w:szCs w:val="36"/>
        </w:rPr>
        <w:t>Rationalist Manifesto</w:t>
      </w:r>
    </w:p>
    <w:p w:rsidR="008844C2" w:rsidRPr="009D2A00" w:rsidRDefault="008844C2" w:rsidP="009D2A00">
      <w:pPr>
        <w:autoSpaceDE w:val="0"/>
        <w:autoSpaceDN w:val="0"/>
        <w:adjustRightInd w:val="0"/>
        <w:spacing w:after="0" w:line="240" w:lineRule="auto"/>
        <w:rPr>
          <w:rFonts w:ascii="Calibri,Bold" w:hAnsi="Calibri,Bold" w:cs="Calibri,Bold"/>
          <w:b/>
          <w:bCs/>
          <w:sz w:val="36"/>
          <w:szCs w:val="36"/>
        </w:rPr>
      </w:pPr>
    </w:p>
    <w:p w:rsidR="009D2A00" w:rsidRPr="009D2A00" w:rsidRDefault="009D2A00" w:rsidP="009D2A00">
      <w:pPr>
        <w:autoSpaceDE w:val="0"/>
        <w:autoSpaceDN w:val="0"/>
        <w:adjustRightInd w:val="0"/>
        <w:spacing w:after="0" w:line="240" w:lineRule="auto"/>
        <w:rPr>
          <w:rFonts w:ascii="Calibri" w:hAnsi="Calibri" w:cs="Calibri"/>
          <w:sz w:val="36"/>
          <w:szCs w:val="36"/>
        </w:rPr>
      </w:pPr>
      <w:r w:rsidRPr="009D2A00">
        <w:rPr>
          <w:rFonts w:ascii="Calibri" w:hAnsi="Calibri" w:cs="Calibri"/>
          <w:sz w:val="36"/>
          <w:szCs w:val="36"/>
        </w:rPr>
        <w:t>1) There is a reason for everything that happens. Because we can’t (yet) predict what will happen, it does not mean that things happen for no reason. Because we don’t (yet) know the answer, it does no</w:t>
      </w:r>
      <w:r>
        <w:rPr>
          <w:rFonts w:ascii="Calibri" w:hAnsi="Calibri" w:cs="Calibri"/>
          <w:sz w:val="36"/>
          <w:szCs w:val="36"/>
        </w:rPr>
        <w:t xml:space="preserve">t </w:t>
      </w:r>
      <w:r w:rsidRPr="009D2A00">
        <w:rPr>
          <w:rFonts w:ascii="Calibri" w:hAnsi="Calibri" w:cs="Calibri"/>
          <w:sz w:val="36"/>
          <w:szCs w:val="36"/>
        </w:rPr>
        <w:t>mean that there is no answer. Superstition, magic and religion are neither reasons nor answers.</w:t>
      </w:r>
    </w:p>
    <w:p w:rsidR="009D2A00" w:rsidRPr="009D2A00" w:rsidRDefault="009D2A00" w:rsidP="009D2A00">
      <w:pPr>
        <w:autoSpaceDE w:val="0"/>
        <w:autoSpaceDN w:val="0"/>
        <w:adjustRightInd w:val="0"/>
        <w:spacing w:after="0" w:line="240" w:lineRule="auto"/>
        <w:rPr>
          <w:rFonts w:ascii="Calibri" w:hAnsi="Calibri" w:cs="Calibri"/>
          <w:sz w:val="36"/>
          <w:szCs w:val="36"/>
        </w:rPr>
      </w:pPr>
    </w:p>
    <w:p w:rsidR="009D2A00" w:rsidRPr="009D2A00" w:rsidRDefault="009D2A00" w:rsidP="009D2A00">
      <w:pPr>
        <w:autoSpaceDE w:val="0"/>
        <w:autoSpaceDN w:val="0"/>
        <w:adjustRightInd w:val="0"/>
        <w:spacing w:after="0" w:line="240" w:lineRule="auto"/>
        <w:rPr>
          <w:rFonts w:ascii="Calibri" w:hAnsi="Calibri" w:cs="Calibri"/>
          <w:sz w:val="36"/>
          <w:szCs w:val="36"/>
        </w:rPr>
      </w:pPr>
      <w:r w:rsidRPr="009D2A00">
        <w:rPr>
          <w:rFonts w:ascii="Calibri" w:hAnsi="Calibri" w:cs="Calibri"/>
          <w:sz w:val="36"/>
          <w:szCs w:val="36"/>
        </w:rPr>
        <w:t>2) We do, in fact, live in a clockwork universe. Leibniz was right. The Age of Enlightenment was aptly named, and it is sorely missed.</w:t>
      </w:r>
    </w:p>
    <w:p w:rsidR="009D2A00" w:rsidRPr="009D2A00" w:rsidRDefault="009D2A00" w:rsidP="009D2A00">
      <w:pPr>
        <w:autoSpaceDE w:val="0"/>
        <w:autoSpaceDN w:val="0"/>
        <w:adjustRightInd w:val="0"/>
        <w:spacing w:after="0" w:line="240" w:lineRule="auto"/>
        <w:rPr>
          <w:rFonts w:ascii="Calibri" w:hAnsi="Calibri" w:cs="Calibri"/>
          <w:sz w:val="36"/>
          <w:szCs w:val="36"/>
        </w:rPr>
      </w:pPr>
    </w:p>
    <w:p w:rsidR="009D2A00" w:rsidRPr="009D2A00" w:rsidRDefault="009D2A00" w:rsidP="009D2A00">
      <w:pPr>
        <w:autoSpaceDE w:val="0"/>
        <w:autoSpaceDN w:val="0"/>
        <w:adjustRightInd w:val="0"/>
        <w:spacing w:after="0" w:line="240" w:lineRule="auto"/>
        <w:rPr>
          <w:rFonts w:ascii="Calibri" w:hAnsi="Calibri" w:cs="Calibri"/>
          <w:sz w:val="36"/>
          <w:szCs w:val="36"/>
        </w:rPr>
      </w:pPr>
      <w:r w:rsidRPr="009D2A00">
        <w:rPr>
          <w:rFonts w:ascii="Calibri" w:hAnsi="Calibri" w:cs="Calibri"/>
          <w:sz w:val="36"/>
          <w:szCs w:val="36"/>
        </w:rPr>
        <w:t>3) Before computers, nanotechnology and microbiology, much of the mechanism of the universe - the laws of mathematics, physics and chemistry - were observable if one made the effort to look.</w:t>
      </w:r>
    </w:p>
    <w:p w:rsidR="009D2A00" w:rsidRPr="009D2A00" w:rsidRDefault="009D2A00" w:rsidP="009D2A00">
      <w:pPr>
        <w:autoSpaceDE w:val="0"/>
        <w:autoSpaceDN w:val="0"/>
        <w:adjustRightInd w:val="0"/>
        <w:spacing w:after="0" w:line="240" w:lineRule="auto"/>
        <w:rPr>
          <w:rFonts w:ascii="Calibri" w:hAnsi="Calibri" w:cs="Calibri"/>
          <w:sz w:val="36"/>
          <w:szCs w:val="36"/>
        </w:rPr>
      </w:pPr>
    </w:p>
    <w:p w:rsidR="009D2A00" w:rsidRPr="009D2A00" w:rsidRDefault="009D2A00" w:rsidP="009D2A00">
      <w:pPr>
        <w:autoSpaceDE w:val="0"/>
        <w:autoSpaceDN w:val="0"/>
        <w:adjustRightInd w:val="0"/>
        <w:spacing w:after="0" w:line="240" w:lineRule="auto"/>
        <w:rPr>
          <w:rFonts w:ascii="Calibri" w:hAnsi="Calibri" w:cs="Calibri"/>
          <w:sz w:val="36"/>
          <w:szCs w:val="36"/>
        </w:rPr>
      </w:pPr>
      <w:r w:rsidRPr="009D2A00">
        <w:rPr>
          <w:rFonts w:ascii="Calibri" w:hAnsi="Calibri" w:cs="Calibri"/>
          <w:sz w:val="36"/>
          <w:szCs w:val="36"/>
        </w:rPr>
        <w:t>4) As the workings of things are increasingly hidden, we are increasingly unaware of the underlying functioning of the world we inhabit and our relationship to the world and to each other.  Misinterpretation leads to foolishness. Misrepresentation is a tool for evil.</w:t>
      </w:r>
    </w:p>
    <w:p w:rsidR="009D2A00" w:rsidRPr="009D2A00" w:rsidRDefault="009D2A00" w:rsidP="009D2A00">
      <w:pPr>
        <w:autoSpaceDE w:val="0"/>
        <w:autoSpaceDN w:val="0"/>
        <w:adjustRightInd w:val="0"/>
        <w:spacing w:after="0" w:line="240" w:lineRule="auto"/>
        <w:rPr>
          <w:rFonts w:ascii="Calibri" w:hAnsi="Calibri" w:cs="Calibri"/>
          <w:sz w:val="36"/>
          <w:szCs w:val="36"/>
        </w:rPr>
      </w:pPr>
    </w:p>
    <w:p w:rsidR="00C85460" w:rsidRPr="009D2A00" w:rsidRDefault="009D2A00" w:rsidP="008844C2">
      <w:pPr>
        <w:autoSpaceDE w:val="0"/>
        <w:autoSpaceDN w:val="0"/>
        <w:adjustRightInd w:val="0"/>
        <w:spacing w:after="0" w:line="240" w:lineRule="auto"/>
        <w:rPr>
          <w:rFonts w:ascii="Calibri" w:hAnsi="Calibri" w:cs="Calibri"/>
          <w:sz w:val="36"/>
          <w:szCs w:val="36"/>
        </w:rPr>
      </w:pPr>
      <w:r w:rsidRPr="009D2A00">
        <w:rPr>
          <w:rFonts w:ascii="Calibri" w:hAnsi="Calibri" w:cs="Calibri"/>
          <w:sz w:val="36"/>
          <w:szCs w:val="36"/>
        </w:rPr>
        <w:t xml:space="preserve">5) Knowledge is essential to understanding. Leave the back off the clock, hide nothing, </w:t>
      </w:r>
      <w:proofErr w:type="gramStart"/>
      <w:r w:rsidRPr="009D2A00">
        <w:rPr>
          <w:rFonts w:ascii="Calibri" w:hAnsi="Calibri" w:cs="Calibri"/>
          <w:sz w:val="36"/>
          <w:szCs w:val="36"/>
        </w:rPr>
        <w:t>always</w:t>
      </w:r>
      <w:proofErr w:type="gramEnd"/>
      <w:r w:rsidRPr="009D2A00">
        <w:rPr>
          <w:rFonts w:ascii="Calibri" w:hAnsi="Calibri" w:cs="Calibri"/>
          <w:sz w:val="36"/>
          <w:szCs w:val="36"/>
        </w:rPr>
        <w:t xml:space="preserve"> show the</w:t>
      </w:r>
      <w:r w:rsidR="008844C2">
        <w:rPr>
          <w:rFonts w:ascii="Calibri" w:hAnsi="Calibri" w:cs="Calibri"/>
          <w:sz w:val="36"/>
          <w:szCs w:val="36"/>
        </w:rPr>
        <w:t xml:space="preserve"> </w:t>
      </w:r>
      <w:r w:rsidRPr="009D2A00">
        <w:rPr>
          <w:rFonts w:ascii="Calibri" w:hAnsi="Calibri" w:cs="Calibri"/>
          <w:sz w:val="36"/>
          <w:szCs w:val="36"/>
        </w:rPr>
        <w:t>gears. Be honest and forthright in all things. Say what you mean. Mean</w:t>
      </w:r>
      <w:r>
        <w:rPr>
          <w:rFonts w:ascii="Calibri" w:hAnsi="Calibri" w:cs="Calibri"/>
          <w:sz w:val="36"/>
          <w:szCs w:val="36"/>
        </w:rPr>
        <w:t xml:space="preserve"> </w:t>
      </w:r>
      <w:r w:rsidRPr="009D2A00">
        <w:rPr>
          <w:rFonts w:ascii="Calibri" w:hAnsi="Calibri" w:cs="Calibri"/>
          <w:sz w:val="36"/>
          <w:szCs w:val="36"/>
        </w:rPr>
        <w:t>what you say. Speak the truth.</w:t>
      </w:r>
    </w:p>
    <w:p w:rsidR="009D2A00" w:rsidRPr="009D2A00" w:rsidRDefault="009D2A00">
      <w:pPr>
        <w:spacing w:after="0"/>
        <w:rPr>
          <w:sz w:val="36"/>
          <w:szCs w:val="36"/>
        </w:rPr>
      </w:pPr>
    </w:p>
    <w:sectPr w:rsidR="009D2A00" w:rsidRPr="009D2A00" w:rsidSect="00C854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2A00"/>
    <w:rsid w:val="00244BD4"/>
    <w:rsid w:val="008844C2"/>
    <w:rsid w:val="009D2A00"/>
    <w:rsid w:val="00C85460"/>
    <w:rsid w:val="00EB1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4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958</Characters>
  <Application>Microsoft Office Word</Application>
  <DocSecurity>0</DocSecurity>
  <Lines>7</Lines>
  <Paragraphs>2</Paragraphs>
  <ScaleCrop>false</ScaleCrop>
  <Company>David Butts Architect</Company>
  <LinksUpToDate>false</LinksUpToDate>
  <CharactersWithSpaces>1124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Butts</dc:creator>
  <cp:keywords/>
  <dc:description/>
  <cp:lastModifiedBy>David Butts</cp:lastModifiedBy>
  <cp:revision>2</cp:revision>
  <dcterms:created xsi:type="dcterms:W3CDTF">2016-04-17T19:48:00Z</dcterms:created>
  <dcterms:modified xsi:type="dcterms:W3CDTF">2016-04-17T19:54:00Z</dcterms:modified>
</cp:coreProperties>
</file>