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AF1E6" w14:textId="77777777" w:rsidR="00624D8C" w:rsidRPr="00624D8C" w:rsidRDefault="00624D8C" w:rsidP="00035D9D">
      <w:pPr>
        <w:autoSpaceDE w:val="0"/>
        <w:autoSpaceDN w:val="0"/>
        <w:adjustRightInd w:val="0"/>
        <w:spacing w:after="0" w:line="240" w:lineRule="auto"/>
        <w:ind w:firstLine="720"/>
        <w:jc w:val="both"/>
        <w:rPr>
          <w:rFonts w:ascii="Calibri" w:hAnsi="Calibri" w:cs="Calibri"/>
          <w:b/>
          <w:bCs/>
          <w:lang w:val="en"/>
        </w:rPr>
      </w:pPr>
      <w:proofErr w:type="spellStart"/>
      <w:r w:rsidRPr="00624D8C">
        <w:rPr>
          <w:rFonts w:ascii="Calibri" w:hAnsi="Calibri" w:cs="Calibri"/>
          <w:b/>
          <w:bCs/>
          <w:lang w:val="en"/>
        </w:rPr>
        <w:t>Hemanshu</w:t>
      </w:r>
      <w:proofErr w:type="spellEnd"/>
      <w:r w:rsidRPr="00624D8C">
        <w:rPr>
          <w:rFonts w:ascii="Calibri" w:hAnsi="Calibri" w:cs="Calibri"/>
          <w:b/>
          <w:bCs/>
          <w:lang w:val="en"/>
        </w:rPr>
        <w:t xml:space="preserve"> Parikh</w:t>
      </w:r>
    </w:p>
    <w:p w14:paraId="15BEBFE7" w14:textId="77777777" w:rsidR="00624D8C" w:rsidRDefault="00624D8C" w:rsidP="00AB3020">
      <w:pPr>
        <w:autoSpaceDE w:val="0"/>
        <w:autoSpaceDN w:val="0"/>
        <w:adjustRightInd w:val="0"/>
        <w:spacing w:after="0" w:line="240" w:lineRule="auto"/>
        <w:jc w:val="both"/>
        <w:rPr>
          <w:rFonts w:ascii="Calibri" w:hAnsi="Calibri" w:cs="Calibri"/>
          <w:lang w:val="en"/>
        </w:rPr>
      </w:pPr>
    </w:p>
    <w:p w14:paraId="51D4AF00" w14:textId="77777777" w:rsidR="004E17AC" w:rsidRDefault="004E17AC" w:rsidP="00AB3020">
      <w:pPr>
        <w:autoSpaceDE w:val="0"/>
        <w:autoSpaceDN w:val="0"/>
        <w:adjustRightInd w:val="0"/>
        <w:spacing w:after="0" w:line="240" w:lineRule="auto"/>
        <w:jc w:val="both"/>
        <w:rPr>
          <w:rFonts w:ascii="Calibri" w:hAnsi="Calibri" w:cs="Calibri"/>
          <w:lang w:val="en"/>
        </w:rPr>
      </w:pPr>
      <w:r>
        <w:rPr>
          <w:rFonts w:ascii="Calibri" w:hAnsi="Calibri" w:cs="Calibri"/>
          <w:lang w:val="en"/>
        </w:rPr>
        <w:t>1. How do you submit spark job?</w:t>
      </w:r>
    </w:p>
    <w:p w14:paraId="674A61AC" w14:textId="77777777" w:rsidR="004E17AC" w:rsidRDefault="004E17AC" w:rsidP="00AB3020">
      <w:pPr>
        <w:autoSpaceDE w:val="0"/>
        <w:autoSpaceDN w:val="0"/>
        <w:adjustRightInd w:val="0"/>
        <w:spacing w:after="0" w:line="240" w:lineRule="auto"/>
        <w:ind w:firstLine="720"/>
        <w:jc w:val="both"/>
        <w:rPr>
          <w:rFonts w:ascii="Calibri" w:hAnsi="Calibri" w:cs="Calibri"/>
          <w:lang w:val="en"/>
        </w:rPr>
      </w:pPr>
      <w:r>
        <w:rPr>
          <w:rFonts w:ascii="Calibri" w:hAnsi="Calibri" w:cs="Calibri"/>
          <w:lang w:val="en"/>
        </w:rPr>
        <w:t>-spark-submit[options] &lt;app file&gt; [app arguments]</w:t>
      </w:r>
    </w:p>
    <w:p w14:paraId="2B91F90C" w14:textId="77777777" w:rsidR="004E17AC" w:rsidRDefault="004E17AC" w:rsidP="00AB3020">
      <w:pPr>
        <w:autoSpaceDE w:val="0"/>
        <w:autoSpaceDN w:val="0"/>
        <w:adjustRightInd w:val="0"/>
        <w:spacing w:after="0" w:line="240" w:lineRule="auto"/>
        <w:jc w:val="both"/>
        <w:rPr>
          <w:rFonts w:ascii="Calibri" w:hAnsi="Calibri" w:cs="Calibri"/>
          <w:lang w:val="en"/>
        </w:rPr>
      </w:pPr>
    </w:p>
    <w:p w14:paraId="1A0C1AFA" w14:textId="77777777" w:rsidR="004E17AC" w:rsidRDefault="004E17AC" w:rsidP="00AB3020">
      <w:pPr>
        <w:autoSpaceDE w:val="0"/>
        <w:autoSpaceDN w:val="0"/>
        <w:adjustRightInd w:val="0"/>
        <w:spacing w:after="0" w:line="240" w:lineRule="auto"/>
        <w:jc w:val="both"/>
        <w:rPr>
          <w:rFonts w:ascii="Calibri" w:hAnsi="Calibri" w:cs="Calibri"/>
          <w:lang w:val="en"/>
        </w:rPr>
      </w:pPr>
      <w:r>
        <w:rPr>
          <w:rFonts w:ascii="Calibri" w:hAnsi="Calibri" w:cs="Calibri"/>
          <w:lang w:val="en"/>
        </w:rPr>
        <w:t>2. What are the options for spark job?</w:t>
      </w:r>
    </w:p>
    <w:p w14:paraId="5D73A596" w14:textId="77777777" w:rsidR="004E17AC" w:rsidRDefault="00624D8C" w:rsidP="00AB3020">
      <w:pPr>
        <w:autoSpaceDE w:val="0"/>
        <w:autoSpaceDN w:val="0"/>
        <w:adjustRightInd w:val="0"/>
        <w:spacing w:after="0" w:line="240" w:lineRule="auto"/>
        <w:ind w:left="720"/>
        <w:jc w:val="both"/>
        <w:rPr>
          <w:rFonts w:ascii="Calibri" w:hAnsi="Calibri" w:cs="Calibri"/>
          <w:lang w:val="en"/>
        </w:rPr>
      </w:pPr>
      <w:r>
        <w:rPr>
          <w:rFonts w:ascii="Calibri" w:hAnsi="Calibri" w:cs="Calibri"/>
          <w:lang w:val="en"/>
        </w:rPr>
        <w:t>Master:</w:t>
      </w:r>
      <w:r w:rsidR="004E17AC">
        <w:rPr>
          <w:rFonts w:ascii="Calibri" w:hAnsi="Calibri" w:cs="Calibri"/>
          <w:lang w:val="en"/>
        </w:rPr>
        <w:t xml:space="preserve"> </w:t>
      </w:r>
      <w:r>
        <w:rPr>
          <w:rFonts w:ascii="Calibri" w:hAnsi="Calibri" w:cs="Calibri"/>
          <w:lang w:val="en"/>
        </w:rPr>
        <w:t>URL</w:t>
      </w:r>
      <w:r w:rsidR="004E17AC">
        <w:rPr>
          <w:rFonts w:ascii="Calibri" w:hAnsi="Calibri" w:cs="Calibri"/>
          <w:lang w:val="en"/>
        </w:rPr>
        <w:t xml:space="preserve"> of </w:t>
      </w:r>
      <w:r>
        <w:rPr>
          <w:rFonts w:ascii="Calibri" w:hAnsi="Calibri" w:cs="Calibri"/>
          <w:lang w:val="en"/>
        </w:rPr>
        <w:t>master, Num</w:t>
      </w:r>
      <w:r w:rsidR="004E17AC">
        <w:rPr>
          <w:rFonts w:ascii="Calibri" w:hAnsi="Calibri" w:cs="Calibri"/>
          <w:lang w:val="en"/>
        </w:rPr>
        <w:t>-</w:t>
      </w:r>
      <w:r>
        <w:rPr>
          <w:rFonts w:ascii="Calibri" w:hAnsi="Calibri" w:cs="Calibri"/>
          <w:lang w:val="en"/>
        </w:rPr>
        <w:t>executors, Driver</w:t>
      </w:r>
      <w:r w:rsidR="004E17AC">
        <w:rPr>
          <w:rFonts w:ascii="Calibri" w:hAnsi="Calibri" w:cs="Calibri"/>
          <w:lang w:val="en"/>
        </w:rPr>
        <w:t>-memory, Executor memory, Executor -cores, Packages, Deploy-modes, Conf.</w:t>
      </w:r>
    </w:p>
    <w:p w14:paraId="38A4513F" w14:textId="77777777" w:rsidR="004E17AC" w:rsidRDefault="004E17AC" w:rsidP="00AB3020">
      <w:pPr>
        <w:autoSpaceDE w:val="0"/>
        <w:autoSpaceDN w:val="0"/>
        <w:adjustRightInd w:val="0"/>
        <w:spacing w:after="0" w:line="240" w:lineRule="auto"/>
        <w:jc w:val="both"/>
        <w:rPr>
          <w:rFonts w:ascii="Calibri" w:hAnsi="Calibri" w:cs="Calibri"/>
          <w:lang w:val="en"/>
        </w:rPr>
      </w:pPr>
    </w:p>
    <w:p w14:paraId="12CDAAFE" w14:textId="77777777" w:rsidR="004E17AC" w:rsidRDefault="004E17AC" w:rsidP="00AB3020">
      <w:pPr>
        <w:jc w:val="both"/>
      </w:pPr>
      <w:r>
        <w:t xml:space="preserve">3.Do you know about spark broadcast join? Can you give me an </w:t>
      </w:r>
      <w:r w:rsidR="00624D8C">
        <w:t>example?</w:t>
      </w:r>
    </w:p>
    <w:p w14:paraId="77258239" w14:textId="77777777" w:rsidR="004E17AC" w:rsidRDefault="004E17AC" w:rsidP="00AB3020">
      <w:pPr>
        <w:ind w:left="720"/>
        <w:jc w:val="both"/>
      </w:pPr>
      <w:r>
        <w:t xml:space="preserve">If one of the data </w:t>
      </w:r>
      <w:proofErr w:type="gramStart"/>
      <w:r w:rsidR="00624D8C">
        <w:t>frame</w:t>
      </w:r>
      <w:proofErr w:type="gramEnd"/>
      <w:r>
        <w:t xml:space="preserve"> is much smaller than the other, spark broadcast join is always a good option for improved performance, It pushes the smaller data frame into each of the spark executors on each of the worker node and avoids expensive sort and shuffle. But the file should be small enough to fit into the memory of each executor. Spark SQL is smart enough to configure the broadcast join (itself).</w:t>
      </w:r>
    </w:p>
    <w:p w14:paraId="7501CE7F" w14:textId="77777777" w:rsidR="004E17AC" w:rsidRDefault="004E17AC" w:rsidP="00AB3020">
      <w:pPr>
        <w:jc w:val="both"/>
      </w:pPr>
      <w:r>
        <w:t>4. Can you tell me about spark client and cluster modes?</w:t>
      </w:r>
    </w:p>
    <w:p w14:paraId="615BDFD6" w14:textId="77777777" w:rsidR="00AB3020" w:rsidRDefault="004E17AC" w:rsidP="00AB3020">
      <w:pPr>
        <w:ind w:left="720"/>
        <w:jc w:val="both"/>
      </w:pPr>
      <w:r>
        <w:t>In cluster mode, the driver runs in the spark application master. The same process is responsible for both driving the application and also requesting the resources from yarn and this process runs inside the YARN container</w:t>
      </w:r>
    </w:p>
    <w:p w14:paraId="1CA6FEC5" w14:textId="77777777" w:rsidR="004E17AC" w:rsidRDefault="004E17AC" w:rsidP="00AB3020">
      <w:pPr>
        <w:ind w:left="720"/>
        <w:jc w:val="both"/>
      </w:pPr>
      <w:r>
        <w:t xml:space="preserve">Whereas </w:t>
      </w:r>
      <w:r w:rsidR="00AB3020">
        <w:t>in client mode, the</w:t>
      </w:r>
      <w:r>
        <w:t xml:space="preserve"> driver is launched directly within spark submit process which acts as a client to the cluster. The input and output of the application is attached to the console. </w:t>
      </w:r>
      <w:proofErr w:type="gramStart"/>
      <w:r>
        <w:t>So</w:t>
      </w:r>
      <w:proofErr w:type="gramEnd"/>
      <w:r>
        <w:t xml:space="preserve"> it is easy for development and debugging</w:t>
      </w:r>
    </w:p>
    <w:p w14:paraId="4D887FDE" w14:textId="77777777" w:rsidR="00AB3020" w:rsidRDefault="00AB3020" w:rsidP="00AB3020">
      <w:pPr>
        <w:jc w:val="both"/>
      </w:pPr>
      <w:r>
        <w:t>5. Differences between coalesce and repartition in spark?</w:t>
      </w:r>
    </w:p>
    <w:p w14:paraId="089E3940" w14:textId="77777777" w:rsidR="00AB3020" w:rsidRDefault="00AB3020" w:rsidP="00AB3020">
      <w:pPr>
        <w:ind w:left="720"/>
        <w:jc w:val="both"/>
      </w:pPr>
      <w:r>
        <w:t>Coalesce uses existing partitions to minimize the amount of data that’s shuffled. So, it avoids the full shuffle and show results in partitions with different amounts of data.</w:t>
      </w:r>
    </w:p>
    <w:p w14:paraId="3906F84F" w14:textId="77777777" w:rsidR="00AB3020" w:rsidRDefault="00AB3020" w:rsidP="00AB3020">
      <w:pPr>
        <w:ind w:left="720"/>
        <w:jc w:val="both"/>
      </w:pPr>
      <w:r>
        <w:t>Repartition creates new partitions and does a full shuffle and store the results in roughly equal sized partitions.</w:t>
      </w:r>
    </w:p>
    <w:p w14:paraId="5B70C10B" w14:textId="77777777" w:rsidR="00624D8C" w:rsidRDefault="00AB3020" w:rsidP="00624D8C">
      <w:pPr>
        <w:ind w:left="720"/>
        <w:jc w:val="both"/>
      </w:pPr>
      <w:r>
        <w:t xml:space="preserve">Coalesce may run faster than repartition.   Unequal sized partitions are generally slower to work with </w:t>
      </w:r>
      <w:r w:rsidR="001C6DB2">
        <w:t>equal sized partitions.</w:t>
      </w:r>
    </w:p>
    <w:p w14:paraId="0FAAB4BE" w14:textId="77777777" w:rsidR="00624D8C" w:rsidRDefault="00624D8C" w:rsidP="00624D8C">
      <w:pPr>
        <w:jc w:val="both"/>
      </w:pPr>
      <w:r>
        <w:t xml:space="preserve">6. </w:t>
      </w:r>
      <w:proofErr w:type="spellStart"/>
      <w:r>
        <w:t>groupByKey</w:t>
      </w:r>
      <w:proofErr w:type="spellEnd"/>
      <w:r>
        <w:t xml:space="preserve"> vs </w:t>
      </w:r>
      <w:proofErr w:type="spellStart"/>
      <w:r>
        <w:t>reduceByKey</w:t>
      </w:r>
      <w:proofErr w:type="spellEnd"/>
      <w:r>
        <w:t xml:space="preserve"> vs </w:t>
      </w:r>
      <w:proofErr w:type="spellStart"/>
      <w:r>
        <w:t>aggregateByKey</w:t>
      </w:r>
      <w:proofErr w:type="spellEnd"/>
      <w:r w:rsidR="004303CA">
        <w:t xml:space="preserve"> Vs </w:t>
      </w:r>
      <w:proofErr w:type="spellStart"/>
      <w:proofErr w:type="gramStart"/>
      <w:r w:rsidR="004303CA">
        <w:t>combineByKey</w:t>
      </w:r>
      <w:proofErr w:type="spellEnd"/>
      <w:r w:rsidR="004303CA">
        <w:t>(</w:t>
      </w:r>
      <w:proofErr w:type="gramEnd"/>
      <w:r w:rsidR="004303CA">
        <w:t>)</w:t>
      </w:r>
    </w:p>
    <w:p w14:paraId="22E48629" w14:textId="77777777" w:rsidR="00624D8C" w:rsidRDefault="00624D8C" w:rsidP="00624D8C">
      <w:pPr>
        <w:jc w:val="both"/>
      </w:pPr>
      <w:r>
        <w:tab/>
      </w:r>
      <w:proofErr w:type="spellStart"/>
      <w:proofErr w:type="gramStart"/>
      <w:r w:rsidRPr="00624D8C">
        <w:rPr>
          <w:b/>
          <w:bCs/>
        </w:rPr>
        <w:t>groupByKey</w:t>
      </w:r>
      <w:proofErr w:type="spellEnd"/>
      <w:r w:rsidRPr="00624D8C">
        <w:rPr>
          <w:b/>
          <w:bCs/>
        </w:rPr>
        <w:t>(</w:t>
      </w:r>
      <w:proofErr w:type="gramEnd"/>
      <w:r w:rsidRPr="00624D8C">
        <w:rPr>
          <w:b/>
          <w:bCs/>
        </w:rPr>
        <w:t>)</w:t>
      </w:r>
      <w:r w:rsidRPr="00624D8C">
        <w:t xml:space="preserve"> is just to group your dataset based on a key. It will result in data shuffling when RDD is not already partitioned.</w:t>
      </w:r>
    </w:p>
    <w:p w14:paraId="33FBA205" w14:textId="77777777" w:rsidR="00624D8C" w:rsidRDefault="00624D8C" w:rsidP="00624D8C">
      <w:pPr>
        <w:jc w:val="both"/>
      </w:pPr>
      <w:r>
        <w:tab/>
        <w:t xml:space="preserve">When </w:t>
      </w:r>
      <w:proofErr w:type="spellStart"/>
      <w:proofErr w:type="gramStart"/>
      <w:r w:rsidRPr="004303CA">
        <w:rPr>
          <w:b/>
          <w:bCs/>
        </w:rPr>
        <w:t>groupByKey</w:t>
      </w:r>
      <w:proofErr w:type="spellEnd"/>
      <w:r w:rsidRPr="004303CA">
        <w:rPr>
          <w:b/>
          <w:bCs/>
        </w:rPr>
        <w:t>(</w:t>
      </w:r>
      <w:proofErr w:type="gramEnd"/>
      <w:r w:rsidRPr="004303CA">
        <w:rPr>
          <w:b/>
          <w:bCs/>
        </w:rPr>
        <w:t>)</w:t>
      </w:r>
      <w:r>
        <w:t xml:space="preserve"> is applied on a dataset of (K, V) pairs, the data shuffle according to the key value K in another RDD. In this transformation, lots of unnecessary data transfer over the network.</w:t>
      </w:r>
    </w:p>
    <w:p w14:paraId="57836C76" w14:textId="77777777" w:rsidR="00624D8C" w:rsidRDefault="00624D8C" w:rsidP="00624D8C">
      <w:pPr>
        <w:jc w:val="both"/>
      </w:pPr>
      <w:r>
        <w:t>Spark provides the provision to persist data to disk when there is more data shuffling onto a single executor machine than can fit in memory.</w:t>
      </w:r>
    </w:p>
    <w:p w14:paraId="67E4D21E" w14:textId="77777777" w:rsidR="004303CA" w:rsidRDefault="004303CA" w:rsidP="004303CA">
      <w:pPr>
        <w:jc w:val="both"/>
      </w:pPr>
      <w:proofErr w:type="spellStart"/>
      <w:r w:rsidRPr="004303CA">
        <w:rPr>
          <w:b/>
          <w:bCs/>
        </w:rPr>
        <w:t>reduceByKey</w:t>
      </w:r>
      <w:proofErr w:type="spellEnd"/>
      <w:r>
        <w:t xml:space="preserve">: Spark RDD </w:t>
      </w:r>
      <w:proofErr w:type="spellStart"/>
      <w:r>
        <w:t>reduceByKey</w:t>
      </w:r>
      <w:proofErr w:type="spellEnd"/>
      <w:r>
        <w:t xml:space="preserve"> function merges the values for each key using an associative reduce function. Basically, </w:t>
      </w:r>
      <w:proofErr w:type="spellStart"/>
      <w:r>
        <w:t>reduceByKey</w:t>
      </w:r>
      <w:proofErr w:type="spellEnd"/>
      <w:r>
        <w:t xml:space="preserve"> function works only for RDDs which contains key and value pairs </w:t>
      </w:r>
      <w:r>
        <w:lastRenderedPageBreak/>
        <w:t>kind of elements (i.e. RDDs having tuple or Map as a data element). It is a transformation operation which means it is lazily evaluated.</w:t>
      </w:r>
    </w:p>
    <w:p w14:paraId="505DAE47" w14:textId="77777777" w:rsidR="004303CA" w:rsidRDefault="004303CA" w:rsidP="004303CA">
      <w:pPr>
        <w:jc w:val="both"/>
      </w:pPr>
      <w:r w:rsidRPr="004303CA">
        <w:t xml:space="preserve">The </w:t>
      </w:r>
      <w:proofErr w:type="spellStart"/>
      <w:r w:rsidRPr="004303CA">
        <w:t>reduceByKey</w:t>
      </w:r>
      <w:proofErr w:type="spellEnd"/>
      <w:r w:rsidRPr="004303CA">
        <w:t xml:space="preserve"> works much better on a large dataset as compared to. That's because Spark knows it can combine output with a common key on each partition before shuffling the data.</w:t>
      </w:r>
    </w:p>
    <w:p w14:paraId="34F3AA6B" w14:textId="77777777" w:rsidR="004303CA" w:rsidRDefault="004303CA" w:rsidP="004303CA">
      <w:pPr>
        <w:jc w:val="both"/>
      </w:pPr>
    </w:p>
    <w:p w14:paraId="02DD8F6F" w14:textId="77777777" w:rsidR="004303CA" w:rsidRDefault="004303CA" w:rsidP="00624D8C">
      <w:pPr>
        <w:jc w:val="both"/>
      </w:pPr>
      <w:proofErr w:type="spellStart"/>
      <w:r w:rsidRPr="004303CA">
        <w:rPr>
          <w:b/>
          <w:bCs/>
        </w:rPr>
        <w:t>combineByKey</w:t>
      </w:r>
      <w:proofErr w:type="spellEnd"/>
      <w:r w:rsidRPr="004303CA">
        <w:t xml:space="preserve"> can be used when you are combining elements, but your return type differs from your input value type. Spark </w:t>
      </w:r>
      <w:proofErr w:type="spellStart"/>
      <w:r w:rsidRPr="004303CA">
        <w:t>combineByKey</w:t>
      </w:r>
      <w:proofErr w:type="spellEnd"/>
      <w:r w:rsidRPr="004303CA">
        <w:t xml:space="preserve"> is a transformation operation on </w:t>
      </w:r>
      <w:proofErr w:type="spellStart"/>
      <w:r w:rsidRPr="004303CA">
        <w:t>PairRDD</w:t>
      </w:r>
      <w:proofErr w:type="spellEnd"/>
      <w:r w:rsidRPr="004303CA">
        <w:t xml:space="preserve"> (i.e. RDD with key/value pair). It is a wider operation as it requires shuffle in the last stage.</w:t>
      </w:r>
    </w:p>
    <w:p w14:paraId="08D45085" w14:textId="77777777" w:rsidR="004303CA" w:rsidRDefault="004303CA" w:rsidP="004303CA">
      <w:pPr>
        <w:jc w:val="both"/>
      </w:pPr>
      <w:proofErr w:type="spellStart"/>
      <w:r>
        <w:rPr>
          <w:b/>
          <w:bCs/>
        </w:rPr>
        <w:t>a</w:t>
      </w:r>
      <w:r w:rsidRPr="004303CA">
        <w:rPr>
          <w:b/>
          <w:bCs/>
        </w:rPr>
        <w:t>ggregateByKey</w:t>
      </w:r>
      <w:proofErr w:type="spellEnd"/>
      <w:r>
        <w:t xml:space="preserve"> is same as </w:t>
      </w:r>
      <w:proofErr w:type="spellStart"/>
      <w:r>
        <w:t>combineByKey</w:t>
      </w:r>
      <w:proofErr w:type="spellEnd"/>
      <w:r>
        <w:t xml:space="preserve"> and there is slight difference in functioning and arguments. The </w:t>
      </w:r>
      <w:proofErr w:type="spellStart"/>
      <w:r>
        <w:t>aggregateByKey</w:t>
      </w:r>
      <w:proofErr w:type="spellEnd"/>
      <w:r>
        <w:t xml:space="preserve"> function is used to aggregate the values for each key and adds the potential to return a different value type.</w:t>
      </w:r>
    </w:p>
    <w:p w14:paraId="5421C4D3" w14:textId="77777777" w:rsidR="004303CA" w:rsidRDefault="004303CA" w:rsidP="004303CA">
      <w:pPr>
        <w:jc w:val="both"/>
      </w:pPr>
      <w:r>
        <w:t xml:space="preserve">The three parameters of </w:t>
      </w:r>
      <w:proofErr w:type="spellStart"/>
      <w:r>
        <w:t>aggregateByKey</w:t>
      </w:r>
      <w:proofErr w:type="spellEnd"/>
      <w:r>
        <w:t xml:space="preserve"> function,</w:t>
      </w:r>
    </w:p>
    <w:p w14:paraId="2E88C090" w14:textId="77777777" w:rsidR="004303CA" w:rsidRDefault="004303CA" w:rsidP="004303CA">
      <w:pPr>
        <w:jc w:val="both"/>
      </w:pPr>
      <w:proofErr w:type="spellStart"/>
      <w:r>
        <w:t>zeroValue</w:t>
      </w:r>
      <w:proofErr w:type="spellEnd"/>
      <w:r>
        <w:t xml:space="preserve">: As we are finding maximum marks out of all </w:t>
      </w:r>
      <w:proofErr w:type="gramStart"/>
      <w:r>
        <w:t>subjects</w:t>
      </w:r>
      <w:proofErr w:type="gramEnd"/>
      <w:r>
        <w:t xml:space="preserve"> we should use </w:t>
      </w:r>
      <w:proofErr w:type="spellStart"/>
      <w:r>
        <w:t>Double.MinValue</w:t>
      </w:r>
      <w:proofErr w:type="spellEnd"/>
      <w:r>
        <w:t xml:space="preserve"> (which is also known as an accumulator)</w:t>
      </w:r>
    </w:p>
    <w:p w14:paraId="4F5030C6" w14:textId="77777777" w:rsidR="004303CA" w:rsidRDefault="004303CA" w:rsidP="004303CA">
      <w:pPr>
        <w:jc w:val="both"/>
      </w:pPr>
      <w:proofErr w:type="spellStart"/>
      <w:r>
        <w:t>seqOp</w:t>
      </w:r>
      <w:proofErr w:type="spellEnd"/>
      <w:r>
        <w:t>: Sequential operation is an operation of finding maximum marks (operation at each partition level data)</w:t>
      </w:r>
    </w:p>
    <w:p w14:paraId="526BFB50" w14:textId="77777777" w:rsidR="004303CA" w:rsidRDefault="004303CA" w:rsidP="004303CA">
      <w:pPr>
        <w:jc w:val="both"/>
      </w:pPr>
      <w:proofErr w:type="spellStart"/>
      <w:r>
        <w:t>combOp</w:t>
      </w:r>
      <w:proofErr w:type="spellEnd"/>
      <w:r>
        <w:t>: Combiner operation is an operation of finding maximum marks from two values (operation on aggregated data of all partitions)</w:t>
      </w:r>
    </w:p>
    <w:p w14:paraId="13950EAC" w14:textId="77777777" w:rsidR="004303CA" w:rsidRDefault="004303CA" w:rsidP="00624D8C">
      <w:pPr>
        <w:jc w:val="both"/>
      </w:pPr>
    </w:p>
    <w:p w14:paraId="58609175" w14:textId="77777777" w:rsidR="001C6DB2" w:rsidRDefault="00624D8C" w:rsidP="001C6DB2">
      <w:pPr>
        <w:jc w:val="both"/>
      </w:pPr>
      <w:r>
        <w:t>7</w:t>
      </w:r>
      <w:r w:rsidR="001C6DB2">
        <w:t>. What is Yarn?</w:t>
      </w:r>
    </w:p>
    <w:p w14:paraId="0BB91F75" w14:textId="77777777" w:rsidR="001C6DB2" w:rsidRDefault="001C6DB2" w:rsidP="001C6DB2">
      <w:pPr>
        <w:ind w:left="720"/>
        <w:jc w:val="both"/>
      </w:pPr>
      <w:r>
        <w:t>Yet Another Resource Negotiator is the resource management layer for apache Hadoop ecosystem. It has 2 types of hosts. Master/resource manager and worker/node manager.</w:t>
      </w:r>
    </w:p>
    <w:p w14:paraId="57F878D6" w14:textId="77777777" w:rsidR="001C6DB2" w:rsidRDefault="001C6DB2" w:rsidP="001C6DB2">
      <w:pPr>
        <w:ind w:left="720"/>
        <w:jc w:val="both"/>
      </w:pPr>
      <w:proofErr w:type="spellStart"/>
      <w:r>
        <w:t>Resouce</w:t>
      </w:r>
      <w:proofErr w:type="spellEnd"/>
      <w:r>
        <w:t xml:space="preserve"> manager: It is the master daemon that communicates with the client, tracks resources on the cluster and orchestrates, works by assigning tasks to the node manager</w:t>
      </w:r>
    </w:p>
    <w:p w14:paraId="72407F75" w14:textId="77777777" w:rsidR="001C6DB2" w:rsidRDefault="001C6DB2" w:rsidP="001C6DB2">
      <w:pPr>
        <w:ind w:left="720"/>
        <w:jc w:val="both"/>
      </w:pPr>
      <w:r>
        <w:t xml:space="preserve">Node manager: It is the worker daemon who is responsible for containers, monitoring their resource </w:t>
      </w:r>
      <w:proofErr w:type="gramStart"/>
      <w:r>
        <w:t>usage(</w:t>
      </w:r>
      <w:proofErr w:type="spellStart"/>
      <w:proofErr w:type="gramEnd"/>
      <w:r>
        <w:t>cpu</w:t>
      </w:r>
      <w:proofErr w:type="spellEnd"/>
      <w:r>
        <w:t>/memory/disk/ network) and reporting the same to the resource manager/schedules.</w:t>
      </w:r>
    </w:p>
    <w:p w14:paraId="2F66A3EA" w14:textId="77777777" w:rsidR="001C6DB2" w:rsidRDefault="001C6DB2" w:rsidP="001C6DB2">
      <w:pPr>
        <w:ind w:left="720"/>
        <w:jc w:val="both"/>
      </w:pPr>
      <w:r>
        <w:t xml:space="preserve">For each running </w:t>
      </w:r>
      <w:proofErr w:type="gramStart"/>
      <w:r>
        <w:t>application(</w:t>
      </w:r>
      <w:proofErr w:type="gramEnd"/>
      <w:r>
        <w:t xml:space="preserve">one or more tasks) A special piece of code called application master helps with negotiating resources from the resource manager and works with </w:t>
      </w:r>
      <w:proofErr w:type="spellStart"/>
      <w:r>
        <w:t>nodemanagers</w:t>
      </w:r>
      <w:proofErr w:type="spellEnd"/>
      <w:r>
        <w:t xml:space="preserve"> to execute and monitor the tasks.</w:t>
      </w:r>
    </w:p>
    <w:p w14:paraId="0FAB1DF4" w14:textId="77777777" w:rsidR="001C6DB2" w:rsidRDefault="00624D8C" w:rsidP="001C6DB2">
      <w:pPr>
        <w:jc w:val="both"/>
      </w:pPr>
      <w:r>
        <w:t>8</w:t>
      </w:r>
      <w:r w:rsidR="001C6DB2">
        <w:t xml:space="preserve">. Do you know about small files problem in </w:t>
      </w:r>
      <w:proofErr w:type="spellStart"/>
      <w:r w:rsidR="001C6DB2">
        <w:t>hdfs</w:t>
      </w:r>
      <w:proofErr w:type="spellEnd"/>
      <w:r w:rsidR="001C6DB2">
        <w:t>?</w:t>
      </w:r>
    </w:p>
    <w:p w14:paraId="32A8DA3B" w14:textId="77777777" w:rsidR="001C6DB2" w:rsidRDefault="001C6DB2" w:rsidP="001C6DB2">
      <w:pPr>
        <w:jc w:val="both"/>
      </w:pPr>
      <w:r>
        <w:tab/>
        <w:t xml:space="preserve">In </w:t>
      </w:r>
      <w:proofErr w:type="spellStart"/>
      <w:r>
        <w:t>hdfs</w:t>
      </w:r>
      <w:proofErr w:type="spellEnd"/>
      <w:r>
        <w:t xml:space="preserve">, the files are split and stored in the data node to </w:t>
      </w:r>
      <w:proofErr w:type="spellStart"/>
      <w:r>
        <w:t>hdfs</w:t>
      </w:r>
      <w:proofErr w:type="spellEnd"/>
      <w:r>
        <w:t xml:space="preserve"> block of 128mb. If the size of the file</w:t>
      </w:r>
      <w:r>
        <w:tab/>
        <w:t xml:space="preserve">is smaller than the block size, </w:t>
      </w:r>
      <w:proofErr w:type="spellStart"/>
      <w:r>
        <w:t>hdfs</w:t>
      </w:r>
      <w:proofErr w:type="spellEnd"/>
      <w:r>
        <w:t xml:space="preserve"> cannot handle it efficiently. </w:t>
      </w:r>
    </w:p>
    <w:p w14:paraId="12C8D2F1" w14:textId="77777777" w:rsidR="001C6DB2" w:rsidRDefault="001C6DB2" w:rsidP="001C6DB2">
      <w:pPr>
        <w:ind w:left="720"/>
        <w:jc w:val="both"/>
      </w:pPr>
      <w:r>
        <w:lastRenderedPageBreak/>
        <w:t xml:space="preserve">NN memory is consumed:  Name node stores all the metadata of the blocks in it which is </w:t>
      </w:r>
      <w:proofErr w:type="spellStart"/>
      <w:r>
        <w:t>ususally</w:t>
      </w:r>
      <w:proofErr w:type="spellEnd"/>
      <w:r>
        <w:t xml:space="preserve"> 150b and say </w:t>
      </w:r>
      <w:r w:rsidR="000576C4">
        <w:t>10 million files</w:t>
      </w:r>
      <w:r>
        <w:t xml:space="preserve"> are stored into </w:t>
      </w:r>
      <w:proofErr w:type="spellStart"/>
      <w:r>
        <w:t>hdfs</w:t>
      </w:r>
      <w:proofErr w:type="spellEnd"/>
      <w:r>
        <w:t>, then that would be almost</w:t>
      </w:r>
      <w:r w:rsidR="000576C4">
        <w:t xml:space="preserve"> take </w:t>
      </w:r>
      <w:proofErr w:type="spellStart"/>
      <w:r w:rsidR="000576C4">
        <w:t>upto</w:t>
      </w:r>
      <w:proofErr w:type="spellEnd"/>
      <w:r w:rsidR="000576C4">
        <w:t xml:space="preserve"> 1.5gb of name node memory</w:t>
      </w:r>
    </w:p>
    <w:p w14:paraId="3D51224C" w14:textId="77777777" w:rsidR="000576C4" w:rsidRDefault="000576C4" w:rsidP="00112470">
      <w:pPr>
        <w:ind w:left="720"/>
        <w:jc w:val="both"/>
      </w:pPr>
      <w:r>
        <w:t>Small files degrade map reduce performance:</w:t>
      </w:r>
      <w:r w:rsidR="00112470">
        <w:t xml:space="preserve"> While processing the blocks, the mappers picks blocks randomly for processing that requires large number of disk i/o performance. Performance is always faster when processing few large sequential data than several small random data files. </w:t>
      </w:r>
      <w:proofErr w:type="gramStart"/>
      <w:r w:rsidR="00112470">
        <w:t>Also</w:t>
      </w:r>
      <w:proofErr w:type="gramEnd"/>
      <w:r w:rsidR="00112470">
        <w:t xml:space="preserve"> each block is picked my one map and each map is processed in one JVM. Many small files </w:t>
      </w:r>
      <w:proofErr w:type="gramStart"/>
      <w:r w:rsidR="00112470">
        <w:t>implies</w:t>
      </w:r>
      <w:proofErr w:type="gramEnd"/>
      <w:r w:rsidR="00112470">
        <w:t xml:space="preserve"> many blocks which means spinning up of many JVM’s. This will again need large no. of nodes. If the cluster size is small the tasks will be queued and will cause delay.</w:t>
      </w:r>
    </w:p>
    <w:p w14:paraId="6C9D80AB" w14:textId="77777777" w:rsidR="00112470" w:rsidRDefault="00624D8C" w:rsidP="00112470">
      <w:pPr>
        <w:jc w:val="both"/>
      </w:pPr>
      <w:r>
        <w:t>9</w:t>
      </w:r>
      <w:r w:rsidR="00112470">
        <w:t>. Hive Dynamic Partitioning?</w:t>
      </w:r>
    </w:p>
    <w:p w14:paraId="715E0FC3" w14:textId="77777777" w:rsidR="00112470" w:rsidRDefault="00112470" w:rsidP="003E6438">
      <w:pPr>
        <w:ind w:left="720"/>
        <w:jc w:val="both"/>
      </w:pPr>
      <w:r>
        <w:t>Static partitioning colum</w:t>
      </w:r>
      <w:r w:rsidR="003E6438">
        <w:t>n</w:t>
      </w:r>
      <w:r>
        <w:t>s: In DML/DDL involving multiple partitioning column’s whose</w:t>
      </w:r>
      <w:r w:rsidR="003E6438">
        <w:t xml:space="preserve"> values are known at compile time.</w:t>
      </w:r>
    </w:p>
    <w:p w14:paraId="408F9E8E" w14:textId="77777777" w:rsidR="003E6438" w:rsidRDefault="003E6438" w:rsidP="003E6438">
      <w:pPr>
        <w:ind w:left="720"/>
        <w:jc w:val="both"/>
      </w:pPr>
      <w:r>
        <w:t>Dynamic Partitioning Columns: Dynamically determining which partitions should be created and populated while scanning the input table. In this case, columns whose values are known only at the execution time.</w:t>
      </w:r>
    </w:p>
    <w:p w14:paraId="60C28B05" w14:textId="77777777" w:rsidR="003E6438" w:rsidRDefault="003E6438" w:rsidP="003E6438">
      <w:pPr>
        <w:ind w:left="720"/>
        <w:jc w:val="both"/>
      </w:pPr>
      <w:r>
        <w:t xml:space="preserve">Usually hen loading </w:t>
      </w:r>
      <w:proofErr w:type="gramStart"/>
      <w:r>
        <w:t>files(</w:t>
      </w:r>
      <w:proofErr w:type="gramEnd"/>
      <w:r>
        <w:t>big files) into the hive tables. Statics partitions are preferred which saves time in loading data compared to dynamic partition.</w:t>
      </w:r>
    </w:p>
    <w:p w14:paraId="225C2C10" w14:textId="77777777" w:rsidR="003E6438" w:rsidRDefault="003E6438" w:rsidP="003E6438">
      <w:pPr>
        <w:ind w:left="720"/>
        <w:jc w:val="both"/>
      </w:pPr>
      <w:r>
        <w:t>I</w:t>
      </w:r>
      <w:r w:rsidR="00A025C0">
        <w:t>n</w:t>
      </w:r>
      <w:r>
        <w:t xml:space="preserve"> dynamic partition, every row of the data is </w:t>
      </w:r>
      <w:proofErr w:type="gramStart"/>
      <w:r>
        <w:t>read</w:t>
      </w:r>
      <w:proofErr w:type="gramEnd"/>
      <w:r>
        <w:t xml:space="preserve"> and data is partitioned through a </w:t>
      </w:r>
      <w:proofErr w:type="spellStart"/>
      <w:r>
        <w:t>mapreduce</w:t>
      </w:r>
      <w:proofErr w:type="spellEnd"/>
      <w:r>
        <w:t xml:space="preserve"> job into the destination tables depending on the certain field in the file.</w:t>
      </w:r>
    </w:p>
    <w:p w14:paraId="45133535" w14:textId="77777777" w:rsidR="003E6438" w:rsidRDefault="003E6438" w:rsidP="003E6438">
      <w:pPr>
        <w:ind w:left="720"/>
        <w:jc w:val="both"/>
      </w:pPr>
      <w:r>
        <w:t xml:space="preserve">So usually dynamic partitions are useful when you are doing sort of an </w:t>
      </w:r>
      <w:proofErr w:type="spellStart"/>
      <w:r>
        <w:t>etl</w:t>
      </w:r>
      <w:proofErr w:type="spellEnd"/>
      <w:r>
        <w:t xml:space="preserve"> flow.</w:t>
      </w:r>
    </w:p>
    <w:p w14:paraId="0CED1277" w14:textId="77777777" w:rsidR="003E6438" w:rsidRDefault="003E6438" w:rsidP="003E6438">
      <w:pPr>
        <w:ind w:left="720"/>
        <w:jc w:val="both"/>
      </w:pPr>
      <w:r>
        <w:t xml:space="preserve">To enable dynamic </w:t>
      </w:r>
      <w:proofErr w:type="gramStart"/>
      <w:r>
        <w:t>partitions</w:t>
      </w:r>
      <w:proofErr w:type="gramEnd"/>
      <w:r>
        <w:t xml:space="preserve"> we need to set the following parameters, we need to set the following parameters in hive shell. By </w:t>
      </w:r>
      <w:proofErr w:type="gramStart"/>
      <w:r>
        <w:t>default</w:t>
      </w:r>
      <w:proofErr w:type="gramEnd"/>
      <w:r>
        <w:t xml:space="preserve"> it is false.</w:t>
      </w:r>
    </w:p>
    <w:p w14:paraId="7DEA1B65" w14:textId="77777777" w:rsidR="003E6438" w:rsidRDefault="003E6438" w:rsidP="003E6438">
      <w:pPr>
        <w:ind w:left="720"/>
        <w:jc w:val="both"/>
      </w:pPr>
      <w:proofErr w:type="spellStart"/>
      <w:proofErr w:type="gramStart"/>
      <w:r>
        <w:t>Set.hive.dynamicpartition</w:t>
      </w:r>
      <w:proofErr w:type="spellEnd"/>
      <w:proofErr w:type="gramEnd"/>
      <w:r>
        <w:t>=true</w:t>
      </w:r>
    </w:p>
    <w:p w14:paraId="1929EC6D" w14:textId="77777777" w:rsidR="003E6438" w:rsidRDefault="003E6438" w:rsidP="003E6438">
      <w:pPr>
        <w:ind w:left="720"/>
        <w:jc w:val="both"/>
      </w:pPr>
      <w:proofErr w:type="spellStart"/>
      <w:proofErr w:type="gramStart"/>
      <w:r>
        <w:t>Set.hive.dynamicpartition</w:t>
      </w:r>
      <w:proofErr w:type="gramEnd"/>
      <w:r>
        <w:t>.mode</w:t>
      </w:r>
      <w:proofErr w:type="spellEnd"/>
      <w:r>
        <w:t>=non strict</w:t>
      </w:r>
    </w:p>
    <w:p w14:paraId="785FD973" w14:textId="77777777" w:rsidR="003E6438" w:rsidRDefault="00624D8C" w:rsidP="003E6438">
      <w:pPr>
        <w:jc w:val="both"/>
      </w:pPr>
      <w:r>
        <w:t>10</w:t>
      </w:r>
      <w:r w:rsidR="003E6438">
        <w:t>. Hive partitioning and bucketing?</w:t>
      </w:r>
    </w:p>
    <w:p w14:paraId="10261867" w14:textId="77777777" w:rsidR="003E6438" w:rsidRDefault="003E6438" w:rsidP="003E6438">
      <w:pPr>
        <w:ind w:left="720"/>
        <w:jc w:val="both"/>
      </w:pPr>
      <w:r>
        <w:t>Partitioning: Organizing tables into positions for grouping similar type of data together based on column or partition key. Each table can have one or more partition keys</w:t>
      </w:r>
      <w:r w:rsidR="00EB7E49">
        <w:t xml:space="preserve"> which determines how the data is </w:t>
      </w:r>
      <w:r>
        <w:t>stored which allows us to efficiently query the data.</w:t>
      </w:r>
    </w:p>
    <w:p w14:paraId="2082D234" w14:textId="77777777" w:rsidR="003E6438" w:rsidRDefault="003E6438" w:rsidP="003E6438">
      <w:pPr>
        <w:ind w:left="720"/>
        <w:jc w:val="both"/>
      </w:pPr>
      <w:r>
        <w:t>Bucke</w:t>
      </w:r>
      <w:r w:rsidR="00EB7E49">
        <w:t xml:space="preserve">ting: Data in each partition may be further divided into buckets based </w:t>
      </w:r>
      <w:proofErr w:type="spellStart"/>
      <w:r w:rsidR="00EB7E49">
        <w:t>o</w:t>
      </w:r>
      <w:proofErr w:type="spellEnd"/>
      <w:r w:rsidR="00EB7E49">
        <w:t xml:space="preserve"> the value of each function of the column of the table. Each bucket is just a file in the partition directory. Hive determines the bucket number for a row by using </w:t>
      </w:r>
      <w:proofErr w:type="spellStart"/>
      <w:r w:rsidR="00EB7E49">
        <w:t>aformula</w:t>
      </w:r>
      <w:proofErr w:type="spellEnd"/>
    </w:p>
    <w:p w14:paraId="55C6E3DD" w14:textId="77777777" w:rsidR="00EB7E49" w:rsidRDefault="00EB7E49" w:rsidP="00EB7E49">
      <w:pPr>
        <w:ind w:left="720"/>
        <w:jc w:val="both"/>
      </w:pPr>
      <w:proofErr w:type="spellStart"/>
      <w:proofErr w:type="gramStart"/>
      <w:r>
        <w:t>Hashfunction</w:t>
      </w:r>
      <w:proofErr w:type="spellEnd"/>
      <w:r>
        <w:t>(</w:t>
      </w:r>
      <w:proofErr w:type="gramEnd"/>
      <w:r>
        <w:t xml:space="preserve">bucketing column) modulo(nu of buckets). Set </w:t>
      </w:r>
      <w:proofErr w:type="spellStart"/>
      <w:proofErr w:type="gramStart"/>
      <w:r>
        <w:t>hive.enforce</w:t>
      </w:r>
      <w:proofErr w:type="gramEnd"/>
      <w:r>
        <w:t>.bucketing</w:t>
      </w:r>
      <w:proofErr w:type="spellEnd"/>
      <w:r>
        <w:t>=true</w:t>
      </w:r>
    </w:p>
    <w:p w14:paraId="4A20805B" w14:textId="77777777" w:rsidR="00EB7E49" w:rsidRDefault="00EB7E49" w:rsidP="00EB7E49">
      <w:pPr>
        <w:ind w:left="720"/>
        <w:jc w:val="both"/>
      </w:pPr>
      <w:r>
        <w:t>Partitioned by is used to divide the table into the partition and can be divided into buckets by using the clustered by command.</w:t>
      </w:r>
    </w:p>
    <w:p w14:paraId="5BE9128D" w14:textId="77777777" w:rsidR="00EB7E49" w:rsidRDefault="00EB7E49" w:rsidP="00EB7E49">
      <w:pPr>
        <w:jc w:val="both"/>
      </w:pPr>
      <w:r>
        <w:t>1</w:t>
      </w:r>
      <w:r w:rsidR="00624D8C">
        <w:t>1</w:t>
      </w:r>
      <w:r>
        <w:t xml:space="preserve">. What is </w:t>
      </w:r>
      <w:proofErr w:type="spellStart"/>
      <w:r>
        <w:t>scd</w:t>
      </w:r>
      <w:proofErr w:type="spellEnd"/>
      <w:r>
        <w:t xml:space="preserve"> type-2 and how do you implement it?</w:t>
      </w:r>
    </w:p>
    <w:p w14:paraId="17798FDB" w14:textId="77777777" w:rsidR="00EB7E49" w:rsidRDefault="00EB7E49" w:rsidP="00EB7E49">
      <w:pPr>
        <w:jc w:val="both"/>
      </w:pPr>
      <w:r>
        <w:lastRenderedPageBreak/>
        <w:tab/>
        <w:t>SCD 1 = overwrites old data with new data</w:t>
      </w:r>
    </w:p>
    <w:p w14:paraId="2D9075DD" w14:textId="77777777" w:rsidR="00EB7E49" w:rsidRDefault="00EB7E49" w:rsidP="00EB7E49">
      <w:pPr>
        <w:ind w:left="720"/>
        <w:jc w:val="both"/>
      </w:pPr>
      <w:proofErr w:type="spellStart"/>
      <w:r>
        <w:t>Scd</w:t>
      </w:r>
      <w:proofErr w:type="spellEnd"/>
      <w:r>
        <w:t xml:space="preserve"> 2 = add new rows with version history. It allows to keep track of complete history. But table may grow without limit</w:t>
      </w:r>
    </w:p>
    <w:p w14:paraId="1A0666B2" w14:textId="77777777" w:rsidR="00EB7E49" w:rsidRDefault="00EB7E49" w:rsidP="00EB7E49">
      <w:pPr>
        <w:ind w:left="720"/>
        <w:jc w:val="both"/>
      </w:pPr>
      <w:r>
        <w:t>Scd3 – adds new rows and maintains a history</w:t>
      </w:r>
    </w:p>
    <w:p w14:paraId="029E721D" w14:textId="77777777" w:rsidR="00EB7E49" w:rsidRDefault="00EB7E49" w:rsidP="00EB7E49">
      <w:pPr>
        <w:ind w:left="720"/>
        <w:jc w:val="both"/>
      </w:pPr>
      <w:r>
        <w:t>(I will choose spark to implement scd-2 solution. As spark is a powerful data engineering framework and it delivers fast processing by in memory caching of data between iterations)</w:t>
      </w:r>
    </w:p>
    <w:p w14:paraId="138C85E6" w14:textId="77777777" w:rsidR="00EB7E49" w:rsidRDefault="00EB7E49" w:rsidP="00EB7E49">
      <w:pPr>
        <w:jc w:val="both"/>
      </w:pPr>
      <w:r>
        <w:tab/>
        <w:t>Spark integrates</w:t>
      </w:r>
      <w:r w:rsidR="003B4BFD">
        <w:t xml:space="preserve"> </w:t>
      </w:r>
      <w:r>
        <w:t xml:space="preserve">different files ad can easily infer schema and perform </w:t>
      </w:r>
      <w:proofErr w:type="spellStart"/>
      <w:r>
        <w:t>sql</w:t>
      </w:r>
      <w:proofErr w:type="spellEnd"/>
      <w:r>
        <w:t xml:space="preserve"> operation on data.</w:t>
      </w:r>
    </w:p>
    <w:p w14:paraId="10F9875A" w14:textId="77777777" w:rsidR="00EB7E49" w:rsidRDefault="00EB7E49" w:rsidP="00EB7E49">
      <w:pPr>
        <w:pStyle w:val="ListParagraph"/>
        <w:numPr>
          <w:ilvl w:val="0"/>
          <w:numId w:val="1"/>
        </w:numPr>
        <w:jc w:val="both"/>
      </w:pPr>
      <w:r>
        <w:t>In spark context, Read the source file and register as temporary table – STG</w:t>
      </w:r>
    </w:p>
    <w:p w14:paraId="4FCA340D" w14:textId="77777777" w:rsidR="00EB7E49" w:rsidRDefault="00EB7E49" w:rsidP="00EB7E49">
      <w:pPr>
        <w:pStyle w:val="ListParagraph"/>
        <w:numPr>
          <w:ilvl w:val="0"/>
          <w:numId w:val="1"/>
        </w:numPr>
        <w:jc w:val="both"/>
      </w:pPr>
      <w:r>
        <w:t xml:space="preserve">Identify the records in the target that are not matching with STG dataset by left join TGT and STG on the keys where </w:t>
      </w:r>
      <w:proofErr w:type="spellStart"/>
      <w:r>
        <w:t>stg.key</w:t>
      </w:r>
      <w:proofErr w:type="spellEnd"/>
      <w:r>
        <w:t xml:space="preserve"> is null and register as t1</w:t>
      </w:r>
    </w:p>
    <w:p w14:paraId="1B3BC4F2" w14:textId="77777777" w:rsidR="00EB7E49" w:rsidRDefault="00EB7E49" w:rsidP="00EB7E49">
      <w:pPr>
        <w:pStyle w:val="ListParagraph"/>
        <w:numPr>
          <w:ilvl w:val="0"/>
          <w:numId w:val="1"/>
        </w:numPr>
        <w:jc w:val="both"/>
      </w:pPr>
      <w:r>
        <w:t>Similarly identify the target records that are matching w</w:t>
      </w:r>
      <w:r w:rsidR="00C57A18">
        <w:t>i</w:t>
      </w:r>
      <w:r>
        <w:t>th stg based on keys and flag</w:t>
      </w:r>
      <w:r w:rsidR="00B32A84">
        <w:t xml:space="preserve"> </w:t>
      </w:r>
      <w:r>
        <w:t>it or update it with the current date and register as t2</w:t>
      </w:r>
    </w:p>
    <w:p w14:paraId="5EFF32CE" w14:textId="77777777" w:rsidR="00EB7E49" w:rsidRDefault="00EB7E49" w:rsidP="00EB7E49">
      <w:pPr>
        <w:pStyle w:val="ListParagraph"/>
        <w:numPr>
          <w:ilvl w:val="0"/>
          <w:numId w:val="1"/>
        </w:numPr>
        <w:jc w:val="both"/>
      </w:pPr>
      <w:r>
        <w:t>Union 3 tables STG+T1+T2</w:t>
      </w:r>
    </w:p>
    <w:p w14:paraId="7F4D0031" w14:textId="77777777" w:rsidR="00EB7E49" w:rsidRDefault="00EB7E49" w:rsidP="00EB7E49">
      <w:pPr>
        <w:pStyle w:val="ListParagraph"/>
        <w:numPr>
          <w:ilvl w:val="0"/>
          <w:numId w:val="1"/>
        </w:numPr>
        <w:jc w:val="both"/>
      </w:pPr>
      <w:r>
        <w:t>Overwrite the target data set on S3/ File system</w:t>
      </w:r>
    </w:p>
    <w:p w14:paraId="480D6591" w14:textId="77777777" w:rsidR="00EB7E49" w:rsidRDefault="00EB7E49" w:rsidP="00EB7E49">
      <w:pPr>
        <w:jc w:val="both"/>
      </w:pPr>
      <w:r>
        <w:t>1</w:t>
      </w:r>
      <w:r w:rsidR="00624D8C">
        <w:t>2</w:t>
      </w:r>
      <w:r>
        <w:t>. AWS EMR VS EC2</w:t>
      </w:r>
    </w:p>
    <w:p w14:paraId="44FE38A1" w14:textId="77777777" w:rsidR="00EB7E49" w:rsidRDefault="004E4D40" w:rsidP="004E4D40">
      <w:pPr>
        <w:ind w:left="720"/>
        <w:jc w:val="both"/>
      </w:pPr>
      <w:r>
        <w:t xml:space="preserve">Amazon Elastic cloud compute is web service provided by amazon. It is </w:t>
      </w:r>
      <w:proofErr w:type="gramStart"/>
      <w:r>
        <w:t>provides</w:t>
      </w:r>
      <w:proofErr w:type="gramEnd"/>
      <w:r>
        <w:t xml:space="preserve"> secure and resizable compute capacity in the cloud. EC2 is well integrated with most </w:t>
      </w:r>
      <w:proofErr w:type="spellStart"/>
      <w:r>
        <w:t>aws</w:t>
      </w:r>
      <w:proofErr w:type="spellEnd"/>
      <w:r>
        <w:t xml:space="preserve"> services like s3, </w:t>
      </w:r>
      <w:proofErr w:type="spellStart"/>
      <w:r>
        <w:t>sqs</w:t>
      </w:r>
      <w:proofErr w:type="spellEnd"/>
      <w:r>
        <w:t>, lambda</w:t>
      </w:r>
    </w:p>
    <w:p w14:paraId="67CF40DE" w14:textId="77777777" w:rsidR="004E4D40" w:rsidRDefault="004E4D40" w:rsidP="004E4D40">
      <w:pPr>
        <w:ind w:left="720"/>
        <w:jc w:val="both"/>
      </w:pPr>
      <w:proofErr w:type="spellStart"/>
      <w:r>
        <w:t>Emr</w:t>
      </w:r>
      <w:proofErr w:type="spellEnd"/>
      <w:r>
        <w:t xml:space="preserve"> is a collection of ec2 instances with managed Hadoop framework installed and configured on them. It is easy, fast and cost effective to process data across dynamically scalable ec2 instances. You can choose the required Hadoop tools &amp; applications. The S/w is installed and configured by amazon. So, we don’t have to warns about </w:t>
      </w:r>
      <w:proofErr w:type="spellStart"/>
      <w:r>
        <w:t>infrastructute</w:t>
      </w:r>
      <w:proofErr w:type="spellEnd"/>
      <w:r>
        <w:t xml:space="preserve"> and administrative tasks</w:t>
      </w:r>
    </w:p>
    <w:p w14:paraId="14F87053" w14:textId="77777777" w:rsidR="004E4D40" w:rsidRDefault="004E4D40" w:rsidP="004E4D40">
      <w:pPr>
        <w:jc w:val="both"/>
      </w:pPr>
      <w:r>
        <w:t>1</w:t>
      </w:r>
      <w:r w:rsidR="00624D8C">
        <w:t>3</w:t>
      </w:r>
      <w:r>
        <w:t xml:space="preserve">. Do you know about </w:t>
      </w:r>
      <w:proofErr w:type="spellStart"/>
      <w:r>
        <w:t>aws</w:t>
      </w:r>
      <w:proofErr w:type="spellEnd"/>
      <w:r>
        <w:t xml:space="preserve"> lambda?</w:t>
      </w:r>
    </w:p>
    <w:p w14:paraId="19F9D44E" w14:textId="77777777" w:rsidR="004E4D40" w:rsidRDefault="004E4D40" w:rsidP="004E4D40">
      <w:pPr>
        <w:ind w:left="720"/>
        <w:jc w:val="both"/>
      </w:pPr>
      <w:r>
        <w:t xml:space="preserve">Lambda is a service which runs your code in response to events such as s3 object creation or modification on s3 bucket or table update in </w:t>
      </w:r>
      <w:proofErr w:type="gramStart"/>
      <w:r>
        <w:t>a</w:t>
      </w:r>
      <w:proofErr w:type="gramEnd"/>
      <w:r>
        <w:t xml:space="preserve"> amazon dynamo db. Or in response to a http request using amazon </w:t>
      </w:r>
      <w:proofErr w:type="spellStart"/>
      <w:r>
        <w:t>api</w:t>
      </w:r>
      <w:proofErr w:type="spellEnd"/>
      <w:r>
        <w:t xml:space="preserve"> gateway or </w:t>
      </w:r>
      <w:proofErr w:type="spellStart"/>
      <w:r>
        <w:t>api</w:t>
      </w:r>
      <w:proofErr w:type="spellEnd"/>
      <w:r>
        <w:t xml:space="preserve"> calls made using </w:t>
      </w:r>
      <w:proofErr w:type="spellStart"/>
      <w:r>
        <w:t>aws</w:t>
      </w:r>
      <w:proofErr w:type="spellEnd"/>
      <w:r>
        <w:t xml:space="preserve"> </w:t>
      </w:r>
      <w:proofErr w:type="spellStart"/>
      <w:r>
        <w:t>sdk’s</w:t>
      </w:r>
      <w:proofErr w:type="spellEnd"/>
    </w:p>
    <w:p w14:paraId="20527800" w14:textId="77777777" w:rsidR="004E4D40" w:rsidRDefault="004E4D40" w:rsidP="004E4D40">
      <w:pPr>
        <w:ind w:left="720"/>
        <w:jc w:val="both"/>
      </w:pPr>
      <w:r>
        <w:t xml:space="preserve">    Automatically manages underlying resources. We don’t have to</w:t>
      </w:r>
      <w:r w:rsidR="00CF37B7">
        <w:t xml:space="preserve"> </w:t>
      </w:r>
      <w:r>
        <w:t>worry about provisioning/managing servers.</w:t>
      </w:r>
    </w:p>
    <w:p w14:paraId="16D24C4E" w14:textId="77777777" w:rsidR="00B4102F" w:rsidRDefault="00B4102F" w:rsidP="004E4D40">
      <w:pPr>
        <w:ind w:left="720"/>
        <w:jc w:val="both"/>
      </w:pPr>
      <w:r>
        <w:t xml:space="preserve">    All we need to do is supply the code we want to run on an event.</w:t>
      </w:r>
    </w:p>
    <w:p w14:paraId="1CC5F792" w14:textId="77777777" w:rsidR="00B4102F" w:rsidRDefault="00B4102F" w:rsidP="004E4D40">
      <w:pPr>
        <w:ind w:left="720"/>
        <w:jc w:val="both"/>
      </w:pPr>
      <w:r>
        <w:t xml:space="preserve">    But lambda must complete execution in 5 minutes</w:t>
      </w:r>
    </w:p>
    <w:p w14:paraId="71B76E75" w14:textId="77777777" w:rsidR="00B4102F" w:rsidRDefault="00B4102F" w:rsidP="004E4D40">
      <w:pPr>
        <w:ind w:left="720"/>
        <w:jc w:val="both"/>
      </w:pPr>
      <w:r>
        <w:t xml:space="preserve">      Def handler </w:t>
      </w:r>
      <w:proofErr w:type="gramStart"/>
      <w:r>
        <w:t>name(</w:t>
      </w:r>
      <w:proofErr w:type="gramEnd"/>
      <w:r>
        <w:t>even, context);</w:t>
      </w:r>
    </w:p>
    <w:p w14:paraId="25157737" w14:textId="77777777" w:rsidR="00B4102F" w:rsidRDefault="00B4102F" w:rsidP="00B4102F">
      <w:pPr>
        <w:ind w:left="720"/>
        <w:jc w:val="both"/>
      </w:pPr>
      <w:r>
        <w:tab/>
        <w:t>Msg= ‘hello’    return some value</w:t>
      </w:r>
    </w:p>
    <w:p w14:paraId="438B446F" w14:textId="77777777" w:rsidR="00B4102F" w:rsidRDefault="00B4102F" w:rsidP="00B4102F">
      <w:pPr>
        <w:jc w:val="both"/>
      </w:pPr>
      <w:r>
        <w:t>1</w:t>
      </w:r>
      <w:r w:rsidR="00624D8C">
        <w:t>4</w:t>
      </w:r>
      <w:r>
        <w:t>. How do you copy or move s3 files of specific pattern</w:t>
      </w:r>
      <w:r>
        <w:tab/>
        <w:t>?</w:t>
      </w:r>
    </w:p>
    <w:p w14:paraId="50CD2CCA" w14:textId="77777777" w:rsidR="00B4102F" w:rsidRDefault="00B4102F" w:rsidP="00B4102F">
      <w:pPr>
        <w:jc w:val="both"/>
      </w:pPr>
      <w:r>
        <w:tab/>
        <w:t xml:space="preserve">AWS s3 cp/mv s3:// </w:t>
      </w:r>
      <w:proofErr w:type="spellStart"/>
      <w:r>
        <w:t>src</w:t>
      </w:r>
      <w:proofErr w:type="spellEnd"/>
      <w:r>
        <w:t xml:space="preserve"> loc s3:// </w:t>
      </w:r>
      <w:proofErr w:type="spellStart"/>
      <w:r>
        <w:t>trgt</w:t>
      </w:r>
      <w:proofErr w:type="spellEnd"/>
      <w:r>
        <w:t xml:space="preserve"> loc    --recursive --exclude “*” – include “*.log”</w:t>
      </w:r>
    </w:p>
    <w:p w14:paraId="6A3C32BF" w14:textId="77777777" w:rsidR="00B4102F" w:rsidRPr="00B4102F" w:rsidRDefault="00B4102F" w:rsidP="00B4102F">
      <w:pPr>
        <w:shd w:val="clear" w:color="auto" w:fill="FFFFFF"/>
        <w:spacing w:before="100" w:beforeAutospacing="1" w:after="100" w:afterAutospacing="1" w:line="240" w:lineRule="auto"/>
        <w:rPr>
          <w:rFonts w:ascii="Arial" w:eastAsia="Times New Roman" w:hAnsi="Arial" w:cs="Arial"/>
          <w:color w:val="222222"/>
          <w:sz w:val="20"/>
          <w:szCs w:val="20"/>
        </w:rPr>
      </w:pPr>
      <w:r>
        <w:lastRenderedPageBreak/>
        <w:t>1</w:t>
      </w:r>
      <w:r w:rsidR="00624D8C">
        <w:t>5</w:t>
      </w:r>
      <w:r>
        <w:t xml:space="preserve">. </w:t>
      </w:r>
      <w:r w:rsidRPr="00B4102F">
        <w:rPr>
          <w:rFonts w:ascii="Arial" w:eastAsia="Times New Roman" w:hAnsi="Arial" w:cs="Arial"/>
          <w:color w:val="222222"/>
          <w:sz w:val="20"/>
          <w:szCs w:val="20"/>
        </w:rPr>
        <w:t>What is IAM and What are differences between users, groups and roles?</w:t>
      </w:r>
    </w:p>
    <w:p w14:paraId="2273C2C6" w14:textId="77777777" w:rsidR="00B4102F" w:rsidRDefault="00B4102F" w:rsidP="00B4102F">
      <w:pPr>
        <w:jc w:val="both"/>
      </w:pPr>
      <w:r>
        <w:tab/>
        <w:t xml:space="preserve">IAM allows you to manage users and their level of access to </w:t>
      </w:r>
      <w:proofErr w:type="spellStart"/>
      <w:r>
        <w:t>aws</w:t>
      </w:r>
      <w:proofErr w:type="spellEnd"/>
      <w:r>
        <w:t xml:space="preserve"> console. IAM is global.   Users/groups/ roles are available globally.</w:t>
      </w:r>
    </w:p>
    <w:p w14:paraId="4E03E34C" w14:textId="77777777" w:rsidR="00B4102F" w:rsidRDefault="00B4102F" w:rsidP="00B4102F">
      <w:pPr>
        <w:jc w:val="both"/>
      </w:pPr>
      <w:r>
        <w:tab/>
        <w:t>Users - End user</w:t>
      </w:r>
    </w:p>
    <w:p w14:paraId="0633AB63" w14:textId="77777777" w:rsidR="00B4102F" w:rsidRDefault="00B4102F" w:rsidP="00B4102F">
      <w:pPr>
        <w:jc w:val="both"/>
      </w:pPr>
      <w:r>
        <w:tab/>
        <w:t>Groups – Collection of users under one set of permissions.</w:t>
      </w:r>
    </w:p>
    <w:p w14:paraId="0742A11A" w14:textId="77777777" w:rsidR="00B4102F" w:rsidRDefault="00B4102F" w:rsidP="00B4102F">
      <w:pPr>
        <w:jc w:val="both"/>
      </w:pPr>
      <w:r>
        <w:tab/>
        <w:t xml:space="preserve">Roles – You can create roles and can assign them to </w:t>
      </w:r>
      <w:proofErr w:type="spellStart"/>
      <w:r>
        <w:t>aws</w:t>
      </w:r>
      <w:proofErr w:type="spellEnd"/>
      <w:r>
        <w:t xml:space="preserve"> resources</w:t>
      </w:r>
    </w:p>
    <w:p w14:paraId="222B1566" w14:textId="77777777" w:rsidR="00B4102F" w:rsidRDefault="00B4102F" w:rsidP="00B4102F">
      <w:pPr>
        <w:ind w:left="720"/>
        <w:jc w:val="both"/>
      </w:pPr>
      <w:r>
        <w:t xml:space="preserve">** for an ec2 </w:t>
      </w:r>
      <w:proofErr w:type="gramStart"/>
      <w:r>
        <w:t>instance ,</w:t>
      </w:r>
      <w:proofErr w:type="gramEnd"/>
      <w:r>
        <w:t xml:space="preserve"> we assign a role to access s3 and then it doesn’t require any password or secret access key</w:t>
      </w:r>
    </w:p>
    <w:p w14:paraId="69E0B14F" w14:textId="77777777" w:rsidR="00B4102F" w:rsidRDefault="00B4102F" w:rsidP="00B4102F">
      <w:pPr>
        <w:jc w:val="both"/>
      </w:pPr>
      <w:r>
        <w:t>1</w:t>
      </w:r>
      <w:r w:rsidR="00624D8C">
        <w:t>6</w:t>
      </w:r>
      <w:r>
        <w:t>. Security Groups.</w:t>
      </w:r>
    </w:p>
    <w:p w14:paraId="6BFF19EF" w14:textId="77777777" w:rsidR="00B4102F" w:rsidRDefault="00B4102F" w:rsidP="00B4102F">
      <w:pPr>
        <w:jc w:val="both"/>
      </w:pPr>
      <w:r>
        <w:tab/>
        <w:t>Security groups are just like firewall.</w:t>
      </w:r>
    </w:p>
    <w:p w14:paraId="3492D7CB" w14:textId="77777777" w:rsidR="00777AA2" w:rsidRDefault="00B4102F" w:rsidP="00777AA2">
      <w:pPr>
        <w:ind w:left="720"/>
        <w:jc w:val="both"/>
      </w:pPr>
      <w:r>
        <w:t xml:space="preserve">We can add rules to each </w:t>
      </w:r>
      <w:r w:rsidR="00777AA2">
        <w:t>security group that will allow traffic to or from the instance that is inbound and outbound traffic. And security groups allow outbound traffic by default.</w:t>
      </w:r>
    </w:p>
    <w:p w14:paraId="006D44DE" w14:textId="77777777" w:rsidR="00777AA2" w:rsidRDefault="00777AA2" w:rsidP="00777AA2">
      <w:pPr>
        <w:jc w:val="both"/>
      </w:pPr>
      <w:r>
        <w:t>1</w:t>
      </w:r>
      <w:r w:rsidR="00624D8C">
        <w:t>7</w:t>
      </w:r>
      <w:r>
        <w:t>. Do you know about AWS SQS?</w:t>
      </w:r>
    </w:p>
    <w:p w14:paraId="7AF79C03" w14:textId="77777777" w:rsidR="00777AA2" w:rsidRDefault="00777AA2" w:rsidP="00777AA2">
      <w:pPr>
        <w:jc w:val="both"/>
      </w:pPr>
      <w:r>
        <w:tab/>
        <w:t>It’s a simple Queue Service where you can send, store and receive messages.</w:t>
      </w:r>
    </w:p>
    <w:p w14:paraId="0829151B" w14:textId="77777777" w:rsidR="00777AA2" w:rsidRDefault="00777AA2" w:rsidP="00777AA2">
      <w:pPr>
        <w:jc w:val="both"/>
      </w:pPr>
      <w:r>
        <w:tab/>
        <w:t>There are 2 types of message queues</w:t>
      </w:r>
    </w:p>
    <w:p w14:paraId="2B1B6F1F" w14:textId="77777777" w:rsidR="00777AA2" w:rsidRDefault="00777AA2" w:rsidP="00777AA2">
      <w:pPr>
        <w:pStyle w:val="ListParagraph"/>
        <w:numPr>
          <w:ilvl w:val="0"/>
          <w:numId w:val="3"/>
        </w:numPr>
        <w:jc w:val="both"/>
      </w:pPr>
      <w:r>
        <w:t xml:space="preserve">Standard message which ensures </w:t>
      </w:r>
      <w:proofErr w:type="spellStart"/>
      <w:r>
        <w:t>atleast</w:t>
      </w:r>
      <w:proofErr w:type="spellEnd"/>
      <w:r>
        <w:t xml:space="preserve"> </w:t>
      </w:r>
      <w:r w:rsidR="003D3D3D">
        <w:t>one-time</w:t>
      </w:r>
      <w:r>
        <w:t xml:space="preserve"> delivery and order of message is not guaranteed</w:t>
      </w:r>
    </w:p>
    <w:p w14:paraId="5682C895" w14:textId="77777777" w:rsidR="00777AA2" w:rsidRDefault="00777AA2" w:rsidP="00777AA2">
      <w:pPr>
        <w:pStyle w:val="ListParagraph"/>
        <w:numPr>
          <w:ilvl w:val="0"/>
          <w:numId w:val="3"/>
        </w:numPr>
        <w:jc w:val="both"/>
      </w:pPr>
      <w:r>
        <w:t xml:space="preserve">FIFO Queue which process </w:t>
      </w:r>
      <w:proofErr w:type="spellStart"/>
      <w:r>
        <w:t>atlease</w:t>
      </w:r>
      <w:proofErr w:type="spellEnd"/>
      <w:r>
        <w:t xml:space="preserve"> once and make sure the messages are delivered in the order they are sent.</w:t>
      </w:r>
    </w:p>
    <w:p w14:paraId="7255F18A" w14:textId="77777777" w:rsidR="00777AA2" w:rsidRDefault="00777AA2" w:rsidP="00777AA2">
      <w:pPr>
        <w:jc w:val="both"/>
      </w:pPr>
      <w:r>
        <w:t>1</w:t>
      </w:r>
      <w:r w:rsidR="00624D8C">
        <w:t>8</w:t>
      </w:r>
      <w:r>
        <w:t>. Union vs Union All vs Join?</w:t>
      </w:r>
    </w:p>
    <w:p w14:paraId="66202D2C" w14:textId="77777777" w:rsidR="00777AA2" w:rsidRDefault="00777AA2" w:rsidP="00777AA2">
      <w:pPr>
        <w:ind w:left="720"/>
        <w:jc w:val="both"/>
      </w:pPr>
      <w:r>
        <w:t>Union operator is used to combined result set of 2 or more select statements. It removes duplicates. Each select statement within the union must have the same no. of fields with similar data type.</w:t>
      </w:r>
    </w:p>
    <w:p w14:paraId="7B71DC81" w14:textId="77777777" w:rsidR="00777AA2" w:rsidRDefault="00777AA2" w:rsidP="00777AA2">
      <w:pPr>
        <w:ind w:left="720"/>
        <w:jc w:val="both"/>
      </w:pPr>
      <w:r>
        <w:t>Union all shows duplicates also in result set.</w:t>
      </w:r>
    </w:p>
    <w:p w14:paraId="5A2533CD" w14:textId="77777777" w:rsidR="00777AA2" w:rsidRDefault="00777AA2" w:rsidP="00777AA2">
      <w:pPr>
        <w:ind w:left="720"/>
        <w:jc w:val="both"/>
      </w:pPr>
      <w:r>
        <w:t>Join clause combines data from 2</w:t>
      </w:r>
      <w:r w:rsidR="003D3D3D">
        <w:t xml:space="preserve"> or more tables based on a </w:t>
      </w:r>
      <w:proofErr w:type="spellStart"/>
      <w:r w:rsidR="003D3D3D">
        <w:t>commn</w:t>
      </w:r>
      <w:r>
        <w:t>n</w:t>
      </w:r>
      <w:proofErr w:type="spellEnd"/>
      <w:r>
        <w:t xml:space="preserve"> relational column between them</w:t>
      </w:r>
    </w:p>
    <w:p w14:paraId="604131E3" w14:textId="77777777" w:rsidR="00777AA2" w:rsidRDefault="00777AA2" w:rsidP="00777AA2">
      <w:pPr>
        <w:jc w:val="both"/>
      </w:pPr>
      <w:r>
        <w:t>1</w:t>
      </w:r>
      <w:r w:rsidR="00624D8C">
        <w:t>9</w:t>
      </w:r>
      <w:r>
        <w:t xml:space="preserve">. Different joins in </w:t>
      </w:r>
      <w:proofErr w:type="spellStart"/>
      <w:r>
        <w:t>sql</w:t>
      </w:r>
      <w:proofErr w:type="spellEnd"/>
    </w:p>
    <w:p w14:paraId="4023B951" w14:textId="77777777" w:rsidR="00777AA2" w:rsidRDefault="00777AA2" w:rsidP="00777AA2">
      <w:pPr>
        <w:jc w:val="both"/>
      </w:pPr>
      <w:r>
        <w:tab/>
        <w:t>Joins are used to combine 2 or more tables based on related columns between them</w:t>
      </w:r>
    </w:p>
    <w:p w14:paraId="358928D3" w14:textId="77777777" w:rsidR="00777AA2" w:rsidRDefault="003D3D3D" w:rsidP="003D3D3D">
      <w:pPr>
        <w:ind w:left="720"/>
        <w:jc w:val="both"/>
      </w:pPr>
      <w:r>
        <w:t>Inner join or join</w:t>
      </w:r>
      <w:r w:rsidR="00777AA2">
        <w:t>: This is the default join which shows</w:t>
      </w:r>
      <w:r>
        <w:t xml:space="preserve"> the records that there have </w:t>
      </w:r>
      <w:proofErr w:type="spellStart"/>
      <w:r>
        <w:t>atleast</w:t>
      </w:r>
      <w:proofErr w:type="spellEnd"/>
      <w:r>
        <w:t xml:space="preserve"> one matching values in both tables.</w:t>
      </w:r>
    </w:p>
    <w:p w14:paraId="69EFFCAB" w14:textId="77777777" w:rsidR="003D3D3D" w:rsidRDefault="003D3D3D" w:rsidP="003D3D3D">
      <w:pPr>
        <w:ind w:left="720"/>
        <w:jc w:val="both"/>
      </w:pPr>
      <w:r>
        <w:t xml:space="preserve">Left </w:t>
      </w:r>
      <w:r w:rsidR="00927561">
        <w:t>Join:</w:t>
      </w:r>
      <w:r>
        <w:t xml:space="preserve"> Retu</w:t>
      </w:r>
      <w:r w:rsidR="00927561">
        <w:t>r</w:t>
      </w:r>
      <w:r>
        <w:t>ns rows from the left table and the matched rows from the right table</w:t>
      </w:r>
      <w:r w:rsidR="00927561">
        <w:t>. The results contain the rows from left table even if the there is no matching value in right table and returns null in the columns that doesn’t have a matching value</w:t>
      </w:r>
    </w:p>
    <w:p w14:paraId="36BD1A0B" w14:textId="77777777" w:rsidR="00927561" w:rsidRDefault="00927561" w:rsidP="003D3D3D">
      <w:pPr>
        <w:ind w:left="720"/>
        <w:jc w:val="both"/>
      </w:pPr>
      <w:r>
        <w:lastRenderedPageBreak/>
        <w:t>Right join: Returns rows from right table and the matched rows from the left table. The results contain the rows from the right table even if there is no matching value in the left table and returns null in the columns that doesn’t have a matching value</w:t>
      </w:r>
    </w:p>
    <w:p w14:paraId="0F9CDD62" w14:textId="77777777" w:rsidR="00927561" w:rsidRDefault="00927561" w:rsidP="003D3D3D">
      <w:pPr>
        <w:ind w:left="720"/>
        <w:jc w:val="both"/>
      </w:pPr>
      <w:r>
        <w:t>Full outer join: Returns all rows for which there is a matching in either tables. A full join combines the effect of applying both left and right joins. The result will be equivalent to performing the union of left and right outer queries</w:t>
      </w:r>
    </w:p>
    <w:p w14:paraId="0FE5B3B9" w14:textId="77777777" w:rsidR="00927561" w:rsidRDefault="00927561" w:rsidP="003D3D3D">
      <w:pPr>
        <w:ind w:left="720"/>
        <w:jc w:val="both"/>
      </w:pPr>
      <w:r>
        <w:t xml:space="preserve">Cross Join: It </w:t>
      </w:r>
      <w:proofErr w:type="spellStart"/>
      <w:r>
        <w:t>doesnot</w:t>
      </w:r>
      <w:proofErr w:type="spellEnd"/>
      <w:r>
        <w:t xml:space="preserve"> have a where clause and returns the cartesian product of tables involved in the join. Cartesian product result set is the number of rows in the first table multiplied by the number of rows in second table. Cross join combined with a where clause functions like inner join.</w:t>
      </w:r>
    </w:p>
    <w:p w14:paraId="7A2C7FBE" w14:textId="77777777" w:rsidR="00927561" w:rsidRDefault="00624D8C" w:rsidP="00927561">
      <w:pPr>
        <w:jc w:val="both"/>
      </w:pPr>
      <w:r>
        <w:t>20</w:t>
      </w:r>
      <w:r w:rsidR="00927561">
        <w:t>. How do you find the duplicated in a Table?</w:t>
      </w:r>
    </w:p>
    <w:p w14:paraId="182D9D6D" w14:textId="77777777" w:rsidR="00927561" w:rsidRDefault="00927561" w:rsidP="00927561">
      <w:pPr>
        <w:jc w:val="both"/>
      </w:pPr>
      <w:r>
        <w:tab/>
        <w:t xml:space="preserve">Select Column(s), </w:t>
      </w:r>
      <w:proofErr w:type="gramStart"/>
      <w:r>
        <w:t>Count(</w:t>
      </w:r>
      <w:proofErr w:type="gramEnd"/>
      <w:r>
        <w:t>*) from table</w:t>
      </w:r>
    </w:p>
    <w:p w14:paraId="28FD2CC0" w14:textId="77777777" w:rsidR="00573950" w:rsidRDefault="00573950" w:rsidP="00573950">
      <w:pPr>
        <w:ind w:firstLine="720"/>
        <w:jc w:val="both"/>
      </w:pPr>
      <w:r>
        <w:t xml:space="preserve">Group by columns having </w:t>
      </w:r>
      <w:proofErr w:type="gramStart"/>
      <w:r>
        <w:t>count(</w:t>
      </w:r>
      <w:proofErr w:type="gramEnd"/>
      <w:r>
        <w:t xml:space="preserve">*)&gt;1 </w:t>
      </w:r>
    </w:p>
    <w:p w14:paraId="13AA868A" w14:textId="77777777" w:rsidR="00573950" w:rsidRDefault="00573950" w:rsidP="00573950">
      <w:pPr>
        <w:ind w:firstLine="720"/>
        <w:jc w:val="both"/>
      </w:pPr>
      <w:r>
        <w:t xml:space="preserve">These can be deleted </w:t>
      </w:r>
      <w:proofErr w:type="spellStart"/>
      <w:r>
        <w:t>uusing</w:t>
      </w:r>
      <w:proofErr w:type="spellEnd"/>
      <w:r>
        <w:t xml:space="preserve"> </w:t>
      </w:r>
      <w:proofErr w:type="spellStart"/>
      <w:r>
        <w:t>cte</w:t>
      </w:r>
      <w:proofErr w:type="spellEnd"/>
      <w:r>
        <w:t xml:space="preserve"> and row number feature</w:t>
      </w:r>
    </w:p>
    <w:p w14:paraId="0FF805DF" w14:textId="77777777" w:rsidR="00AE7EBA" w:rsidRDefault="00AE7EBA" w:rsidP="00AE7EBA">
      <w:pPr>
        <w:jc w:val="both"/>
      </w:pPr>
    </w:p>
    <w:p w14:paraId="3905F628" w14:textId="77777777" w:rsidR="00AE7EBA" w:rsidRDefault="00AE7EBA" w:rsidP="00AE7EBA">
      <w:pPr>
        <w:jc w:val="both"/>
      </w:pPr>
      <w:r>
        <w:t xml:space="preserve">21. Rank Vs </w:t>
      </w:r>
      <w:proofErr w:type="spellStart"/>
      <w:r>
        <w:t>Dense_Rank</w:t>
      </w:r>
      <w:proofErr w:type="spellEnd"/>
      <w:r>
        <w:t xml:space="preserve"> Vs </w:t>
      </w:r>
      <w:proofErr w:type="spellStart"/>
      <w:r>
        <w:t>Row_number</w:t>
      </w:r>
      <w:proofErr w:type="spellEnd"/>
    </w:p>
    <w:p w14:paraId="34C13493" w14:textId="77777777" w:rsidR="00CF37B7" w:rsidRPr="00CF37B7" w:rsidRDefault="00CF37B7" w:rsidP="00CF37B7">
      <w:pPr>
        <w:jc w:val="both"/>
        <w:rPr>
          <w:b/>
          <w:bCs/>
        </w:rPr>
      </w:pPr>
      <w:r w:rsidRPr="00CF37B7">
        <w:rPr>
          <w:b/>
          <w:bCs/>
        </w:rPr>
        <w:t xml:space="preserve">ROW_NUMBER: </w:t>
      </w:r>
      <w:r w:rsidRPr="00CF37B7">
        <w:t>Returns the sequence and unique number for each group based on the fields applied in PARTITION BY clause. If PARTITION BY is not specified, the function treats all rows of the query result set as a single group.</w:t>
      </w:r>
    </w:p>
    <w:p w14:paraId="730AAF49" w14:textId="77777777" w:rsidR="008F63C7" w:rsidRDefault="00CF37B7" w:rsidP="00777AA2">
      <w:pPr>
        <w:jc w:val="both"/>
      </w:pPr>
      <w:r w:rsidRPr="00CF37B7">
        <w:rPr>
          <w:b/>
          <w:bCs/>
        </w:rPr>
        <w:t xml:space="preserve">RANK: </w:t>
      </w:r>
      <w:r w:rsidR="00ED17CA" w:rsidRPr="00ED17CA">
        <w:t>This function will assign a unique value to each distinct Row, but it leaves a group between the groups.</w:t>
      </w:r>
    </w:p>
    <w:p w14:paraId="7BF37316" w14:textId="77777777" w:rsidR="008F63C7" w:rsidRDefault="008F63C7" w:rsidP="00777AA2">
      <w:pPr>
        <w:jc w:val="both"/>
      </w:pPr>
      <w:r w:rsidRPr="008F63C7">
        <w:t xml:space="preserve">Gap represents number of occurrence example - </w:t>
      </w:r>
      <w:proofErr w:type="spellStart"/>
      <w:r w:rsidRPr="008F63C7">
        <w:t>EmpName</w:t>
      </w:r>
      <w:proofErr w:type="spellEnd"/>
      <w:r w:rsidRPr="008F63C7">
        <w:t>="</w:t>
      </w:r>
      <w:proofErr w:type="spellStart"/>
      <w:r w:rsidRPr="008F63C7">
        <w:t>atul</w:t>
      </w:r>
      <w:proofErr w:type="spellEnd"/>
      <w:r w:rsidRPr="008F63C7">
        <w:t>" is repeated 3 times and has rank "1", the next rank will be 1+3=4 and same with the next value.</w:t>
      </w:r>
    </w:p>
    <w:p w14:paraId="4592FEAA" w14:textId="77777777" w:rsidR="008F63C7" w:rsidRPr="008F63C7" w:rsidRDefault="00CF37B7" w:rsidP="008F63C7">
      <w:pPr>
        <w:rPr>
          <w:rFonts w:ascii="Times New Roman" w:eastAsia="Times New Roman" w:hAnsi="Times New Roman" w:cs="Times New Roman"/>
          <w:sz w:val="24"/>
          <w:szCs w:val="24"/>
        </w:rPr>
      </w:pPr>
      <w:r w:rsidRPr="00CF37B7">
        <w:rPr>
          <w:b/>
          <w:bCs/>
        </w:rPr>
        <w:t>DENSE_RANK:</w:t>
      </w:r>
      <w:r w:rsidR="008F63C7">
        <w:rPr>
          <w:b/>
          <w:bCs/>
        </w:rPr>
        <w:t xml:space="preserve">  </w:t>
      </w:r>
      <w:proofErr w:type="spellStart"/>
      <w:r w:rsidR="008F63C7" w:rsidRPr="008F63C7">
        <w:t>Dense_</w:t>
      </w:r>
      <w:proofErr w:type="gramStart"/>
      <w:r w:rsidR="008F63C7" w:rsidRPr="008F63C7">
        <w:t>Rank</w:t>
      </w:r>
      <w:proofErr w:type="spellEnd"/>
      <w:r w:rsidR="008F63C7" w:rsidRPr="008F63C7">
        <w:t>(</w:t>
      </w:r>
      <w:proofErr w:type="gramEnd"/>
      <w:r w:rsidR="008F63C7" w:rsidRPr="008F63C7">
        <w:t>) Function is similar to Rank with only difference, this will not leave gaps between groups.</w:t>
      </w:r>
    </w:p>
    <w:p w14:paraId="33409A59" w14:textId="77777777" w:rsidR="00777AA2" w:rsidRDefault="00C97038" w:rsidP="00777AA2">
      <w:pPr>
        <w:jc w:val="both"/>
      </w:pPr>
      <w:r>
        <w:rPr>
          <w:noProof/>
        </w:rPr>
        <w:drawing>
          <wp:inline distT="0" distB="0" distL="0" distR="0" wp14:anchorId="39BFBF30" wp14:editId="0C166FA1">
            <wp:extent cx="5140960" cy="228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9343" cy="2311961"/>
                    </a:xfrm>
                    <a:prstGeom prst="rect">
                      <a:avLst/>
                    </a:prstGeom>
                    <a:noFill/>
                    <a:ln>
                      <a:noFill/>
                    </a:ln>
                  </pic:spPr>
                </pic:pic>
              </a:graphicData>
            </a:graphic>
          </wp:inline>
        </w:drawing>
      </w:r>
    </w:p>
    <w:p w14:paraId="506E12F6" w14:textId="77777777" w:rsidR="00E460A3" w:rsidRDefault="00E460A3" w:rsidP="00777AA2">
      <w:pPr>
        <w:jc w:val="both"/>
      </w:pPr>
    </w:p>
    <w:p w14:paraId="29DA3DE9" w14:textId="77777777" w:rsidR="00C97038" w:rsidRDefault="0035425A" w:rsidP="00777AA2">
      <w:pPr>
        <w:jc w:val="both"/>
      </w:pPr>
      <w:r>
        <w:t>22. Masking the column:</w:t>
      </w:r>
    </w:p>
    <w:p w14:paraId="3485E59E" w14:textId="77777777" w:rsidR="00885ECE" w:rsidRPr="00885ECE" w:rsidRDefault="00890FBF" w:rsidP="00885ECE">
      <w:pPr>
        <w:spacing w:after="0" w:line="240" w:lineRule="auto"/>
        <w:rPr>
          <w:rFonts w:ascii="Times New Roman" w:eastAsia="Times New Roman" w:hAnsi="Times New Roman" w:cs="Times New Roman"/>
          <w:sz w:val="24"/>
          <w:szCs w:val="24"/>
        </w:rPr>
      </w:pPr>
      <w:hyperlink r:id="rId6" w:history="1">
        <w:r w:rsidR="00885ECE" w:rsidRPr="00885ECE">
          <w:rPr>
            <w:rFonts w:ascii="Times New Roman" w:eastAsia="Times New Roman" w:hAnsi="Times New Roman" w:cs="Times New Roman"/>
            <w:color w:val="0000FF"/>
            <w:sz w:val="24"/>
            <w:szCs w:val="24"/>
            <w:u w:val="single"/>
          </w:rPr>
          <w:t>https://tunetotech.com/Post.aspx?post=9</w:t>
        </w:r>
      </w:hyperlink>
    </w:p>
    <w:p w14:paraId="0FC6AD4D" w14:textId="77777777" w:rsidR="0035425A" w:rsidRDefault="0035425A" w:rsidP="00777AA2">
      <w:pPr>
        <w:jc w:val="both"/>
      </w:pPr>
    </w:p>
    <w:p w14:paraId="53F320B6" w14:textId="77777777" w:rsidR="00885ECE" w:rsidRDefault="00885ECE" w:rsidP="00777AA2">
      <w:pPr>
        <w:jc w:val="both"/>
      </w:pPr>
    </w:p>
    <w:p w14:paraId="313AD9BC" w14:textId="77777777" w:rsidR="00C97038" w:rsidRDefault="00C97038" w:rsidP="00777AA2">
      <w:pPr>
        <w:jc w:val="both"/>
      </w:pPr>
    </w:p>
    <w:sectPr w:rsidR="00C97038" w:rsidSect="00E048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3163D"/>
    <w:multiLevelType w:val="multilevel"/>
    <w:tmpl w:val="B9DA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E7EB1"/>
    <w:multiLevelType w:val="hybridMultilevel"/>
    <w:tmpl w:val="72964850"/>
    <w:lvl w:ilvl="0" w:tplc="F1B4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321EB1"/>
    <w:multiLevelType w:val="hybridMultilevel"/>
    <w:tmpl w:val="20420E4A"/>
    <w:lvl w:ilvl="0" w:tplc="DBC0E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7AC"/>
    <w:rsid w:val="00035D9D"/>
    <w:rsid w:val="000576C4"/>
    <w:rsid w:val="000E2431"/>
    <w:rsid w:val="00112470"/>
    <w:rsid w:val="001C6DB2"/>
    <w:rsid w:val="001D4089"/>
    <w:rsid w:val="0020599E"/>
    <w:rsid w:val="0035425A"/>
    <w:rsid w:val="003B4BFD"/>
    <w:rsid w:val="003D3D3D"/>
    <w:rsid w:val="003E6438"/>
    <w:rsid w:val="004303CA"/>
    <w:rsid w:val="004E17AC"/>
    <w:rsid w:val="004E4D40"/>
    <w:rsid w:val="004F457D"/>
    <w:rsid w:val="00573950"/>
    <w:rsid w:val="00624D8C"/>
    <w:rsid w:val="0070106E"/>
    <w:rsid w:val="00777AA2"/>
    <w:rsid w:val="00885ECE"/>
    <w:rsid w:val="00890FBF"/>
    <w:rsid w:val="008A10E1"/>
    <w:rsid w:val="008F63C7"/>
    <w:rsid w:val="00927561"/>
    <w:rsid w:val="00A025C0"/>
    <w:rsid w:val="00A53A42"/>
    <w:rsid w:val="00AB3020"/>
    <w:rsid w:val="00AE7EBA"/>
    <w:rsid w:val="00B32A84"/>
    <w:rsid w:val="00B4102F"/>
    <w:rsid w:val="00C57A18"/>
    <w:rsid w:val="00C97038"/>
    <w:rsid w:val="00CF37B7"/>
    <w:rsid w:val="00E460A3"/>
    <w:rsid w:val="00EB7E49"/>
    <w:rsid w:val="00ED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FFA7"/>
  <w15:chartTrackingRefBased/>
  <w15:docId w15:val="{3416DAA4-4431-4962-B14C-874BB1AB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E49"/>
    <w:pPr>
      <w:ind w:left="720"/>
      <w:contextualSpacing/>
    </w:pPr>
  </w:style>
  <w:style w:type="character" w:styleId="Hyperlink">
    <w:name w:val="Hyperlink"/>
    <w:basedOn w:val="DefaultParagraphFont"/>
    <w:uiPriority w:val="99"/>
    <w:semiHidden/>
    <w:unhideWhenUsed/>
    <w:rsid w:val="00885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07157">
      <w:bodyDiv w:val="1"/>
      <w:marLeft w:val="0"/>
      <w:marRight w:val="0"/>
      <w:marTop w:val="0"/>
      <w:marBottom w:val="0"/>
      <w:divBdr>
        <w:top w:val="none" w:sz="0" w:space="0" w:color="auto"/>
        <w:left w:val="none" w:sz="0" w:space="0" w:color="auto"/>
        <w:bottom w:val="none" w:sz="0" w:space="0" w:color="auto"/>
        <w:right w:val="none" w:sz="0" w:space="0" w:color="auto"/>
      </w:divBdr>
    </w:div>
    <w:div w:id="214584445">
      <w:bodyDiv w:val="1"/>
      <w:marLeft w:val="0"/>
      <w:marRight w:val="0"/>
      <w:marTop w:val="0"/>
      <w:marBottom w:val="0"/>
      <w:divBdr>
        <w:top w:val="none" w:sz="0" w:space="0" w:color="auto"/>
        <w:left w:val="none" w:sz="0" w:space="0" w:color="auto"/>
        <w:bottom w:val="none" w:sz="0" w:space="0" w:color="auto"/>
        <w:right w:val="none" w:sz="0" w:space="0" w:color="auto"/>
      </w:divBdr>
    </w:div>
    <w:div w:id="598484431">
      <w:bodyDiv w:val="1"/>
      <w:marLeft w:val="0"/>
      <w:marRight w:val="0"/>
      <w:marTop w:val="0"/>
      <w:marBottom w:val="0"/>
      <w:divBdr>
        <w:top w:val="none" w:sz="0" w:space="0" w:color="auto"/>
        <w:left w:val="none" w:sz="0" w:space="0" w:color="auto"/>
        <w:bottom w:val="none" w:sz="0" w:space="0" w:color="auto"/>
        <w:right w:val="none" w:sz="0" w:space="0" w:color="auto"/>
      </w:divBdr>
    </w:div>
    <w:div w:id="651981446">
      <w:bodyDiv w:val="1"/>
      <w:marLeft w:val="0"/>
      <w:marRight w:val="0"/>
      <w:marTop w:val="0"/>
      <w:marBottom w:val="0"/>
      <w:divBdr>
        <w:top w:val="none" w:sz="0" w:space="0" w:color="auto"/>
        <w:left w:val="none" w:sz="0" w:space="0" w:color="auto"/>
        <w:bottom w:val="none" w:sz="0" w:space="0" w:color="auto"/>
        <w:right w:val="none" w:sz="0" w:space="0" w:color="auto"/>
      </w:divBdr>
    </w:div>
    <w:div w:id="711153168">
      <w:bodyDiv w:val="1"/>
      <w:marLeft w:val="0"/>
      <w:marRight w:val="0"/>
      <w:marTop w:val="0"/>
      <w:marBottom w:val="0"/>
      <w:divBdr>
        <w:top w:val="none" w:sz="0" w:space="0" w:color="auto"/>
        <w:left w:val="none" w:sz="0" w:space="0" w:color="auto"/>
        <w:bottom w:val="none" w:sz="0" w:space="0" w:color="auto"/>
        <w:right w:val="none" w:sz="0" w:space="0" w:color="auto"/>
      </w:divBdr>
    </w:div>
    <w:div w:id="775757482">
      <w:bodyDiv w:val="1"/>
      <w:marLeft w:val="0"/>
      <w:marRight w:val="0"/>
      <w:marTop w:val="0"/>
      <w:marBottom w:val="0"/>
      <w:divBdr>
        <w:top w:val="none" w:sz="0" w:space="0" w:color="auto"/>
        <w:left w:val="none" w:sz="0" w:space="0" w:color="auto"/>
        <w:bottom w:val="none" w:sz="0" w:space="0" w:color="auto"/>
        <w:right w:val="none" w:sz="0" w:space="0" w:color="auto"/>
      </w:divBdr>
    </w:div>
    <w:div w:id="799540144">
      <w:bodyDiv w:val="1"/>
      <w:marLeft w:val="0"/>
      <w:marRight w:val="0"/>
      <w:marTop w:val="0"/>
      <w:marBottom w:val="0"/>
      <w:divBdr>
        <w:top w:val="none" w:sz="0" w:space="0" w:color="auto"/>
        <w:left w:val="none" w:sz="0" w:space="0" w:color="auto"/>
        <w:bottom w:val="none" w:sz="0" w:space="0" w:color="auto"/>
        <w:right w:val="none" w:sz="0" w:space="0" w:color="auto"/>
      </w:divBdr>
    </w:div>
    <w:div w:id="831067343">
      <w:bodyDiv w:val="1"/>
      <w:marLeft w:val="0"/>
      <w:marRight w:val="0"/>
      <w:marTop w:val="0"/>
      <w:marBottom w:val="0"/>
      <w:divBdr>
        <w:top w:val="none" w:sz="0" w:space="0" w:color="auto"/>
        <w:left w:val="none" w:sz="0" w:space="0" w:color="auto"/>
        <w:bottom w:val="none" w:sz="0" w:space="0" w:color="auto"/>
        <w:right w:val="none" w:sz="0" w:space="0" w:color="auto"/>
      </w:divBdr>
    </w:div>
    <w:div w:id="842672765">
      <w:bodyDiv w:val="1"/>
      <w:marLeft w:val="0"/>
      <w:marRight w:val="0"/>
      <w:marTop w:val="0"/>
      <w:marBottom w:val="0"/>
      <w:divBdr>
        <w:top w:val="none" w:sz="0" w:space="0" w:color="auto"/>
        <w:left w:val="none" w:sz="0" w:space="0" w:color="auto"/>
        <w:bottom w:val="none" w:sz="0" w:space="0" w:color="auto"/>
        <w:right w:val="none" w:sz="0" w:space="0" w:color="auto"/>
      </w:divBdr>
    </w:div>
    <w:div w:id="845169147">
      <w:bodyDiv w:val="1"/>
      <w:marLeft w:val="0"/>
      <w:marRight w:val="0"/>
      <w:marTop w:val="0"/>
      <w:marBottom w:val="0"/>
      <w:divBdr>
        <w:top w:val="none" w:sz="0" w:space="0" w:color="auto"/>
        <w:left w:val="none" w:sz="0" w:space="0" w:color="auto"/>
        <w:bottom w:val="none" w:sz="0" w:space="0" w:color="auto"/>
        <w:right w:val="none" w:sz="0" w:space="0" w:color="auto"/>
      </w:divBdr>
    </w:div>
    <w:div w:id="981737195">
      <w:bodyDiv w:val="1"/>
      <w:marLeft w:val="0"/>
      <w:marRight w:val="0"/>
      <w:marTop w:val="0"/>
      <w:marBottom w:val="0"/>
      <w:divBdr>
        <w:top w:val="none" w:sz="0" w:space="0" w:color="auto"/>
        <w:left w:val="none" w:sz="0" w:space="0" w:color="auto"/>
        <w:bottom w:val="none" w:sz="0" w:space="0" w:color="auto"/>
        <w:right w:val="none" w:sz="0" w:space="0" w:color="auto"/>
      </w:divBdr>
    </w:div>
    <w:div w:id="1050612771">
      <w:bodyDiv w:val="1"/>
      <w:marLeft w:val="0"/>
      <w:marRight w:val="0"/>
      <w:marTop w:val="0"/>
      <w:marBottom w:val="0"/>
      <w:divBdr>
        <w:top w:val="none" w:sz="0" w:space="0" w:color="auto"/>
        <w:left w:val="none" w:sz="0" w:space="0" w:color="auto"/>
        <w:bottom w:val="none" w:sz="0" w:space="0" w:color="auto"/>
        <w:right w:val="none" w:sz="0" w:space="0" w:color="auto"/>
      </w:divBdr>
    </w:div>
    <w:div w:id="1104501448">
      <w:bodyDiv w:val="1"/>
      <w:marLeft w:val="0"/>
      <w:marRight w:val="0"/>
      <w:marTop w:val="0"/>
      <w:marBottom w:val="0"/>
      <w:divBdr>
        <w:top w:val="none" w:sz="0" w:space="0" w:color="auto"/>
        <w:left w:val="none" w:sz="0" w:space="0" w:color="auto"/>
        <w:bottom w:val="none" w:sz="0" w:space="0" w:color="auto"/>
        <w:right w:val="none" w:sz="0" w:space="0" w:color="auto"/>
      </w:divBdr>
    </w:div>
    <w:div w:id="1337148196">
      <w:bodyDiv w:val="1"/>
      <w:marLeft w:val="0"/>
      <w:marRight w:val="0"/>
      <w:marTop w:val="0"/>
      <w:marBottom w:val="0"/>
      <w:divBdr>
        <w:top w:val="none" w:sz="0" w:space="0" w:color="auto"/>
        <w:left w:val="none" w:sz="0" w:space="0" w:color="auto"/>
        <w:bottom w:val="none" w:sz="0" w:space="0" w:color="auto"/>
        <w:right w:val="none" w:sz="0" w:space="0" w:color="auto"/>
      </w:divBdr>
    </w:div>
    <w:div w:id="1354721288">
      <w:bodyDiv w:val="1"/>
      <w:marLeft w:val="0"/>
      <w:marRight w:val="0"/>
      <w:marTop w:val="0"/>
      <w:marBottom w:val="0"/>
      <w:divBdr>
        <w:top w:val="none" w:sz="0" w:space="0" w:color="auto"/>
        <w:left w:val="none" w:sz="0" w:space="0" w:color="auto"/>
        <w:bottom w:val="none" w:sz="0" w:space="0" w:color="auto"/>
        <w:right w:val="none" w:sz="0" w:space="0" w:color="auto"/>
      </w:divBdr>
    </w:div>
    <w:div w:id="1592935200">
      <w:bodyDiv w:val="1"/>
      <w:marLeft w:val="0"/>
      <w:marRight w:val="0"/>
      <w:marTop w:val="0"/>
      <w:marBottom w:val="0"/>
      <w:divBdr>
        <w:top w:val="none" w:sz="0" w:space="0" w:color="auto"/>
        <w:left w:val="none" w:sz="0" w:space="0" w:color="auto"/>
        <w:bottom w:val="none" w:sz="0" w:space="0" w:color="auto"/>
        <w:right w:val="none" w:sz="0" w:space="0" w:color="auto"/>
      </w:divBdr>
    </w:div>
    <w:div w:id="1802914285">
      <w:bodyDiv w:val="1"/>
      <w:marLeft w:val="0"/>
      <w:marRight w:val="0"/>
      <w:marTop w:val="0"/>
      <w:marBottom w:val="0"/>
      <w:divBdr>
        <w:top w:val="none" w:sz="0" w:space="0" w:color="auto"/>
        <w:left w:val="none" w:sz="0" w:space="0" w:color="auto"/>
        <w:bottom w:val="none" w:sz="0" w:space="0" w:color="auto"/>
        <w:right w:val="none" w:sz="0" w:space="0" w:color="auto"/>
      </w:divBdr>
    </w:div>
    <w:div w:id="1851135621">
      <w:bodyDiv w:val="1"/>
      <w:marLeft w:val="0"/>
      <w:marRight w:val="0"/>
      <w:marTop w:val="0"/>
      <w:marBottom w:val="0"/>
      <w:divBdr>
        <w:top w:val="none" w:sz="0" w:space="0" w:color="auto"/>
        <w:left w:val="none" w:sz="0" w:space="0" w:color="auto"/>
        <w:bottom w:val="none" w:sz="0" w:space="0" w:color="auto"/>
        <w:right w:val="none" w:sz="0" w:space="0" w:color="auto"/>
      </w:divBdr>
    </w:div>
    <w:div w:id="1852600605">
      <w:bodyDiv w:val="1"/>
      <w:marLeft w:val="0"/>
      <w:marRight w:val="0"/>
      <w:marTop w:val="0"/>
      <w:marBottom w:val="0"/>
      <w:divBdr>
        <w:top w:val="none" w:sz="0" w:space="0" w:color="auto"/>
        <w:left w:val="none" w:sz="0" w:space="0" w:color="auto"/>
        <w:bottom w:val="none" w:sz="0" w:space="0" w:color="auto"/>
        <w:right w:val="none" w:sz="0" w:space="0" w:color="auto"/>
      </w:divBdr>
    </w:div>
    <w:div w:id="1961763355">
      <w:bodyDiv w:val="1"/>
      <w:marLeft w:val="0"/>
      <w:marRight w:val="0"/>
      <w:marTop w:val="0"/>
      <w:marBottom w:val="0"/>
      <w:divBdr>
        <w:top w:val="none" w:sz="0" w:space="0" w:color="auto"/>
        <w:left w:val="none" w:sz="0" w:space="0" w:color="auto"/>
        <w:bottom w:val="none" w:sz="0" w:space="0" w:color="auto"/>
        <w:right w:val="none" w:sz="0" w:space="0" w:color="auto"/>
      </w:divBdr>
    </w:div>
    <w:div w:id="1982808720">
      <w:bodyDiv w:val="1"/>
      <w:marLeft w:val="0"/>
      <w:marRight w:val="0"/>
      <w:marTop w:val="0"/>
      <w:marBottom w:val="0"/>
      <w:divBdr>
        <w:top w:val="none" w:sz="0" w:space="0" w:color="auto"/>
        <w:left w:val="none" w:sz="0" w:space="0" w:color="auto"/>
        <w:bottom w:val="none" w:sz="0" w:space="0" w:color="auto"/>
        <w:right w:val="none" w:sz="0" w:space="0" w:color="auto"/>
      </w:divBdr>
    </w:div>
    <w:div w:id="2046446962">
      <w:bodyDiv w:val="1"/>
      <w:marLeft w:val="0"/>
      <w:marRight w:val="0"/>
      <w:marTop w:val="0"/>
      <w:marBottom w:val="0"/>
      <w:divBdr>
        <w:top w:val="none" w:sz="0" w:space="0" w:color="auto"/>
        <w:left w:val="none" w:sz="0" w:space="0" w:color="auto"/>
        <w:bottom w:val="none" w:sz="0" w:space="0" w:color="auto"/>
        <w:right w:val="none" w:sz="0" w:space="0" w:color="auto"/>
      </w:divBdr>
    </w:div>
    <w:div w:id="20514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netotech.com/Post.aspx?post=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Yarrabothu, Sri Krishna Chaitanya (Student)</dc:creator>
  <cp:keywords/>
  <dc:description/>
  <cp:lastModifiedBy>Santosh Kumar Reddy Konni</cp:lastModifiedBy>
  <cp:revision>15</cp:revision>
  <dcterms:created xsi:type="dcterms:W3CDTF">2020-08-25T22:38:00Z</dcterms:created>
  <dcterms:modified xsi:type="dcterms:W3CDTF">2020-10-05T19:57:00Z</dcterms:modified>
</cp:coreProperties>
</file>