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5430" w14:textId="77777777" w:rsidR="0004138B" w:rsidRDefault="0004138B" w:rsidP="0074338C">
      <w:pPr>
        <w:pStyle w:val="FISBODYCOPY"/>
      </w:pPr>
      <w:bookmarkStart w:id="0" w:name="_GoBack"/>
      <w:bookmarkEnd w:id="0"/>
    </w:p>
    <w:p w14:paraId="0E0F3D95" w14:textId="77777777" w:rsidR="0004138B" w:rsidRDefault="0004138B" w:rsidP="0074338C">
      <w:pPr>
        <w:pStyle w:val="FISBODYCOPY"/>
      </w:pPr>
    </w:p>
    <w:p w14:paraId="45301896" w14:textId="77777777" w:rsidR="00E776E2" w:rsidRDefault="00E776E2" w:rsidP="0074338C">
      <w:pPr>
        <w:pStyle w:val="FISBODYCOPY"/>
      </w:pPr>
    </w:p>
    <w:p w14:paraId="06DCE1DA" w14:textId="77777777" w:rsidR="00E776E2" w:rsidRDefault="00E776E2" w:rsidP="0074338C">
      <w:pPr>
        <w:pStyle w:val="FISBODYCOPY"/>
        <w:sectPr w:rsidR="00E776E2" w:rsidSect="00E776E2">
          <w:headerReference w:type="even" r:id="rId11"/>
          <w:headerReference w:type="default" r:id="rId12"/>
          <w:footerReference w:type="even" r:id="rId13"/>
          <w:footerReference w:type="default" r:id="rId14"/>
          <w:headerReference w:type="first" r:id="rId15"/>
          <w:footerReference w:type="first" r:id="rId16"/>
          <w:type w:val="continuous"/>
          <w:pgSz w:w="12240" w:h="15840" w:code="9"/>
          <w:pgMar w:top="2070" w:right="1080" w:bottom="1800" w:left="1080" w:header="810" w:footer="200" w:gutter="0"/>
          <w:cols w:space="720"/>
          <w:titlePg/>
          <w:docGrid w:linePitch="360"/>
        </w:sectPr>
      </w:pPr>
    </w:p>
    <w:p w14:paraId="05B11668" w14:textId="459B90B8" w:rsidR="00E776E2" w:rsidRDefault="009B7190" w:rsidP="00E776E2">
      <w:pPr>
        <w:pStyle w:val="Title"/>
      </w:pPr>
      <w:r>
        <w:t>Training</w:t>
      </w:r>
      <w:r w:rsidR="00694F0B">
        <w:t xml:space="preserve"> Exercise </w:t>
      </w:r>
      <w:r w:rsidR="0084357F">
        <w:t>–</w:t>
      </w:r>
      <w:r w:rsidR="00694F0B">
        <w:t xml:space="preserve"> </w:t>
      </w:r>
      <w:r w:rsidR="00B50559">
        <w:t xml:space="preserve">          </w:t>
      </w:r>
      <w:r>
        <w:t xml:space="preserve">        </w:t>
      </w:r>
      <w:r w:rsidR="00B50559">
        <w:t xml:space="preserve">    </w:t>
      </w:r>
      <w:r w:rsidR="0084357F">
        <w:t>Managing Anxiety</w:t>
      </w:r>
    </w:p>
    <w:p w14:paraId="2F010AD9" w14:textId="77777777" w:rsidR="00B50559" w:rsidRDefault="00B50559" w:rsidP="00AA5EFD">
      <w:pPr>
        <w:rPr>
          <w:b/>
          <w:bCs/>
          <w:color w:val="006D55" w:themeColor="accent3" w:themeShade="BF"/>
          <w:sz w:val="28"/>
          <w:szCs w:val="28"/>
        </w:rPr>
      </w:pPr>
    </w:p>
    <w:p w14:paraId="55D685B0" w14:textId="49FAA10B" w:rsidR="00AA5EFD" w:rsidRPr="00AA5EFD" w:rsidRDefault="00AA5EFD" w:rsidP="00AA5EFD">
      <w:pPr>
        <w:rPr>
          <w:b/>
          <w:bCs/>
          <w:color w:val="006D55" w:themeColor="accent3" w:themeShade="BF"/>
          <w:sz w:val="28"/>
          <w:szCs w:val="28"/>
        </w:rPr>
      </w:pPr>
      <w:r w:rsidRPr="009B5A31">
        <w:rPr>
          <w:b/>
          <w:bCs/>
          <w:color w:val="006D55" w:themeColor="accent3" w:themeShade="BF"/>
          <w:sz w:val="28"/>
          <w:szCs w:val="28"/>
          <w:u w:val="single"/>
        </w:rPr>
        <w:t>Introduction</w:t>
      </w:r>
      <w:r w:rsidRPr="00AA5EFD">
        <w:rPr>
          <w:b/>
          <w:bCs/>
          <w:color w:val="006D55" w:themeColor="accent3" w:themeShade="BF"/>
          <w:sz w:val="28"/>
          <w:szCs w:val="28"/>
        </w:rPr>
        <w:t>:</w:t>
      </w:r>
      <w:r w:rsidRPr="00AA5EFD">
        <w:rPr>
          <w:b/>
          <w:color w:val="006D55" w:themeColor="accent3" w:themeShade="BF"/>
          <w:sz w:val="28"/>
          <w:szCs w:val="28"/>
        </w:rPr>
        <w:t xml:space="preserve"> Write </w:t>
      </w:r>
      <w:r>
        <w:rPr>
          <w:b/>
          <w:color w:val="006D55" w:themeColor="accent3" w:themeShade="BF"/>
          <w:sz w:val="28"/>
          <w:szCs w:val="28"/>
        </w:rPr>
        <w:t>Y</w:t>
      </w:r>
      <w:r w:rsidRPr="00AA5EFD">
        <w:rPr>
          <w:b/>
          <w:color w:val="006D55" w:themeColor="accent3" w:themeShade="BF"/>
          <w:sz w:val="28"/>
          <w:szCs w:val="28"/>
        </w:rPr>
        <w:t xml:space="preserve">our </w:t>
      </w:r>
      <w:r>
        <w:rPr>
          <w:b/>
          <w:color w:val="006D55" w:themeColor="accent3" w:themeShade="BF"/>
          <w:sz w:val="28"/>
          <w:szCs w:val="28"/>
        </w:rPr>
        <w:t>O</w:t>
      </w:r>
      <w:r w:rsidRPr="00AA5EFD">
        <w:rPr>
          <w:b/>
          <w:color w:val="006D55" w:themeColor="accent3" w:themeShade="BF"/>
          <w:sz w:val="28"/>
          <w:szCs w:val="28"/>
        </w:rPr>
        <w:t xml:space="preserve">wn </w:t>
      </w:r>
      <w:r>
        <w:rPr>
          <w:b/>
          <w:color w:val="006D55" w:themeColor="accent3" w:themeShade="BF"/>
          <w:sz w:val="28"/>
          <w:szCs w:val="28"/>
        </w:rPr>
        <w:t>I</w:t>
      </w:r>
      <w:r w:rsidRPr="00AA5EFD">
        <w:rPr>
          <w:b/>
          <w:color w:val="006D55" w:themeColor="accent3" w:themeShade="BF"/>
          <w:sz w:val="28"/>
          <w:szCs w:val="28"/>
        </w:rPr>
        <w:t>ntroduction</w:t>
      </w:r>
    </w:p>
    <w:p w14:paraId="0FA28835" w14:textId="77777777" w:rsidR="009B5A31" w:rsidRDefault="009B5A31" w:rsidP="00AA5EFD">
      <w:pPr>
        <w:spacing w:after="0" w:line="240" w:lineRule="auto"/>
      </w:pPr>
    </w:p>
    <w:p w14:paraId="0B8A4DC0" w14:textId="77777777" w:rsidR="009B5A31" w:rsidRPr="006214FF" w:rsidRDefault="009B5A31" w:rsidP="009B5A31">
      <w:pPr>
        <w:rPr>
          <w:b/>
          <w:color w:val="006D55" w:themeColor="accent3" w:themeShade="BF"/>
          <w:sz w:val="28"/>
          <w:szCs w:val="28"/>
        </w:rPr>
      </w:pPr>
      <w:r w:rsidRPr="006214FF">
        <w:rPr>
          <w:b/>
          <w:color w:val="006D55" w:themeColor="accent3" w:themeShade="BF"/>
          <w:sz w:val="28"/>
          <w:szCs w:val="28"/>
          <w:u w:val="single"/>
        </w:rPr>
        <w:t>Body:</w:t>
      </w:r>
      <w:r w:rsidRPr="006214FF">
        <w:rPr>
          <w:b/>
          <w:color w:val="006D55" w:themeColor="accent3" w:themeShade="BF"/>
          <w:sz w:val="28"/>
          <w:szCs w:val="28"/>
        </w:rPr>
        <w:t xml:space="preserve"> </w:t>
      </w:r>
      <w:r>
        <w:rPr>
          <w:b/>
          <w:color w:val="006D55" w:themeColor="accent3" w:themeShade="BF"/>
          <w:sz w:val="28"/>
          <w:szCs w:val="28"/>
        </w:rPr>
        <w:t>Use the content below</w:t>
      </w:r>
    </w:p>
    <w:p w14:paraId="54C2F215" w14:textId="619F1988" w:rsidR="009B5A31" w:rsidRDefault="009B5A31" w:rsidP="00AA5EFD">
      <w:pPr>
        <w:spacing w:after="0" w:line="240" w:lineRule="auto"/>
      </w:pPr>
    </w:p>
    <w:p w14:paraId="7EB05200" w14:textId="33590014" w:rsidR="00AA5EFD" w:rsidRDefault="00AA5EFD" w:rsidP="00AA5EFD">
      <w:pPr>
        <w:spacing w:after="0" w:line="240" w:lineRule="auto"/>
      </w:pPr>
      <w:r>
        <w:t>Let’s think back to the beginning of this class when it was announced you would be doing a 3 minute extemporaneous presentation.  What was your first reaction?</w:t>
      </w:r>
    </w:p>
    <w:p w14:paraId="3A234101" w14:textId="77777777" w:rsidR="00AA5EFD" w:rsidRDefault="00AA5EFD" w:rsidP="00AA5EFD">
      <w:pPr>
        <w:spacing w:after="0" w:line="240" w:lineRule="auto"/>
      </w:pPr>
    </w:p>
    <w:p w14:paraId="31578CBD" w14:textId="77777777" w:rsidR="00AA5EFD" w:rsidRDefault="00AA5EFD" w:rsidP="00AA5EFD">
      <w:pPr>
        <w:numPr>
          <w:ilvl w:val="0"/>
          <w:numId w:val="44"/>
        </w:numPr>
        <w:spacing w:after="0" w:line="240" w:lineRule="auto"/>
      </w:pPr>
      <w:r>
        <w:t>First – recognize your fears.  Then planning and practice will help you overcome them.</w:t>
      </w:r>
    </w:p>
    <w:p w14:paraId="06BEF240" w14:textId="77777777" w:rsidR="00AA5EFD" w:rsidRDefault="00AA5EFD" w:rsidP="00AA5EFD">
      <w:pPr>
        <w:numPr>
          <w:ilvl w:val="0"/>
          <w:numId w:val="44"/>
        </w:numPr>
        <w:spacing w:after="0" w:line="240" w:lineRule="auto"/>
      </w:pPr>
      <w:r>
        <w:t>Identify your fears.</w:t>
      </w:r>
    </w:p>
    <w:p w14:paraId="66602E94" w14:textId="77777777" w:rsidR="00AA5EFD" w:rsidRDefault="00AA5EFD" w:rsidP="00AA5EFD">
      <w:pPr>
        <w:numPr>
          <w:ilvl w:val="1"/>
          <w:numId w:val="44"/>
        </w:numPr>
        <w:spacing w:after="0" w:line="240" w:lineRule="auto"/>
      </w:pPr>
      <w:r>
        <w:t>What if I forget what I’m going to say?</w:t>
      </w:r>
    </w:p>
    <w:p w14:paraId="12E7DFDA" w14:textId="77777777" w:rsidR="00AA5EFD" w:rsidRDefault="00AA5EFD" w:rsidP="00AA5EFD">
      <w:pPr>
        <w:numPr>
          <w:ilvl w:val="2"/>
          <w:numId w:val="44"/>
        </w:numPr>
        <w:spacing w:after="0" w:line="240" w:lineRule="auto"/>
      </w:pPr>
      <w:r>
        <w:t>Practice.</w:t>
      </w:r>
    </w:p>
    <w:p w14:paraId="648359E0" w14:textId="77777777" w:rsidR="00AA5EFD" w:rsidRDefault="00AA5EFD" w:rsidP="00AA5EFD">
      <w:pPr>
        <w:numPr>
          <w:ilvl w:val="2"/>
          <w:numId w:val="44"/>
        </w:numPr>
        <w:spacing w:after="0" w:line="240" w:lineRule="auto"/>
      </w:pPr>
      <w:r>
        <w:t>Keep notes handy.</w:t>
      </w:r>
    </w:p>
    <w:p w14:paraId="1E1BE29C" w14:textId="77777777" w:rsidR="00AA5EFD" w:rsidRDefault="00AA5EFD" w:rsidP="00AA5EFD">
      <w:pPr>
        <w:numPr>
          <w:ilvl w:val="2"/>
          <w:numId w:val="44"/>
        </w:numPr>
        <w:spacing w:after="0" w:line="240" w:lineRule="auto"/>
      </w:pPr>
      <w:r>
        <w:t>Including questions or exercises for the audience can give you a little time to collect your thoughts.</w:t>
      </w:r>
    </w:p>
    <w:p w14:paraId="2ED1344B" w14:textId="77777777" w:rsidR="00AA5EFD" w:rsidRDefault="00AA5EFD" w:rsidP="00AA5EFD">
      <w:pPr>
        <w:numPr>
          <w:ilvl w:val="1"/>
          <w:numId w:val="44"/>
        </w:numPr>
        <w:spacing w:after="0" w:line="240" w:lineRule="auto"/>
      </w:pPr>
      <w:r>
        <w:t>What if I embarrass myself?</w:t>
      </w:r>
    </w:p>
    <w:p w14:paraId="2ACFEEE0" w14:textId="77777777" w:rsidR="00AA5EFD" w:rsidRDefault="00AA5EFD" w:rsidP="00AA5EFD">
      <w:pPr>
        <w:numPr>
          <w:ilvl w:val="2"/>
          <w:numId w:val="44"/>
        </w:numPr>
        <w:spacing w:after="0" w:line="240" w:lineRule="auto"/>
      </w:pPr>
      <w:r>
        <w:t>Unless it’s a really big one, you’re probably the only person who will notice.</w:t>
      </w:r>
    </w:p>
    <w:p w14:paraId="060BC1BF" w14:textId="77777777" w:rsidR="00AA5EFD" w:rsidRDefault="00AA5EFD" w:rsidP="00AA5EFD">
      <w:pPr>
        <w:numPr>
          <w:ilvl w:val="2"/>
          <w:numId w:val="44"/>
        </w:numPr>
        <w:spacing w:after="0" w:line="240" w:lineRule="auto"/>
      </w:pPr>
      <w:r>
        <w:t>If it’s really big, turn it to your advantage.  If you fall flat on your back on stage, get up and make a joke.  Self-deprecating humor always scores big with audiences.</w:t>
      </w:r>
    </w:p>
    <w:p w14:paraId="0C1482F9" w14:textId="77777777" w:rsidR="00AA5EFD" w:rsidRDefault="00AA5EFD" w:rsidP="00AA5EFD">
      <w:pPr>
        <w:numPr>
          <w:ilvl w:val="1"/>
          <w:numId w:val="44"/>
        </w:numPr>
        <w:spacing w:after="0" w:line="240" w:lineRule="auto"/>
      </w:pPr>
      <w:r>
        <w:t>What if I make a mistake?</w:t>
      </w:r>
    </w:p>
    <w:p w14:paraId="09F141FC" w14:textId="67612D22" w:rsidR="00AA5EFD" w:rsidRDefault="00AA5EFD" w:rsidP="00AA5EFD">
      <w:pPr>
        <w:numPr>
          <w:ilvl w:val="2"/>
          <w:numId w:val="44"/>
        </w:numPr>
        <w:spacing w:after="0" w:line="240" w:lineRule="auto"/>
      </w:pPr>
      <w:r>
        <w:t>Ask yourself, what mistakes you could possibly make?  Actually, there probably aren’t too many.</w:t>
      </w:r>
    </w:p>
    <w:p w14:paraId="077D0484" w14:textId="77777777" w:rsidR="00AA5EFD" w:rsidRDefault="00AA5EFD" w:rsidP="00AA5EFD">
      <w:pPr>
        <w:numPr>
          <w:ilvl w:val="2"/>
          <w:numId w:val="44"/>
        </w:numPr>
        <w:spacing w:after="0" w:line="240" w:lineRule="auto"/>
      </w:pPr>
      <w:r>
        <w:t>Make a list of “what-ifs” and their solutions.</w:t>
      </w:r>
    </w:p>
    <w:p w14:paraId="6222F69F" w14:textId="77777777" w:rsidR="00AA5EFD" w:rsidRDefault="00AA5EFD" w:rsidP="00AA5EFD">
      <w:pPr>
        <w:numPr>
          <w:ilvl w:val="1"/>
          <w:numId w:val="44"/>
        </w:numPr>
        <w:spacing w:after="0" w:line="240" w:lineRule="auto"/>
      </w:pPr>
      <w:r>
        <w:t>What if I say something that damages me professionally?</w:t>
      </w:r>
    </w:p>
    <w:p w14:paraId="725C1437" w14:textId="77777777" w:rsidR="00AA5EFD" w:rsidRDefault="00AA5EFD" w:rsidP="00AA5EFD">
      <w:pPr>
        <w:numPr>
          <w:ilvl w:val="2"/>
          <w:numId w:val="44"/>
        </w:numPr>
        <w:spacing w:after="0" w:line="240" w:lineRule="auto"/>
      </w:pPr>
      <w:r>
        <w:t>It’s highly unlikely that something you say in one speech is going to damage your whole career.</w:t>
      </w:r>
    </w:p>
    <w:p w14:paraId="518075BE" w14:textId="77777777" w:rsidR="00AA5EFD" w:rsidRDefault="00AA5EFD" w:rsidP="00AA5EFD">
      <w:pPr>
        <w:numPr>
          <w:ilvl w:val="2"/>
          <w:numId w:val="44"/>
        </w:numPr>
        <w:spacing w:after="0" w:line="240" w:lineRule="auto"/>
      </w:pPr>
      <w:r>
        <w:t>However, if you just can’t do a presentation because of fear that might hurt your chances for advancement.</w:t>
      </w:r>
    </w:p>
    <w:p w14:paraId="4831EC4A" w14:textId="090441CA" w:rsidR="00AA5EFD" w:rsidRDefault="00AA5EFD" w:rsidP="00AA5EFD">
      <w:pPr>
        <w:numPr>
          <w:ilvl w:val="2"/>
          <w:numId w:val="44"/>
        </w:numPr>
        <w:shd w:val="clear" w:color="auto" w:fill="FFFFFF"/>
        <w:spacing w:before="100" w:beforeAutospacing="1" w:after="0" w:line="240" w:lineRule="auto"/>
      </w:pPr>
      <w:r w:rsidRPr="00071553">
        <w:t xml:space="preserve">Do not fight nerves, welcome them! Then you can get on with the presentation instead of focusing in on being nervous. Actors recognize the value of nerves...they add to the value of the performance. This is because adrenaline starts to kick in. It's a left over from our ancestors' “fight or flight” syndrome. If you welcome nerves, then the presentation becomes a challenge and you become better. If you let your nerves take over, then you go into the flight mode by withdrawing from the audience. Again, welcome your nerves, recognize them, let them </w:t>
      </w:r>
      <w:r>
        <w:t>help you gain that needed edge.</w:t>
      </w:r>
    </w:p>
    <w:p w14:paraId="035C9B42" w14:textId="18640443" w:rsidR="00AA5EFD" w:rsidRDefault="00AA5EFD" w:rsidP="00AA5EFD">
      <w:pPr>
        <w:shd w:val="clear" w:color="auto" w:fill="FFFFFF"/>
        <w:spacing w:before="100" w:beforeAutospacing="1" w:after="0" w:line="240" w:lineRule="auto"/>
      </w:pPr>
    </w:p>
    <w:p w14:paraId="4DEE4EA0" w14:textId="4FED68D4" w:rsidR="00AA5EFD" w:rsidRPr="009B5A31" w:rsidRDefault="00AA5EFD" w:rsidP="00AA5EFD">
      <w:pPr>
        <w:spacing w:after="0" w:line="240" w:lineRule="auto"/>
        <w:rPr>
          <w:b/>
          <w:sz w:val="24"/>
          <w:szCs w:val="24"/>
        </w:rPr>
      </w:pPr>
      <w:r w:rsidRPr="009B5A31">
        <w:rPr>
          <w:b/>
          <w:sz w:val="24"/>
          <w:szCs w:val="24"/>
        </w:rPr>
        <w:t>Alleviating Anxiety</w:t>
      </w:r>
    </w:p>
    <w:p w14:paraId="5EA3626B" w14:textId="77777777" w:rsidR="00AA5EFD" w:rsidRPr="00AA5EFD" w:rsidRDefault="00AA5EFD" w:rsidP="00AA5EFD">
      <w:pPr>
        <w:spacing w:after="0" w:line="240" w:lineRule="auto"/>
        <w:rPr>
          <w:b/>
          <w:color w:val="006D55" w:themeColor="accent3" w:themeShade="BF"/>
          <w:sz w:val="24"/>
          <w:szCs w:val="24"/>
        </w:rPr>
      </w:pPr>
    </w:p>
    <w:p w14:paraId="4A4B4144" w14:textId="77777777" w:rsidR="00AA5EFD" w:rsidRDefault="00AA5EFD" w:rsidP="00AA5EFD">
      <w:pPr>
        <w:numPr>
          <w:ilvl w:val="0"/>
          <w:numId w:val="44"/>
        </w:numPr>
        <w:spacing w:after="0" w:line="240" w:lineRule="auto"/>
      </w:pPr>
      <w:r>
        <w:t>Take ownership of the room.</w:t>
      </w:r>
    </w:p>
    <w:p w14:paraId="4413B22F" w14:textId="77777777" w:rsidR="00AA5EFD" w:rsidRDefault="00AA5EFD" w:rsidP="00F66D53">
      <w:pPr>
        <w:numPr>
          <w:ilvl w:val="1"/>
          <w:numId w:val="44"/>
        </w:numPr>
        <w:spacing w:after="0" w:line="240" w:lineRule="auto"/>
      </w:pPr>
      <w:r>
        <w:t xml:space="preserve">Alleviate anxiety by walking around.  </w:t>
      </w:r>
    </w:p>
    <w:p w14:paraId="42A77ECE" w14:textId="77777777" w:rsidR="00AA5EFD" w:rsidRDefault="00AA5EFD" w:rsidP="00F66D53">
      <w:pPr>
        <w:numPr>
          <w:ilvl w:val="1"/>
          <w:numId w:val="44"/>
        </w:numPr>
        <w:spacing w:after="0" w:line="240" w:lineRule="auto"/>
      </w:pPr>
      <w:r>
        <w:t xml:space="preserve">Check out the room; familiarize yourself with it.  </w:t>
      </w:r>
    </w:p>
    <w:p w14:paraId="2EB8747C" w14:textId="77777777" w:rsidR="00AA5EFD" w:rsidRDefault="00AA5EFD" w:rsidP="00F66D53">
      <w:pPr>
        <w:numPr>
          <w:ilvl w:val="1"/>
          <w:numId w:val="44"/>
        </w:numPr>
        <w:spacing w:after="0" w:line="240" w:lineRule="auto"/>
      </w:pPr>
      <w:r>
        <w:t>Pay particular attention to things you may need like power outlets and any setup errors that may have occurred.</w:t>
      </w:r>
    </w:p>
    <w:p w14:paraId="7559961B" w14:textId="77777777" w:rsidR="00AA5EFD" w:rsidRDefault="00AA5EFD" w:rsidP="00F66D53">
      <w:pPr>
        <w:numPr>
          <w:ilvl w:val="1"/>
          <w:numId w:val="44"/>
        </w:numPr>
        <w:spacing w:after="0" w:line="240" w:lineRule="auto"/>
      </w:pPr>
      <w:r>
        <w:t>Welcome the guests as they arrive. It helps with relaxing both you and your audience, as well as making eye contact easier.</w:t>
      </w:r>
    </w:p>
    <w:p w14:paraId="08E07A94" w14:textId="77777777" w:rsidR="00AA5EFD" w:rsidRDefault="00AA5EFD" w:rsidP="00AA5EFD">
      <w:pPr>
        <w:numPr>
          <w:ilvl w:val="0"/>
          <w:numId w:val="44"/>
        </w:numPr>
        <w:spacing w:after="0" w:line="240" w:lineRule="auto"/>
      </w:pPr>
      <w:r>
        <w:t>Do stress-reduction exercises.</w:t>
      </w:r>
    </w:p>
    <w:p w14:paraId="26CB417B" w14:textId="77777777" w:rsidR="00AA5EFD" w:rsidRDefault="00AA5EFD" w:rsidP="00F66D53">
      <w:pPr>
        <w:numPr>
          <w:ilvl w:val="2"/>
          <w:numId w:val="44"/>
        </w:numPr>
        <w:tabs>
          <w:tab w:val="clear" w:pos="1800"/>
          <w:tab w:val="num" w:pos="1080"/>
        </w:tabs>
        <w:spacing w:after="0" w:line="240" w:lineRule="auto"/>
        <w:ind w:left="1080"/>
      </w:pPr>
      <w:r>
        <w:t>Bend forward from the waist, letting your hands and arms hang loose.</w:t>
      </w:r>
    </w:p>
    <w:p w14:paraId="5E9BCA9F" w14:textId="77777777" w:rsidR="00AA5EFD" w:rsidRDefault="00AA5EFD" w:rsidP="00F66D53">
      <w:pPr>
        <w:numPr>
          <w:ilvl w:val="2"/>
          <w:numId w:val="44"/>
        </w:numPr>
        <w:tabs>
          <w:tab w:val="clear" w:pos="1800"/>
          <w:tab w:val="num" w:pos="1080"/>
        </w:tabs>
        <w:spacing w:after="0" w:line="240" w:lineRule="auto"/>
        <w:ind w:left="1080"/>
      </w:pPr>
      <w:r>
        <w:t>Do deep-breathing exercises, letting the air out slowly.</w:t>
      </w:r>
    </w:p>
    <w:p w14:paraId="19B925C8" w14:textId="77777777" w:rsidR="00AA5EFD" w:rsidRDefault="00AA5EFD" w:rsidP="00F66D53">
      <w:pPr>
        <w:numPr>
          <w:ilvl w:val="2"/>
          <w:numId w:val="44"/>
        </w:numPr>
        <w:tabs>
          <w:tab w:val="clear" w:pos="1800"/>
          <w:tab w:val="num" w:pos="1080"/>
        </w:tabs>
        <w:spacing w:after="0" w:line="240" w:lineRule="auto"/>
        <w:ind w:left="1080"/>
      </w:pPr>
      <w:r>
        <w:t>Flex and relax the muscles in your face, arms, stomach, and legs.</w:t>
      </w:r>
    </w:p>
    <w:p w14:paraId="6EEB3256" w14:textId="77777777" w:rsidR="00AA5EFD" w:rsidRPr="00B80E95" w:rsidRDefault="00AA5EFD" w:rsidP="00F66D53">
      <w:pPr>
        <w:numPr>
          <w:ilvl w:val="2"/>
          <w:numId w:val="44"/>
        </w:numPr>
        <w:tabs>
          <w:tab w:val="clear" w:pos="1800"/>
          <w:tab w:val="num" w:pos="1080"/>
        </w:tabs>
        <w:spacing w:after="0" w:line="240" w:lineRule="auto"/>
        <w:ind w:left="1080"/>
        <w:rPr>
          <w:szCs w:val="24"/>
        </w:rPr>
      </w:pPr>
      <w:r w:rsidRPr="00B80E95">
        <w:rPr>
          <w:szCs w:val="24"/>
        </w:rPr>
        <w:t xml:space="preserve">Do arm, </w:t>
      </w:r>
      <w:r>
        <w:rPr>
          <w:szCs w:val="24"/>
        </w:rPr>
        <w:t>leg</w:t>
      </w:r>
      <w:r w:rsidRPr="00B80E95">
        <w:rPr>
          <w:szCs w:val="24"/>
        </w:rPr>
        <w:t>, and neck stretches.</w:t>
      </w:r>
    </w:p>
    <w:p w14:paraId="4FF6EE6C" w14:textId="77777777" w:rsidR="00AA5EFD" w:rsidRPr="00B80E95" w:rsidRDefault="00AA5EFD" w:rsidP="00F66D53">
      <w:pPr>
        <w:numPr>
          <w:ilvl w:val="2"/>
          <w:numId w:val="44"/>
        </w:numPr>
        <w:tabs>
          <w:tab w:val="clear" w:pos="1800"/>
          <w:tab w:val="num" w:pos="1080"/>
        </w:tabs>
        <w:spacing w:after="0" w:line="240" w:lineRule="auto"/>
        <w:ind w:left="1080"/>
        <w:rPr>
          <w:szCs w:val="24"/>
        </w:rPr>
      </w:pPr>
      <w:r w:rsidRPr="00B80E95">
        <w:rPr>
          <w:szCs w:val="24"/>
        </w:rPr>
        <w:t>Focus on success.</w:t>
      </w:r>
    </w:p>
    <w:p w14:paraId="4F2595B3" w14:textId="77777777" w:rsidR="00AA5EFD" w:rsidRPr="00B80E95" w:rsidRDefault="00AA5EFD" w:rsidP="00F66D53">
      <w:pPr>
        <w:numPr>
          <w:ilvl w:val="2"/>
          <w:numId w:val="44"/>
        </w:numPr>
        <w:tabs>
          <w:tab w:val="clear" w:pos="1800"/>
          <w:tab w:val="num" w:pos="1080"/>
        </w:tabs>
        <w:spacing w:after="0" w:line="240" w:lineRule="auto"/>
        <w:ind w:left="1080"/>
        <w:rPr>
          <w:szCs w:val="24"/>
        </w:rPr>
      </w:pPr>
      <w:r w:rsidRPr="00B80E95">
        <w:rPr>
          <w:szCs w:val="24"/>
        </w:rPr>
        <w:t>Do you have a lucky charm?  A silver dollar, rock or something that you could carry in your pocket?</w:t>
      </w:r>
    </w:p>
    <w:p w14:paraId="6FECE684" w14:textId="77777777" w:rsidR="00AA5EFD" w:rsidRPr="00B80E95" w:rsidRDefault="00AA5EFD" w:rsidP="00F66D53">
      <w:pPr>
        <w:numPr>
          <w:ilvl w:val="2"/>
          <w:numId w:val="44"/>
        </w:numPr>
        <w:tabs>
          <w:tab w:val="clear" w:pos="1800"/>
          <w:tab w:val="num" w:pos="1080"/>
        </w:tabs>
        <w:spacing w:after="0" w:line="240" w:lineRule="auto"/>
        <w:ind w:left="1080"/>
        <w:rPr>
          <w:szCs w:val="24"/>
        </w:rPr>
      </w:pPr>
      <w:r w:rsidRPr="00B80E95">
        <w:rPr>
          <w:szCs w:val="24"/>
        </w:rPr>
        <w:t>Visualize the future – how you want your audience to react at the end of your presentation, then focus on making it happen.  It can be a self-fulfilling prophecy.</w:t>
      </w:r>
    </w:p>
    <w:p w14:paraId="6E5444C5" w14:textId="77777777" w:rsidR="00AA5EFD" w:rsidRPr="00B80E95" w:rsidRDefault="00AA5EFD" w:rsidP="00F66D53">
      <w:pPr>
        <w:numPr>
          <w:ilvl w:val="2"/>
          <w:numId w:val="44"/>
        </w:numPr>
        <w:tabs>
          <w:tab w:val="clear" w:pos="1800"/>
          <w:tab w:val="num" w:pos="1080"/>
        </w:tabs>
        <w:spacing w:after="0" w:line="240" w:lineRule="auto"/>
        <w:ind w:left="1080"/>
        <w:rPr>
          <w:szCs w:val="24"/>
        </w:rPr>
      </w:pPr>
      <w:r w:rsidRPr="00B80E95">
        <w:rPr>
          <w:szCs w:val="24"/>
        </w:rPr>
        <w:t xml:space="preserve">Right before you go on, have a little conversation with yourself about what a great presenter you are.  </w:t>
      </w:r>
    </w:p>
    <w:p w14:paraId="613CA99B" w14:textId="14D56229" w:rsidR="00AA5EFD" w:rsidRDefault="00AA5EFD" w:rsidP="00F66D53"/>
    <w:p w14:paraId="592372E5" w14:textId="41886F4D" w:rsidR="00AA5EFD" w:rsidRDefault="00AA5EFD" w:rsidP="00AA5EFD"/>
    <w:p w14:paraId="4B1A4C78" w14:textId="77777777" w:rsidR="009B5A31" w:rsidRPr="006214FF" w:rsidRDefault="009B5A31" w:rsidP="009B5A31">
      <w:pPr>
        <w:rPr>
          <w:b/>
          <w:color w:val="006D55" w:themeColor="accent3" w:themeShade="BF"/>
          <w:sz w:val="28"/>
          <w:szCs w:val="28"/>
        </w:rPr>
      </w:pPr>
      <w:r w:rsidRPr="006214FF">
        <w:rPr>
          <w:b/>
          <w:color w:val="006D55" w:themeColor="accent3" w:themeShade="BF"/>
          <w:sz w:val="28"/>
          <w:szCs w:val="28"/>
          <w:u w:val="single"/>
        </w:rPr>
        <w:t>Conclusion:</w:t>
      </w:r>
      <w:r w:rsidRPr="006214FF">
        <w:rPr>
          <w:b/>
          <w:color w:val="006D55" w:themeColor="accent3" w:themeShade="BF"/>
          <w:sz w:val="28"/>
          <w:szCs w:val="28"/>
        </w:rPr>
        <w:t xml:space="preserve"> Write Your Own Conclusion</w:t>
      </w:r>
    </w:p>
    <w:p w14:paraId="2A22A49B" w14:textId="4B027102" w:rsidR="00AA5EFD" w:rsidRDefault="00AA5EFD" w:rsidP="00AA5EFD">
      <w:pPr>
        <w:jc w:val="center"/>
      </w:pPr>
    </w:p>
    <w:p w14:paraId="37B637EA" w14:textId="02ADCC59" w:rsidR="00AA5EFD" w:rsidRDefault="00AA5EFD" w:rsidP="00AA5EFD"/>
    <w:p w14:paraId="60851373" w14:textId="5B0289DA" w:rsidR="00AA5EFD" w:rsidRDefault="00AA5EFD" w:rsidP="00AA5EFD"/>
    <w:p w14:paraId="0B6F59EC" w14:textId="2BD2BC8D" w:rsidR="00AA5EFD" w:rsidRDefault="00AA5EFD" w:rsidP="00AA5EFD"/>
    <w:p w14:paraId="4E983EAB" w14:textId="71B92FE8" w:rsidR="00AA5EFD" w:rsidRDefault="00AA5EFD" w:rsidP="00AA5EFD"/>
    <w:sectPr w:rsidR="00AA5EFD" w:rsidSect="00E776E2">
      <w:type w:val="continuous"/>
      <w:pgSz w:w="12240" w:h="15840" w:code="9"/>
      <w:pgMar w:top="2070" w:right="1080" w:bottom="1350" w:left="1080" w:header="810" w:footer="20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C5E76" w14:textId="77777777" w:rsidR="006A6EF4" w:rsidRDefault="006A6EF4" w:rsidP="006E023E">
      <w:r>
        <w:separator/>
      </w:r>
    </w:p>
    <w:p w14:paraId="6240CCE7" w14:textId="77777777" w:rsidR="006A6EF4" w:rsidRDefault="006A6EF4" w:rsidP="006E023E"/>
    <w:p w14:paraId="6B019374" w14:textId="77777777" w:rsidR="006A6EF4" w:rsidRDefault="006A6EF4" w:rsidP="006E023E"/>
    <w:p w14:paraId="3682CBAB" w14:textId="77777777" w:rsidR="006A6EF4" w:rsidRDefault="006A6EF4" w:rsidP="006E023E"/>
    <w:p w14:paraId="52CC22C8" w14:textId="77777777" w:rsidR="006A6EF4" w:rsidRDefault="006A6EF4" w:rsidP="006E023E"/>
    <w:p w14:paraId="7C5F2D51" w14:textId="77777777" w:rsidR="006A6EF4" w:rsidRDefault="006A6EF4" w:rsidP="006E023E"/>
  </w:endnote>
  <w:endnote w:type="continuationSeparator" w:id="0">
    <w:p w14:paraId="2B2FCC76" w14:textId="77777777" w:rsidR="006A6EF4" w:rsidRDefault="006A6EF4" w:rsidP="006E023E">
      <w:r>
        <w:continuationSeparator/>
      </w:r>
    </w:p>
    <w:p w14:paraId="63C3A42E" w14:textId="77777777" w:rsidR="006A6EF4" w:rsidRDefault="006A6EF4" w:rsidP="006E023E"/>
    <w:p w14:paraId="637E6654" w14:textId="77777777" w:rsidR="006A6EF4" w:rsidRDefault="006A6EF4" w:rsidP="006E023E"/>
    <w:p w14:paraId="03289AC2" w14:textId="77777777" w:rsidR="006A6EF4" w:rsidRDefault="006A6EF4" w:rsidP="006E023E"/>
    <w:p w14:paraId="47C5A9B7" w14:textId="77777777" w:rsidR="006A6EF4" w:rsidRDefault="006A6EF4" w:rsidP="006E023E"/>
    <w:p w14:paraId="050CB5E4" w14:textId="77777777" w:rsidR="006A6EF4" w:rsidRDefault="006A6EF4" w:rsidP="006E0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dobe Garamond Pro">
    <w:altName w:val="Times New Roman"/>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venir LT Pro 55 Roman">
    <w:panose1 w:val="00000000000000000000"/>
    <w:charset w:val="00"/>
    <w:family w:val="swiss"/>
    <w:notTrueType/>
    <w:pitch w:val="variable"/>
    <w:sig w:usb0="800000AF" w:usb1="5000204A" w:usb2="00000000" w:usb3="00000000" w:csb0="0000009B" w:csb1="00000000"/>
  </w:font>
  <w:font w:name="Avenir LT Pro 45 Book">
    <w:altName w:val="Segoe U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10002FF" w:usb1="4000FCFF" w:usb2="00000009" w:usb3="00000000" w:csb0="0000019F" w:csb1="00000000"/>
  </w:font>
  <w:font w:name="Minion Pro">
    <w:charset w:val="00"/>
    <w:family w:val="auto"/>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C965F" w14:textId="77777777" w:rsidR="009B7190" w:rsidRDefault="009B71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526750"/>
      <w:docPartObj>
        <w:docPartGallery w:val="Page Numbers (Bottom of Page)"/>
        <w:docPartUnique/>
      </w:docPartObj>
    </w:sdtPr>
    <w:sdtEndPr/>
    <w:sdtContent>
      <w:sdt>
        <w:sdtPr>
          <w:id w:val="675938331"/>
          <w:docPartObj>
            <w:docPartGallery w:val="Page Numbers (Top of Page)"/>
            <w:docPartUnique/>
          </w:docPartObj>
        </w:sdtPr>
        <w:sdtEndPr/>
        <w:sdtContent>
          <w:p w14:paraId="2C68976A" w14:textId="657F0579" w:rsidR="00E2463C" w:rsidRDefault="00E246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73180">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73180">
              <w:rPr>
                <w:b/>
                <w:bCs/>
                <w:noProof/>
              </w:rPr>
              <w:t>2</w:t>
            </w:r>
            <w:r>
              <w:rPr>
                <w:b/>
                <w:bCs/>
                <w:sz w:val="24"/>
                <w:szCs w:val="24"/>
              </w:rPr>
              <w:fldChar w:fldCharType="end"/>
            </w:r>
          </w:p>
        </w:sdtContent>
      </w:sdt>
    </w:sdtContent>
  </w:sdt>
  <w:p w14:paraId="19EC3B02" w14:textId="77777777" w:rsidR="00EF3E7B" w:rsidRPr="00C30D22" w:rsidRDefault="00EF3E7B" w:rsidP="00C30D22">
    <w:pPr>
      <w:pStyle w:val="Foo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66028"/>
      <w:docPartObj>
        <w:docPartGallery w:val="Page Numbers (Bottom of Page)"/>
        <w:docPartUnique/>
      </w:docPartObj>
    </w:sdtPr>
    <w:sdtEndPr/>
    <w:sdtContent>
      <w:sdt>
        <w:sdtPr>
          <w:id w:val="-1769616900"/>
          <w:docPartObj>
            <w:docPartGallery w:val="Page Numbers (Top of Page)"/>
            <w:docPartUnique/>
          </w:docPartObj>
        </w:sdtPr>
        <w:sdtEndPr/>
        <w:sdtContent>
          <w:p w14:paraId="639E0AF8" w14:textId="2C8A78A5" w:rsidR="00E2463C" w:rsidRDefault="00E246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73180">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73180">
              <w:rPr>
                <w:b/>
                <w:bCs/>
                <w:noProof/>
              </w:rPr>
              <w:t>2</w:t>
            </w:r>
            <w:r>
              <w:rPr>
                <w:b/>
                <w:bCs/>
                <w:sz w:val="24"/>
                <w:szCs w:val="24"/>
              </w:rPr>
              <w:fldChar w:fldCharType="end"/>
            </w:r>
          </w:p>
        </w:sdtContent>
      </w:sdt>
    </w:sdtContent>
  </w:sdt>
  <w:p w14:paraId="03391B90" w14:textId="6CFD2688" w:rsidR="00EF3E7B" w:rsidRPr="00C30D22" w:rsidRDefault="00EF3E7B" w:rsidP="006E02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AC5D1" w14:textId="77777777" w:rsidR="006A6EF4" w:rsidRDefault="006A6EF4" w:rsidP="006E023E">
      <w:r>
        <w:separator/>
      </w:r>
    </w:p>
    <w:p w14:paraId="20B3B593" w14:textId="77777777" w:rsidR="006A6EF4" w:rsidRDefault="006A6EF4" w:rsidP="006E023E"/>
    <w:p w14:paraId="2949894B" w14:textId="77777777" w:rsidR="006A6EF4" w:rsidRDefault="006A6EF4" w:rsidP="006E023E"/>
    <w:p w14:paraId="0524C144" w14:textId="77777777" w:rsidR="006A6EF4" w:rsidRDefault="006A6EF4" w:rsidP="006E023E"/>
    <w:p w14:paraId="6E16F7F6" w14:textId="77777777" w:rsidR="006A6EF4" w:rsidRDefault="006A6EF4" w:rsidP="006E023E"/>
    <w:p w14:paraId="0233834B" w14:textId="77777777" w:rsidR="006A6EF4" w:rsidRDefault="006A6EF4" w:rsidP="006E023E"/>
  </w:footnote>
  <w:footnote w:type="continuationSeparator" w:id="0">
    <w:p w14:paraId="00CE886F" w14:textId="77777777" w:rsidR="006A6EF4" w:rsidRDefault="006A6EF4" w:rsidP="006E023E">
      <w:r>
        <w:continuationSeparator/>
      </w:r>
    </w:p>
    <w:p w14:paraId="0E54CDC1" w14:textId="77777777" w:rsidR="006A6EF4" w:rsidRDefault="006A6EF4" w:rsidP="006E023E"/>
    <w:p w14:paraId="66661B9D" w14:textId="77777777" w:rsidR="006A6EF4" w:rsidRDefault="006A6EF4" w:rsidP="006E023E"/>
    <w:p w14:paraId="763E44CB" w14:textId="77777777" w:rsidR="006A6EF4" w:rsidRDefault="006A6EF4" w:rsidP="006E023E"/>
    <w:p w14:paraId="4DE229EA" w14:textId="77777777" w:rsidR="006A6EF4" w:rsidRDefault="006A6EF4" w:rsidP="006E023E"/>
    <w:p w14:paraId="786ECDBF" w14:textId="77777777" w:rsidR="006A6EF4" w:rsidRDefault="006A6EF4" w:rsidP="006E0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3D576" w14:textId="77777777" w:rsidR="009B7190" w:rsidRDefault="009B71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ECB" w14:textId="46BC2DBC" w:rsidR="00EF3E7B" w:rsidRDefault="00223852" w:rsidP="00EE493A">
    <w:pPr>
      <w:pStyle w:val="Header"/>
    </w:pPr>
    <w:r>
      <w:rPr>
        <w:noProof/>
        <w:lang w:val="en-GB" w:eastAsia="en-GB"/>
      </w:rPr>
      <w:drawing>
        <wp:anchor distT="0" distB="0" distL="114300" distR="114300" simplePos="0" relativeHeight="251677696" behindDoc="1" locked="0" layoutInCell="1" allowOverlap="1" wp14:anchorId="7131FACA" wp14:editId="62964E81">
          <wp:simplePos x="0" y="0"/>
          <wp:positionH relativeFrom="column">
            <wp:posOffset>-747445</wp:posOffset>
          </wp:positionH>
          <wp:positionV relativeFrom="paragraph">
            <wp:posOffset>-514350</wp:posOffset>
          </wp:positionV>
          <wp:extent cx="7859730" cy="8629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42.png"/>
                  <pic:cNvPicPr/>
                </pic:nvPicPr>
                <pic:blipFill rotWithShape="1">
                  <a:blip r:embed="rId1">
                    <a:extLst>
                      <a:ext uri="{28A0092B-C50C-407E-A947-70E740481C1C}">
                        <a14:useLocalDpi xmlns:a14="http://schemas.microsoft.com/office/drawing/2010/main" val="0"/>
                      </a:ext>
                    </a:extLst>
                  </a:blip>
                  <a:srcRect l="-25" t="655" r="50" b="90863"/>
                  <a:stretch/>
                </pic:blipFill>
                <pic:spPr bwMode="auto">
                  <a:xfrm>
                    <a:off x="0" y="0"/>
                    <a:ext cx="7867107" cy="8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C4B">
      <w:rPr>
        <w:noProof/>
        <w:lang w:val="en-GB" w:eastAsia="en-GB"/>
      </w:rPr>
      <mc:AlternateContent>
        <mc:Choice Requires="wps">
          <w:drawing>
            <wp:anchor distT="0" distB="0" distL="114300" distR="114300" simplePos="0" relativeHeight="251670528" behindDoc="0" locked="0" layoutInCell="1" allowOverlap="1" wp14:anchorId="4BF59B3D" wp14:editId="2494F4D2">
              <wp:simplePos x="0" y="0"/>
              <wp:positionH relativeFrom="column">
                <wp:posOffset>6350</wp:posOffset>
              </wp:positionH>
              <wp:positionV relativeFrom="paragraph">
                <wp:posOffset>-342900</wp:posOffset>
              </wp:positionV>
              <wp:extent cx="4306570" cy="685800"/>
              <wp:effectExtent l="0" t="0" r="1143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6858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00F5C32C" w14:textId="0E2620E8" w:rsidR="00EF3E7B" w:rsidRPr="003E1543" w:rsidRDefault="009B7190" w:rsidP="006E023E">
                          <w:pPr>
                            <w:rPr>
                              <w:color w:val="FFFFFF" w:themeColor="background1"/>
                              <w:sz w:val="24"/>
                              <w:szCs w:val="24"/>
                            </w:rPr>
                          </w:pPr>
                          <w:r>
                            <w:rPr>
                              <w:color w:val="FFFFFF" w:themeColor="background1"/>
                              <w:sz w:val="24"/>
                              <w:szCs w:val="24"/>
                            </w:rPr>
                            <w:t>Training</w:t>
                          </w:r>
                          <w:r w:rsidR="00AA5EFD">
                            <w:rPr>
                              <w:color w:val="FFFFFF" w:themeColor="background1"/>
                              <w:sz w:val="24"/>
                              <w:szCs w:val="24"/>
                            </w:rPr>
                            <w:t xml:space="preserve"> Exercise – Managing Anxiety</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59B3D" id="_x0000_t202" coordsize="21600,21600" o:spt="202" path="m,l,21600r21600,l21600,xe">
              <v:stroke joinstyle="miter"/>
              <v:path gradientshapeok="t" o:connecttype="rect"/>
            </v:shapetype>
            <v:shape id="Text Box 2" o:spid="_x0000_s1026" type="#_x0000_t202" style="position:absolute;margin-left:.5pt;margin-top:-27pt;width:339.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" filled="f" stroked="f">
              <v:textbox inset="0,0,0,0">
                <w:txbxContent>
                  <w:p w14:paraId="00F5C32C" w14:textId="0E2620E8" w:rsidR="00EF3E7B" w:rsidRPr="003E1543" w:rsidRDefault="009B7190" w:rsidP="006E023E">
                    <w:pPr>
                      <w:rPr>
                        <w:color w:val="FFFFFF" w:themeColor="background1"/>
                        <w:sz w:val="24"/>
                        <w:szCs w:val="24"/>
                      </w:rPr>
                    </w:pPr>
                    <w:r>
                      <w:rPr>
                        <w:color w:val="FFFFFF" w:themeColor="background1"/>
                        <w:sz w:val="24"/>
                        <w:szCs w:val="24"/>
                      </w:rPr>
                      <w:t>Training</w:t>
                    </w:r>
                    <w:r w:rsidR="00AA5EFD">
                      <w:rPr>
                        <w:color w:val="FFFFFF" w:themeColor="background1"/>
                        <w:sz w:val="24"/>
                        <w:szCs w:val="24"/>
                      </w:rPr>
                      <w:t xml:space="preserve"> Exercise – Managing Anxiety</w:t>
                    </w:r>
                  </w:p>
                </w:txbxContent>
              </v:textbox>
            </v:shape>
          </w:pict>
        </mc:Fallback>
      </mc:AlternateContent>
    </w:r>
    <w:r w:rsidR="00070C4B">
      <w:rPr>
        <w:noProof/>
        <w:lang w:val="en-GB" w:eastAsia="en-GB"/>
      </w:rPr>
      <w:drawing>
        <wp:anchor distT="0" distB="0" distL="114300" distR="114300" simplePos="0" relativeHeight="251655163" behindDoc="1" locked="0" layoutInCell="1" allowOverlap="1" wp14:anchorId="635B876C" wp14:editId="2E5ABED1">
          <wp:simplePos x="0" y="0"/>
          <wp:positionH relativeFrom="column">
            <wp:posOffset>-685800</wp:posOffset>
          </wp:positionH>
          <wp:positionV relativeFrom="paragraph">
            <wp:posOffset>-571500</wp:posOffset>
          </wp:positionV>
          <wp:extent cx="7772400" cy="917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2">
                    <a:extLst>
                      <a:ext uri="{28A0092B-C50C-407E-A947-70E740481C1C}">
                        <a14:useLocalDpi xmlns:a14="http://schemas.microsoft.com/office/drawing/2010/main" val="0"/>
                      </a:ext>
                    </a:extLst>
                  </a:blip>
                  <a:srcRect b="90881"/>
                  <a:stretch/>
                </pic:blipFill>
                <pic:spPr bwMode="auto">
                  <a:xfrm>
                    <a:off x="0" y="0"/>
                    <a:ext cx="7772400" cy="917255"/>
                  </a:xfrm>
                  <a:prstGeom prst="rect">
                    <a:avLst/>
                  </a:prstGeom>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EF3E7B">
      <w:rPr>
        <w:noProof/>
        <w:lang w:val="en-GB" w:eastAsia="en-GB"/>
      </w:rPr>
      <w:drawing>
        <wp:anchor distT="0" distB="0" distL="114300" distR="114300" simplePos="0" relativeHeight="251671552" behindDoc="0" locked="0" layoutInCell="1" allowOverlap="1" wp14:anchorId="25B4F032" wp14:editId="3DDBC745">
          <wp:simplePos x="0" y="0"/>
          <wp:positionH relativeFrom="column">
            <wp:posOffset>5690870</wp:posOffset>
          </wp:positionH>
          <wp:positionV relativeFrom="paragraph">
            <wp:posOffset>-317500</wp:posOffset>
          </wp:positionV>
          <wp:extent cx="904682" cy="4452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3" cstate="print">
                    <a:extLst>
                      <a:ext uri="{28A0092B-C50C-407E-A947-70E740481C1C}">
                        <a14:useLocalDpi xmlns:a14="http://schemas.microsoft.com/office/drawing/2010/main" val="0"/>
                      </a:ext>
                    </a:extLst>
                  </a:blip>
                  <a:srcRect t="32031" b="18749"/>
                  <a:stretch/>
                </pic:blipFill>
                <pic:spPr bwMode="auto">
                  <a:xfrm>
                    <a:off x="0" y="0"/>
                    <a:ext cx="904682" cy="445273"/>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B68C" w14:textId="469AE6AA" w:rsidR="00EF3E7B" w:rsidRDefault="00E776E2" w:rsidP="00C30D22">
    <w:pPr>
      <w:pStyle w:val="Header"/>
      <w:jc w:val="right"/>
    </w:pPr>
    <w:r>
      <w:rPr>
        <w:noProof/>
        <w:lang w:val="en-GB" w:eastAsia="en-GB"/>
      </w:rPr>
      <w:drawing>
        <wp:anchor distT="0" distB="0" distL="114300" distR="114300" simplePos="0" relativeHeight="251654138" behindDoc="1" locked="0" layoutInCell="1" allowOverlap="1" wp14:anchorId="0974173E" wp14:editId="15A97430">
          <wp:simplePos x="0" y="0"/>
          <wp:positionH relativeFrom="column">
            <wp:posOffset>-747445</wp:posOffset>
          </wp:positionH>
          <wp:positionV relativeFrom="paragraph">
            <wp:posOffset>-627366</wp:posOffset>
          </wp:positionV>
          <wp:extent cx="7920643" cy="1438382"/>
          <wp:effectExtent l="0" t="0" r="44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png"/>
                  <pic:cNvPicPr/>
                </pic:nvPicPr>
                <pic:blipFill rotWithShape="1">
                  <a:blip r:embed="rId1">
                    <a:extLst>
                      <a:ext uri="{28A0092B-C50C-407E-A947-70E740481C1C}">
                        <a14:useLocalDpi xmlns:a14="http://schemas.microsoft.com/office/drawing/2010/main" val="0"/>
                      </a:ext>
                    </a:extLst>
                  </a:blip>
                  <a:srcRect t="1400" b="84566"/>
                  <a:stretch/>
                </pic:blipFill>
                <pic:spPr bwMode="auto">
                  <a:xfrm>
                    <a:off x="0" y="0"/>
                    <a:ext cx="7922895" cy="1438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mc:AlternateContent>
        <mc:Choice Requires="wps">
          <w:drawing>
            <wp:anchor distT="0" distB="0" distL="114300" distR="114300" simplePos="0" relativeHeight="251676672" behindDoc="1" locked="0" layoutInCell="1" allowOverlap="1" wp14:anchorId="5E09B8CC" wp14:editId="10635B52">
              <wp:simplePos x="0" y="0"/>
              <wp:positionH relativeFrom="column">
                <wp:posOffset>-533400</wp:posOffset>
              </wp:positionH>
              <wp:positionV relativeFrom="paragraph">
                <wp:posOffset>-514350</wp:posOffset>
              </wp:positionV>
              <wp:extent cx="4486275" cy="13620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36207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288ADE3" w14:textId="77777777" w:rsidR="00EF3E7B" w:rsidRPr="00134212" w:rsidRDefault="00EF3E7B" w:rsidP="00AA3552">
                          <w:pPr>
                            <w:pStyle w:val="FISTITLE"/>
                            <w:spacing w:after="0" w:line="240" w:lineRule="auto"/>
                            <w:rPr>
                              <w:color w:val="FFFFFF" w:themeColor="background1"/>
                              <w:sz w:val="48"/>
                              <w:szCs w:val="48"/>
                            </w:rPr>
                          </w:pPr>
                          <w:r w:rsidRPr="00134212">
                            <w:rPr>
                              <w:color w:val="FFFFFF" w:themeColor="background1"/>
                              <w:sz w:val="48"/>
                              <w:szCs w:val="48"/>
                            </w:rPr>
                            <w:t>The People Office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9B8CC" id="_x0000_t202" coordsize="21600,21600" o:spt="202" path="m,l,21600r21600,l21600,xe">
              <v:stroke joinstyle="miter"/>
              <v:path gradientshapeok="t" o:connecttype="rect"/>
            </v:shapetype>
            <v:shape id="Text Box 3" o:spid="_x0000_s1027" type="#_x0000_t202" style="position:absolute;left:0;text-align:left;margin-left:-42pt;margin-top:-40.5pt;width:353.25pt;height:10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" filled="f" stroked="f">
              <v:textbox>
                <w:txbxContent>
                  <w:p w14:paraId="7288ADE3" w14:textId="77777777" w:rsidR="00EF3E7B" w:rsidRPr="00134212" w:rsidRDefault="00EF3E7B" w:rsidP="00AA3552">
                    <w:pPr>
                      <w:pStyle w:val="FISTITLE"/>
                      <w:spacing w:after="0" w:line="240" w:lineRule="auto"/>
                      <w:rPr>
                        <w:color w:val="FFFFFF" w:themeColor="background1"/>
                        <w:sz w:val="48"/>
                        <w:szCs w:val="48"/>
                      </w:rPr>
                    </w:pPr>
                    <w:r w:rsidRPr="00134212">
                      <w:rPr>
                        <w:color w:val="FFFFFF" w:themeColor="background1"/>
                        <w:sz w:val="48"/>
                        <w:szCs w:val="48"/>
                      </w:rPr>
                      <w:t>The People Office</w:t>
                    </w:r>
                  </w:p>
                </w:txbxContent>
              </v:textbox>
            </v:shape>
          </w:pict>
        </mc:Fallback>
      </mc:AlternateContent>
    </w:r>
    <w:r w:rsidR="00EF3E7B">
      <w:rPr>
        <w:noProof/>
        <w:lang w:val="en-GB" w:eastAsia="en-GB"/>
      </w:rPr>
      <w:drawing>
        <wp:anchor distT="0" distB="0" distL="114300" distR="114300" simplePos="0" relativeHeight="251672576" behindDoc="0" locked="0" layoutInCell="1" allowOverlap="1" wp14:anchorId="7F13988B" wp14:editId="0837B5DE">
          <wp:simplePos x="0" y="0"/>
          <wp:positionH relativeFrom="column">
            <wp:posOffset>4165600</wp:posOffset>
          </wp:positionH>
          <wp:positionV relativeFrom="paragraph">
            <wp:posOffset>0</wp:posOffset>
          </wp:positionV>
          <wp:extent cx="2233930" cy="3657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Green_logo_white-tagline.png"/>
                  <pic:cNvPicPr/>
                </pic:nvPicPr>
                <pic:blipFill>
                  <a:blip r:embed="rId2">
                    <a:extLst>
                      <a:ext uri="{28A0092B-C50C-407E-A947-70E740481C1C}">
                        <a14:useLocalDpi xmlns:a14="http://schemas.microsoft.com/office/drawing/2010/main" val="0"/>
                      </a:ext>
                    </a:extLst>
                  </a:blip>
                  <a:stretch>
                    <a:fillRect/>
                  </a:stretch>
                </pic:blipFill>
                <pic:spPr>
                  <a:xfrm>
                    <a:off x="0" y="0"/>
                    <a:ext cx="2233930" cy="365760"/>
                  </a:xfrm>
                  <a:prstGeom prst="rect">
                    <a:avLst/>
                  </a:prstGeom>
                </pic:spPr>
              </pic:pic>
            </a:graphicData>
          </a:graphic>
          <wp14:sizeRelH relativeFrom="page">
            <wp14:pctWidth>0</wp14:pctWidth>
          </wp14:sizeRelH>
          <wp14:sizeRelV relativeFrom="page">
            <wp14:pctHeight>0</wp14:pctHeight>
          </wp14:sizeRelV>
        </wp:anchor>
      </w:drawing>
    </w:r>
  </w:p>
  <w:p w14:paraId="69E7FC11" w14:textId="3A956A92" w:rsidR="00EF3E7B" w:rsidRDefault="00EF3E7B" w:rsidP="006E0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74CB7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CCCC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F78BF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9366A8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7B23B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82C8E2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132BEC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9A838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BE2B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1A6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B15187"/>
    <w:multiLevelType w:val="multilevel"/>
    <w:tmpl w:val="74426FF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11" w15:restartNumberingAfterBreak="0">
    <w:nsid w:val="0EFD2702"/>
    <w:multiLevelType w:val="multilevel"/>
    <w:tmpl w:val="4468D24A"/>
    <w:lvl w:ilvl="0">
      <w:start w:val="1"/>
      <w:numFmt w:val="bullet"/>
      <w:lvlText w:val="•"/>
      <w:lvlJc w:val="left"/>
      <w:pPr>
        <w:tabs>
          <w:tab w:val="num" w:pos="180"/>
        </w:tabs>
        <w:ind w:left="180" w:hanging="180"/>
      </w:pPr>
      <w:rPr>
        <w:rFonts w:ascii="Calibri" w:hAnsi="Calibri" w:hint="default"/>
        <w:color w:val="4F6F19"/>
        <w:spacing w:val="-4"/>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15EE7ED0"/>
    <w:multiLevelType w:val="hybridMultilevel"/>
    <w:tmpl w:val="AAA04DB2"/>
    <w:lvl w:ilvl="0" w:tplc="04090001">
      <w:start w:val="1"/>
      <w:numFmt w:val="bullet"/>
      <w:lvlText w:val=""/>
      <w:lvlJc w:val="left"/>
      <w:pPr>
        <w:ind w:left="720" w:hanging="360"/>
      </w:pPr>
      <w:rPr>
        <w:rFonts w:ascii="Symbol" w:hAnsi="Symbol" w:hint="default"/>
      </w:rPr>
    </w:lvl>
    <w:lvl w:ilvl="1" w:tplc="36269932">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FC1AF7"/>
    <w:multiLevelType w:val="hybridMultilevel"/>
    <w:tmpl w:val="C64CEEA4"/>
    <w:lvl w:ilvl="0" w:tplc="89C25E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E5B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4AE2F82"/>
    <w:multiLevelType w:val="multilevel"/>
    <w:tmpl w:val="784A2A7C"/>
    <w:lvl w:ilvl="0">
      <w:start w:val="1"/>
      <w:numFmt w:val="bullet"/>
      <w:pStyle w:val="FIS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16" w15:restartNumberingAfterBreak="0">
    <w:nsid w:val="3D261370"/>
    <w:multiLevelType w:val="multilevel"/>
    <w:tmpl w:val="E11C6E10"/>
    <w:lvl w:ilvl="0">
      <w:start w:val="1"/>
      <w:numFmt w:val="bullet"/>
      <w:lvlText w:val="•"/>
      <w:lvlJc w:val="left"/>
      <w:pPr>
        <w:tabs>
          <w:tab w:val="num" w:pos="180"/>
        </w:tabs>
        <w:ind w:left="180" w:hanging="180"/>
      </w:pPr>
      <w:rPr>
        <w:rFonts w:ascii="Calibri" w:hAnsi="Calibri" w:hint="default"/>
        <w:color w:val="4F6F19"/>
        <w:spacing w:val="-4"/>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40733057"/>
    <w:multiLevelType w:val="hybridMultilevel"/>
    <w:tmpl w:val="4942DBF8"/>
    <w:lvl w:ilvl="0" w:tplc="18F00BB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1E4EA9"/>
    <w:multiLevelType w:val="multilevel"/>
    <w:tmpl w:val="00AC0BCC"/>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6E57620"/>
    <w:multiLevelType w:val="multilevel"/>
    <w:tmpl w:val="7B9ECA5E"/>
    <w:numStyleLink w:val="FISBullets"/>
  </w:abstractNum>
  <w:abstractNum w:abstractNumId="20" w15:restartNumberingAfterBreak="0">
    <w:nsid w:val="47F95B03"/>
    <w:multiLevelType w:val="multilevel"/>
    <w:tmpl w:val="BC9AD98C"/>
    <w:lvl w:ilvl="0">
      <w:start w:val="1"/>
      <w:numFmt w:val="bullet"/>
      <w:lvlText w:val="•"/>
      <w:lvlJc w:val="left"/>
      <w:pPr>
        <w:tabs>
          <w:tab w:val="num" w:pos="180"/>
        </w:tabs>
        <w:ind w:left="180" w:hanging="180"/>
      </w:pPr>
      <w:rPr>
        <w:rFonts w:ascii="Calibri" w:hAnsi="Calibri" w:hint="default"/>
        <w:color w:val="4F6F19"/>
        <w:spacing w:val="-4"/>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84E2C6D"/>
    <w:multiLevelType w:val="hybridMultilevel"/>
    <w:tmpl w:val="70F60142"/>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2844C23"/>
    <w:multiLevelType w:val="hybridMultilevel"/>
    <w:tmpl w:val="2F1E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B507D2"/>
    <w:multiLevelType w:val="hybridMultilevel"/>
    <w:tmpl w:val="12107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5E5D70"/>
    <w:multiLevelType w:val="hybridMultilevel"/>
    <w:tmpl w:val="A0541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E011B4"/>
    <w:multiLevelType w:val="multilevel"/>
    <w:tmpl w:val="7B9ECA5E"/>
    <w:styleLink w:val="FISBullets"/>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20A56B7"/>
    <w:multiLevelType w:val="multilevel"/>
    <w:tmpl w:val="FCDAD18C"/>
    <w:lvl w:ilvl="0">
      <w:start w:val="1"/>
      <w:numFmt w:val="bullet"/>
      <w:lvlText w:val="•"/>
      <w:lvlJc w:val="left"/>
      <w:pPr>
        <w:tabs>
          <w:tab w:val="num" w:pos="180"/>
        </w:tabs>
        <w:ind w:left="180" w:hanging="180"/>
      </w:pPr>
      <w:rPr>
        <w:rFonts w:ascii="Calibri" w:hAnsi="Calibri" w:hint="default"/>
        <w:color w:val="4F6F19"/>
        <w:spacing w:val="-4"/>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D9177E"/>
    <w:multiLevelType w:val="hybridMultilevel"/>
    <w:tmpl w:val="D05E3786"/>
    <w:lvl w:ilvl="0" w:tplc="04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08090001">
      <w:start w:val="1"/>
      <w:numFmt w:val="bullet"/>
      <w:lvlText w:val=""/>
      <w:lvlJc w:val="left"/>
      <w:pPr>
        <w:tabs>
          <w:tab w:val="num" w:pos="1800"/>
        </w:tabs>
        <w:ind w:left="1800" w:hanging="360"/>
      </w:pPr>
      <w:rPr>
        <w:rFonts w:ascii="Symbol" w:hAnsi="Symbol"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F9E2AD5"/>
    <w:multiLevelType w:val="hybridMultilevel"/>
    <w:tmpl w:val="B18E3D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1"/>
  </w:num>
  <w:num w:numId="2">
    <w:abstractNumId w:val="2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27"/>
  </w:num>
  <w:num w:numId="15">
    <w:abstractNumId w:val="20"/>
  </w:num>
  <w:num w:numId="16">
    <w:abstractNumId w:val="16"/>
  </w:num>
  <w:num w:numId="17">
    <w:abstractNumId w:val="25"/>
  </w:num>
  <w:num w:numId="18">
    <w:abstractNumId w:val="12"/>
  </w:num>
  <w:num w:numId="19">
    <w:abstractNumId w:val="13"/>
  </w:num>
  <w:num w:numId="20">
    <w:abstractNumId w:val="17"/>
  </w:num>
  <w:num w:numId="21">
    <w:abstractNumId w:val="10"/>
  </w:num>
  <w:num w:numId="22">
    <w:abstractNumId w:val="18"/>
  </w:num>
  <w:num w:numId="23">
    <w:abstractNumId w:val="10"/>
    <w:lvlOverride w:ilvl="0">
      <w:lvl w:ilvl="0">
        <w:start w:val="1"/>
        <w:numFmt w:val="bullet"/>
        <w:lvlText w:val=""/>
        <w:lvlJc w:val="left"/>
        <w:pPr>
          <w:ind w:left="180" w:firstLine="180"/>
        </w:pPr>
        <w:rPr>
          <w:rFonts w:ascii="Symbol" w:hAnsi="Symbol" w:hint="default"/>
        </w:rPr>
      </w:lvl>
    </w:lvlOverride>
    <w:lvlOverride w:ilvl="1">
      <w:lvl w:ilvl="1">
        <w:start w:val="1"/>
        <w:numFmt w:val="bullet"/>
        <w:lvlText w:val="−"/>
        <w:lvlJc w:val="left"/>
        <w:pPr>
          <w:tabs>
            <w:tab w:val="num" w:pos="864"/>
          </w:tabs>
          <w:ind w:left="360" w:firstLine="360"/>
        </w:pPr>
        <w:rPr>
          <w:rFonts w:ascii="Arial" w:hAnsi="Arial" w:hint="default"/>
        </w:rPr>
      </w:lvl>
    </w:lvlOverride>
    <w:lvlOverride w:ilvl="2">
      <w:lvl w:ilvl="2">
        <w:start w:val="1"/>
        <w:numFmt w:val="bullet"/>
        <w:lvlText w:val=""/>
        <w:lvlJc w:val="left"/>
        <w:pPr>
          <w:ind w:left="720" w:firstLine="360"/>
        </w:pPr>
        <w:rPr>
          <w:rFonts w:ascii="Wingdings" w:hAnsi="Wingdings" w:hint="default"/>
        </w:rPr>
      </w:lvl>
    </w:lvlOverride>
    <w:lvlOverride w:ilvl="3">
      <w:lvl w:ilvl="3">
        <w:start w:val="1"/>
        <w:numFmt w:val="bullet"/>
        <w:lvlText w:val="−"/>
        <w:lvlJc w:val="left"/>
        <w:pPr>
          <w:ind w:left="1080" w:firstLine="360"/>
        </w:pPr>
        <w:rPr>
          <w:rFonts w:ascii="Arial" w:hAnsi="Arial" w:hint="default"/>
        </w:rPr>
      </w:lvl>
    </w:lvlOverride>
    <w:lvlOverride w:ilvl="4">
      <w:lvl w:ilvl="4">
        <w:start w:val="1"/>
        <w:numFmt w:val="bullet"/>
        <w:lvlText w:val=""/>
        <w:lvlJc w:val="left"/>
        <w:pPr>
          <w:ind w:left="3600" w:hanging="360"/>
        </w:pPr>
        <w:rPr>
          <w:rFonts w:ascii="Symbol" w:hAnsi="Symbol"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24">
    <w:abstractNumId w:val="10"/>
    <w:lvlOverride w:ilvl="0">
      <w:lvl w:ilvl="0">
        <w:start w:val="1"/>
        <w:numFmt w:val="bullet"/>
        <w:lvlText w:val=""/>
        <w:lvlJc w:val="left"/>
        <w:pPr>
          <w:ind w:left="180" w:firstLine="180"/>
        </w:pPr>
        <w:rPr>
          <w:rFonts w:ascii="Symbol" w:hAnsi="Symbol" w:hint="default"/>
        </w:rPr>
      </w:lvl>
    </w:lvlOverride>
    <w:lvlOverride w:ilvl="1">
      <w:lvl w:ilvl="1">
        <w:start w:val="1"/>
        <w:numFmt w:val="bullet"/>
        <w:lvlText w:val="−"/>
        <w:lvlJc w:val="left"/>
        <w:pPr>
          <w:tabs>
            <w:tab w:val="num" w:pos="720"/>
          </w:tabs>
          <w:ind w:left="360" w:firstLine="360"/>
        </w:pPr>
        <w:rPr>
          <w:rFonts w:ascii="Arial" w:hAnsi="Arial" w:hint="default"/>
        </w:rPr>
      </w:lvl>
    </w:lvlOverride>
    <w:lvlOverride w:ilvl="2">
      <w:lvl w:ilvl="2">
        <w:start w:val="1"/>
        <w:numFmt w:val="bullet"/>
        <w:lvlText w:val=""/>
        <w:lvlJc w:val="left"/>
        <w:pPr>
          <w:ind w:left="720" w:firstLine="360"/>
        </w:pPr>
        <w:rPr>
          <w:rFonts w:ascii="Wingdings" w:hAnsi="Wingdings" w:hint="default"/>
        </w:rPr>
      </w:lvl>
    </w:lvlOverride>
    <w:lvlOverride w:ilvl="3">
      <w:lvl w:ilvl="3">
        <w:start w:val="1"/>
        <w:numFmt w:val="bullet"/>
        <w:lvlText w:val="−"/>
        <w:lvlJc w:val="left"/>
        <w:pPr>
          <w:ind w:left="1080" w:firstLine="360"/>
        </w:pPr>
        <w:rPr>
          <w:rFonts w:ascii="Arial" w:hAnsi="Arial" w:hint="default"/>
        </w:rPr>
      </w:lvl>
    </w:lvlOverride>
    <w:lvlOverride w:ilvl="4">
      <w:lvl w:ilvl="4">
        <w:start w:val="1"/>
        <w:numFmt w:val="bullet"/>
        <w:lvlText w:val=""/>
        <w:lvlJc w:val="left"/>
        <w:pPr>
          <w:ind w:left="3600" w:hanging="360"/>
        </w:pPr>
        <w:rPr>
          <w:rFonts w:ascii="Symbol" w:hAnsi="Symbol"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25">
    <w:abstractNumId w:val="10"/>
    <w:lvlOverride w:ilvl="0">
      <w:lvl w:ilvl="0">
        <w:start w:val="1"/>
        <w:numFmt w:val="bullet"/>
        <w:lvlText w:val=""/>
        <w:lvlJc w:val="left"/>
        <w:pPr>
          <w:ind w:left="187" w:firstLine="173"/>
        </w:pPr>
        <w:rPr>
          <w:rFonts w:ascii="Symbol" w:hAnsi="Symbol" w:hint="default"/>
        </w:rPr>
      </w:lvl>
    </w:lvlOverride>
    <w:lvlOverride w:ilvl="1">
      <w:lvl w:ilvl="1">
        <w:start w:val="1"/>
        <w:numFmt w:val="bullet"/>
        <w:lvlText w:val="−"/>
        <w:lvlJc w:val="left"/>
        <w:pPr>
          <w:tabs>
            <w:tab w:val="num" w:pos="864"/>
          </w:tabs>
          <w:ind w:left="547" w:firstLine="173"/>
        </w:pPr>
        <w:rPr>
          <w:rFonts w:ascii="Arial" w:hAnsi="Arial" w:hint="default"/>
        </w:rPr>
      </w:lvl>
    </w:lvlOverride>
    <w:lvlOverride w:ilvl="2">
      <w:lvl w:ilvl="2">
        <w:start w:val="1"/>
        <w:numFmt w:val="bullet"/>
        <w:lvlText w:val=""/>
        <w:lvlJc w:val="left"/>
        <w:pPr>
          <w:ind w:left="907" w:firstLine="173"/>
        </w:pPr>
        <w:rPr>
          <w:rFonts w:ascii="Wingdings" w:hAnsi="Wingdings" w:hint="default"/>
        </w:rPr>
      </w:lvl>
    </w:lvlOverride>
    <w:lvlOverride w:ilvl="3">
      <w:lvl w:ilvl="3">
        <w:start w:val="1"/>
        <w:numFmt w:val="bullet"/>
        <w:lvlText w:val="−"/>
        <w:lvlJc w:val="left"/>
        <w:pPr>
          <w:ind w:left="1267" w:firstLine="173"/>
        </w:pPr>
        <w:rPr>
          <w:rFonts w:ascii="Arial" w:hAnsi="Arial" w:hint="default"/>
        </w:rPr>
      </w:lvl>
    </w:lvlOverride>
    <w:lvlOverride w:ilvl="4">
      <w:lvl w:ilvl="4">
        <w:start w:val="1"/>
        <w:numFmt w:val="bullet"/>
        <w:lvlText w:val=""/>
        <w:lvlJc w:val="left"/>
        <w:pPr>
          <w:ind w:left="1627" w:firstLine="173"/>
        </w:pPr>
        <w:rPr>
          <w:rFonts w:ascii="Symbol" w:hAnsi="Symbol" w:hint="default"/>
        </w:rPr>
      </w:lvl>
    </w:lvlOverride>
    <w:lvlOverride w:ilvl="5">
      <w:lvl w:ilvl="5">
        <w:start w:val="1"/>
        <w:numFmt w:val="bullet"/>
        <w:lvlText w:val=""/>
        <w:lvlJc w:val="left"/>
        <w:pPr>
          <w:ind w:left="1987" w:firstLine="173"/>
        </w:pPr>
        <w:rPr>
          <w:rFonts w:ascii="Wingdings" w:hAnsi="Wingdings" w:hint="default"/>
        </w:rPr>
      </w:lvl>
    </w:lvlOverride>
    <w:lvlOverride w:ilvl="6">
      <w:lvl w:ilvl="6">
        <w:start w:val="1"/>
        <w:numFmt w:val="bullet"/>
        <w:lvlText w:val=""/>
        <w:lvlJc w:val="left"/>
        <w:pPr>
          <w:ind w:left="2347" w:firstLine="173"/>
        </w:pPr>
        <w:rPr>
          <w:rFonts w:ascii="Symbol" w:hAnsi="Symbol" w:hint="default"/>
        </w:rPr>
      </w:lvl>
    </w:lvlOverride>
    <w:lvlOverride w:ilvl="7">
      <w:lvl w:ilvl="7">
        <w:start w:val="1"/>
        <w:numFmt w:val="bullet"/>
        <w:lvlText w:val="o"/>
        <w:lvlJc w:val="left"/>
        <w:pPr>
          <w:ind w:left="2707" w:firstLine="173"/>
        </w:pPr>
        <w:rPr>
          <w:rFonts w:ascii="Courier New" w:hAnsi="Courier New" w:cs="Courier New" w:hint="default"/>
        </w:rPr>
      </w:lvl>
    </w:lvlOverride>
    <w:lvlOverride w:ilvl="8">
      <w:lvl w:ilvl="8">
        <w:start w:val="1"/>
        <w:numFmt w:val="bullet"/>
        <w:lvlText w:val=""/>
        <w:lvlJc w:val="left"/>
        <w:pPr>
          <w:ind w:left="3067" w:firstLine="173"/>
        </w:pPr>
        <w:rPr>
          <w:rFonts w:ascii="Wingdings" w:hAnsi="Wingdings" w:hint="default"/>
        </w:rPr>
      </w:lvl>
    </w:lvlOverride>
  </w:num>
  <w:num w:numId="26">
    <w:abstractNumId w:val="10"/>
    <w:lvlOverride w:ilvl="0">
      <w:lvl w:ilvl="0">
        <w:start w:val="1"/>
        <w:numFmt w:val="bullet"/>
        <w:lvlText w:val=""/>
        <w:lvlJc w:val="left"/>
        <w:pPr>
          <w:ind w:left="187" w:firstLine="173"/>
        </w:pPr>
        <w:rPr>
          <w:rFonts w:ascii="Symbol" w:hAnsi="Symbol" w:hint="default"/>
        </w:rPr>
      </w:lvl>
    </w:lvlOverride>
    <w:lvlOverride w:ilvl="1">
      <w:lvl w:ilvl="1">
        <w:start w:val="1"/>
        <w:numFmt w:val="bullet"/>
        <w:lvlText w:val="−"/>
        <w:lvlJc w:val="left"/>
        <w:pPr>
          <w:tabs>
            <w:tab w:val="num" w:pos="1080"/>
          </w:tabs>
          <w:ind w:left="720" w:firstLine="360"/>
        </w:pPr>
        <w:rPr>
          <w:rFonts w:ascii="Arial" w:hAnsi="Arial" w:hint="default"/>
        </w:rPr>
      </w:lvl>
    </w:lvlOverride>
    <w:lvlOverride w:ilvl="2">
      <w:lvl w:ilvl="2">
        <w:start w:val="1"/>
        <w:numFmt w:val="bullet"/>
        <w:lvlText w:val=""/>
        <w:lvlJc w:val="left"/>
        <w:pPr>
          <w:ind w:left="907" w:firstLine="173"/>
        </w:pPr>
        <w:rPr>
          <w:rFonts w:ascii="Wingdings" w:hAnsi="Wingdings" w:hint="default"/>
        </w:rPr>
      </w:lvl>
    </w:lvlOverride>
    <w:lvlOverride w:ilvl="3">
      <w:lvl w:ilvl="3">
        <w:start w:val="1"/>
        <w:numFmt w:val="bullet"/>
        <w:lvlText w:val="−"/>
        <w:lvlJc w:val="left"/>
        <w:pPr>
          <w:ind w:left="1267" w:firstLine="173"/>
        </w:pPr>
        <w:rPr>
          <w:rFonts w:ascii="Arial" w:hAnsi="Arial" w:hint="default"/>
        </w:rPr>
      </w:lvl>
    </w:lvlOverride>
    <w:lvlOverride w:ilvl="4">
      <w:lvl w:ilvl="4">
        <w:start w:val="1"/>
        <w:numFmt w:val="bullet"/>
        <w:lvlText w:val=""/>
        <w:lvlJc w:val="left"/>
        <w:pPr>
          <w:ind w:left="1627" w:firstLine="173"/>
        </w:pPr>
        <w:rPr>
          <w:rFonts w:ascii="Symbol" w:hAnsi="Symbol" w:hint="default"/>
        </w:rPr>
      </w:lvl>
    </w:lvlOverride>
    <w:lvlOverride w:ilvl="5">
      <w:lvl w:ilvl="5">
        <w:start w:val="1"/>
        <w:numFmt w:val="bullet"/>
        <w:lvlText w:val=""/>
        <w:lvlJc w:val="left"/>
        <w:pPr>
          <w:ind w:left="1987" w:firstLine="173"/>
        </w:pPr>
        <w:rPr>
          <w:rFonts w:ascii="Wingdings" w:hAnsi="Wingdings" w:hint="default"/>
        </w:rPr>
      </w:lvl>
    </w:lvlOverride>
    <w:lvlOverride w:ilvl="6">
      <w:lvl w:ilvl="6">
        <w:start w:val="1"/>
        <w:numFmt w:val="bullet"/>
        <w:lvlText w:val=""/>
        <w:lvlJc w:val="left"/>
        <w:pPr>
          <w:ind w:left="2347" w:firstLine="173"/>
        </w:pPr>
        <w:rPr>
          <w:rFonts w:ascii="Symbol" w:hAnsi="Symbol" w:hint="default"/>
        </w:rPr>
      </w:lvl>
    </w:lvlOverride>
    <w:lvlOverride w:ilvl="7">
      <w:lvl w:ilvl="7">
        <w:start w:val="1"/>
        <w:numFmt w:val="bullet"/>
        <w:lvlText w:val="o"/>
        <w:lvlJc w:val="left"/>
        <w:pPr>
          <w:ind w:left="2707" w:firstLine="173"/>
        </w:pPr>
        <w:rPr>
          <w:rFonts w:ascii="Courier New" w:hAnsi="Courier New" w:cs="Courier New" w:hint="default"/>
        </w:rPr>
      </w:lvl>
    </w:lvlOverride>
    <w:lvlOverride w:ilvl="8">
      <w:lvl w:ilvl="8">
        <w:start w:val="1"/>
        <w:numFmt w:val="bullet"/>
        <w:lvlText w:val=""/>
        <w:lvlJc w:val="left"/>
        <w:pPr>
          <w:ind w:left="3067" w:firstLine="173"/>
        </w:pPr>
        <w:rPr>
          <w:rFonts w:ascii="Wingdings" w:hAnsi="Wingdings" w:hint="default"/>
        </w:rPr>
      </w:lvl>
    </w:lvlOverride>
  </w:num>
  <w:num w:numId="27">
    <w:abstractNumId w:val="10"/>
    <w:lvlOverride w:ilvl="0">
      <w:lvl w:ilvl="0">
        <w:start w:val="1"/>
        <w:numFmt w:val="bullet"/>
        <w:lvlText w:val=""/>
        <w:lvlJc w:val="left"/>
        <w:pPr>
          <w:ind w:left="187" w:firstLine="173"/>
        </w:pPr>
        <w:rPr>
          <w:rFonts w:ascii="Symbol" w:hAnsi="Symbol" w:hint="default"/>
        </w:rPr>
      </w:lvl>
    </w:lvlOverride>
    <w:lvlOverride w:ilvl="1">
      <w:lvl w:ilvl="1">
        <w:start w:val="1"/>
        <w:numFmt w:val="bullet"/>
        <w:lvlText w:val="−"/>
        <w:lvlJc w:val="left"/>
        <w:pPr>
          <w:tabs>
            <w:tab w:val="num" w:pos="720"/>
          </w:tabs>
          <w:ind w:left="360" w:firstLine="360"/>
        </w:pPr>
        <w:rPr>
          <w:rFonts w:ascii="Arial" w:hAnsi="Arial" w:hint="default"/>
        </w:rPr>
      </w:lvl>
    </w:lvlOverride>
    <w:lvlOverride w:ilvl="2">
      <w:lvl w:ilvl="2">
        <w:start w:val="1"/>
        <w:numFmt w:val="bullet"/>
        <w:lvlText w:val=""/>
        <w:lvlJc w:val="left"/>
        <w:pPr>
          <w:ind w:left="907" w:firstLine="173"/>
        </w:pPr>
        <w:rPr>
          <w:rFonts w:ascii="Wingdings" w:hAnsi="Wingdings" w:hint="default"/>
        </w:rPr>
      </w:lvl>
    </w:lvlOverride>
    <w:lvlOverride w:ilvl="3">
      <w:lvl w:ilvl="3">
        <w:start w:val="1"/>
        <w:numFmt w:val="bullet"/>
        <w:lvlText w:val="−"/>
        <w:lvlJc w:val="left"/>
        <w:pPr>
          <w:ind w:left="1267" w:firstLine="173"/>
        </w:pPr>
        <w:rPr>
          <w:rFonts w:ascii="Arial" w:hAnsi="Arial" w:hint="default"/>
        </w:rPr>
      </w:lvl>
    </w:lvlOverride>
    <w:lvlOverride w:ilvl="4">
      <w:lvl w:ilvl="4">
        <w:start w:val="1"/>
        <w:numFmt w:val="bullet"/>
        <w:lvlText w:val=""/>
        <w:lvlJc w:val="left"/>
        <w:pPr>
          <w:ind w:left="1627" w:firstLine="173"/>
        </w:pPr>
        <w:rPr>
          <w:rFonts w:ascii="Symbol" w:hAnsi="Symbol" w:hint="default"/>
        </w:rPr>
      </w:lvl>
    </w:lvlOverride>
    <w:lvlOverride w:ilvl="5">
      <w:lvl w:ilvl="5">
        <w:start w:val="1"/>
        <w:numFmt w:val="bullet"/>
        <w:lvlText w:val=""/>
        <w:lvlJc w:val="left"/>
        <w:pPr>
          <w:ind w:left="1987" w:firstLine="173"/>
        </w:pPr>
        <w:rPr>
          <w:rFonts w:ascii="Wingdings" w:hAnsi="Wingdings" w:hint="default"/>
        </w:rPr>
      </w:lvl>
    </w:lvlOverride>
    <w:lvlOverride w:ilvl="6">
      <w:lvl w:ilvl="6">
        <w:start w:val="1"/>
        <w:numFmt w:val="bullet"/>
        <w:lvlText w:val=""/>
        <w:lvlJc w:val="left"/>
        <w:pPr>
          <w:ind w:left="2347" w:firstLine="173"/>
        </w:pPr>
        <w:rPr>
          <w:rFonts w:ascii="Symbol" w:hAnsi="Symbol" w:hint="default"/>
        </w:rPr>
      </w:lvl>
    </w:lvlOverride>
    <w:lvlOverride w:ilvl="7">
      <w:lvl w:ilvl="7">
        <w:start w:val="1"/>
        <w:numFmt w:val="bullet"/>
        <w:lvlText w:val="o"/>
        <w:lvlJc w:val="left"/>
        <w:pPr>
          <w:ind w:left="2707" w:firstLine="173"/>
        </w:pPr>
        <w:rPr>
          <w:rFonts w:ascii="Courier New" w:hAnsi="Courier New" w:cs="Courier New" w:hint="default"/>
        </w:rPr>
      </w:lvl>
    </w:lvlOverride>
    <w:lvlOverride w:ilvl="8">
      <w:lvl w:ilvl="8">
        <w:start w:val="1"/>
        <w:numFmt w:val="bullet"/>
        <w:lvlText w:val=""/>
        <w:lvlJc w:val="left"/>
        <w:pPr>
          <w:ind w:left="3067" w:firstLine="173"/>
        </w:pPr>
        <w:rPr>
          <w:rFonts w:ascii="Wingdings" w:hAnsi="Wingdings" w:hint="default"/>
        </w:rPr>
      </w:lvl>
    </w:lvlOverride>
  </w:num>
  <w:num w:numId="28">
    <w:abstractNumId w:val="10"/>
    <w:lvlOverride w:ilvl="0">
      <w:lvl w:ilvl="0">
        <w:start w:val="1"/>
        <w:numFmt w:val="bullet"/>
        <w:lvlText w:val=""/>
        <w:lvlJc w:val="left"/>
        <w:pPr>
          <w:ind w:left="180" w:firstLine="180"/>
        </w:pPr>
        <w:rPr>
          <w:rFonts w:ascii="Symbol" w:hAnsi="Symbol" w:hint="default"/>
        </w:rPr>
      </w:lvl>
    </w:lvlOverride>
    <w:lvlOverride w:ilvl="1">
      <w:lvl w:ilvl="1">
        <w:start w:val="1"/>
        <w:numFmt w:val="bullet"/>
        <w:lvlText w:val="−"/>
        <w:lvlJc w:val="left"/>
        <w:pPr>
          <w:ind w:left="1440" w:hanging="360"/>
        </w:pPr>
        <w:rPr>
          <w:rFonts w:ascii="Arial" w:hAnsi="Arial" w:hint="default"/>
        </w:rPr>
      </w:lvl>
    </w:lvlOverride>
    <w:lvlOverride w:ilvl="2">
      <w:lvl w:ilvl="2">
        <w:start w:val="1"/>
        <w:numFmt w:val="bullet"/>
        <w:lvlText w:val=""/>
        <w:lvlJc w:val="left"/>
        <w:pPr>
          <w:ind w:left="1800" w:hanging="360"/>
        </w:pPr>
        <w:rPr>
          <w:rFonts w:ascii="Symbol" w:hAnsi="Symbol" w:hint="default"/>
        </w:rPr>
      </w:lvl>
    </w:lvlOverride>
    <w:lvlOverride w:ilvl="3">
      <w:lvl w:ilvl="3">
        <w:start w:val="1"/>
        <w:numFmt w:val="bullet"/>
        <w:lvlText w:val="−"/>
        <w:lvlJc w:val="left"/>
        <w:pPr>
          <w:ind w:left="2880" w:hanging="360"/>
        </w:pPr>
        <w:rPr>
          <w:rFonts w:ascii="Arial" w:hAnsi="Arial" w:hint="default"/>
        </w:rPr>
      </w:lvl>
    </w:lvlOverride>
    <w:lvlOverride w:ilvl="4">
      <w:lvl w:ilvl="4">
        <w:start w:val="1"/>
        <w:numFmt w:val="bullet"/>
        <w:lvlText w:val=""/>
        <w:lvlJc w:val="left"/>
        <w:pPr>
          <w:ind w:left="3600" w:hanging="360"/>
        </w:pPr>
        <w:rPr>
          <w:rFonts w:ascii="Symbol" w:hAnsi="Symbol"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29">
    <w:abstractNumId w:val="10"/>
    <w:lvlOverride w:ilvl="0">
      <w:lvl w:ilvl="0">
        <w:start w:val="1"/>
        <w:numFmt w:val="bullet"/>
        <w:lvlText w:val=""/>
        <w:lvlJc w:val="left"/>
        <w:pPr>
          <w:ind w:left="180" w:firstLine="180"/>
        </w:pPr>
        <w:rPr>
          <w:rFonts w:ascii="Symbol" w:hAnsi="Symbol" w:hint="default"/>
        </w:rPr>
      </w:lvl>
    </w:lvlOverride>
    <w:lvlOverride w:ilvl="1">
      <w:lvl w:ilvl="1">
        <w:start w:val="1"/>
        <w:numFmt w:val="bullet"/>
        <w:lvlText w:val="−"/>
        <w:lvlJc w:val="left"/>
        <w:pPr>
          <w:ind w:left="1440" w:hanging="360"/>
        </w:pPr>
        <w:rPr>
          <w:rFonts w:ascii="Arial" w:hAnsi="Arial" w:hint="default"/>
        </w:rPr>
      </w:lvl>
    </w:lvlOverride>
    <w:lvlOverride w:ilvl="2">
      <w:lvl w:ilvl="2">
        <w:start w:val="1"/>
        <w:numFmt w:val="bullet"/>
        <w:lvlText w:val=""/>
        <w:lvlJc w:val="left"/>
        <w:pPr>
          <w:ind w:left="1800" w:hanging="360"/>
        </w:pPr>
        <w:rPr>
          <w:rFonts w:ascii="Symbol" w:hAnsi="Symbol" w:hint="default"/>
        </w:rPr>
      </w:lvl>
    </w:lvlOverride>
    <w:lvlOverride w:ilvl="3">
      <w:lvl w:ilvl="3">
        <w:start w:val="1"/>
        <w:numFmt w:val="bullet"/>
        <w:lvlText w:val="−"/>
        <w:lvlJc w:val="left"/>
        <w:pPr>
          <w:ind w:left="2160" w:hanging="360"/>
        </w:pPr>
        <w:rPr>
          <w:rFonts w:ascii="Arial" w:hAnsi="Arial" w:hint="default"/>
        </w:rPr>
      </w:lvl>
    </w:lvlOverride>
    <w:lvlOverride w:ilvl="4">
      <w:lvl w:ilvl="4">
        <w:start w:val="1"/>
        <w:numFmt w:val="bullet"/>
        <w:lvlText w:val=""/>
        <w:lvlJc w:val="left"/>
        <w:pPr>
          <w:ind w:left="2520" w:hanging="360"/>
        </w:pPr>
        <w:rPr>
          <w:rFonts w:ascii="Symbol" w:hAnsi="Symbol" w:hint="default"/>
        </w:rPr>
      </w:lvl>
    </w:lvlOverride>
    <w:lvlOverride w:ilvl="5">
      <w:lvl w:ilvl="5">
        <w:start w:val="1"/>
        <w:numFmt w:val="bullet"/>
        <w:lvlText w:val=""/>
        <w:lvlJc w:val="left"/>
        <w:pPr>
          <w:ind w:left="288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0">
    <w:abstractNumId w:val="26"/>
  </w:num>
  <w:num w:numId="31">
    <w:abstractNumId w:val="19"/>
  </w:num>
  <w:num w:numId="32">
    <w:abstractNumId w:val="10"/>
  </w:num>
  <w:num w:numId="33">
    <w:abstractNumId w:val="14"/>
  </w:num>
  <w:num w:numId="34">
    <w:abstractNumId w:val="21"/>
  </w:num>
  <w:num w:numId="35">
    <w:abstractNumId w:val="28"/>
  </w:num>
  <w:num w:numId="36">
    <w:abstractNumId w:val="15"/>
  </w:num>
  <w:num w:numId="37">
    <w:abstractNumId w:val="29"/>
  </w:num>
  <w:num w:numId="38">
    <w:abstractNumId w:val="22"/>
  </w:num>
  <w:num w:numId="39">
    <w:abstractNumId w:val="22"/>
  </w:num>
  <w:num w:numId="40">
    <w:abstractNumId w:val="22"/>
  </w:num>
  <w:num w:numId="41">
    <w:abstractNumId w:val="22"/>
  </w:num>
  <w:num w:numId="42">
    <w:abstractNumId w:val="24"/>
  </w:num>
  <w:num w:numId="43">
    <w:abstractNumId w:val="23"/>
  </w:num>
  <w:num w:numId="44">
    <w:abstractNumId w:val="30"/>
  </w:num>
  <w:num w:numId="45">
    <w:abstractNumId w:val="3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5"/>
    <w:rsid w:val="000206FE"/>
    <w:rsid w:val="00026E5C"/>
    <w:rsid w:val="0004138B"/>
    <w:rsid w:val="00046404"/>
    <w:rsid w:val="00046A4F"/>
    <w:rsid w:val="0005247B"/>
    <w:rsid w:val="000544BE"/>
    <w:rsid w:val="00062499"/>
    <w:rsid w:val="00067C6C"/>
    <w:rsid w:val="00070C4B"/>
    <w:rsid w:val="00084C8B"/>
    <w:rsid w:val="00086C1B"/>
    <w:rsid w:val="000944A5"/>
    <w:rsid w:val="00097125"/>
    <w:rsid w:val="000A0308"/>
    <w:rsid w:val="000A170D"/>
    <w:rsid w:val="000A3E09"/>
    <w:rsid w:val="000A696A"/>
    <w:rsid w:val="000A7B31"/>
    <w:rsid w:val="000B0681"/>
    <w:rsid w:val="000B478F"/>
    <w:rsid w:val="000C415E"/>
    <w:rsid w:val="000C6C3B"/>
    <w:rsid w:val="000E216A"/>
    <w:rsid w:val="000E2D02"/>
    <w:rsid w:val="001001BE"/>
    <w:rsid w:val="001066FB"/>
    <w:rsid w:val="00106CAA"/>
    <w:rsid w:val="00111954"/>
    <w:rsid w:val="0012191D"/>
    <w:rsid w:val="0014098D"/>
    <w:rsid w:val="00142E22"/>
    <w:rsid w:val="0015256B"/>
    <w:rsid w:val="001539B8"/>
    <w:rsid w:val="00154F0A"/>
    <w:rsid w:val="00156451"/>
    <w:rsid w:val="0017727F"/>
    <w:rsid w:val="001835C2"/>
    <w:rsid w:val="00186E0D"/>
    <w:rsid w:val="00195DCA"/>
    <w:rsid w:val="001A0FAE"/>
    <w:rsid w:val="001A2815"/>
    <w:rsid w:val="001C0B01"/>
    <w:rsid w:val="001D78A6"/>
    <w:rsid w:val="001F399A"/>
    <w:rsid w:val="00200E01"/>
    <w:rsid w:val="0020616C"/>
    <w:rsid w:val="00217143"/>
    <w:rsid w:val="00217BEA"/>
    <w:rsid w:val="00223852"/>
    <w:rsid w:val="00240DF6"/>
    <w:rsid w:val="00262ED0"/>
    <w:rsid w:val="002828DF"/>
    <w:rsid w:val="0028460F"/>
    <w:rsid w:val="00286E37"/>
    <w:rsid w:val="00287A7C"/>
    <w:rsid w:val="00291CF3"/>
    <w:rsid w:val="002955E2"/>
    <w:rsid w:val="002B1C71"/>
    <w:rsid w:val="002B62E2"/>
    <w:rsid w:val="002C52C9"/>
    <w:rsid w:val="002C7415"/>
    <w:rsid w:val="002E089B"/>
    <w:rsid w:val="002F2C49"/>
    <w:rsid w:val="002F4963"/>
    <w:rsid w:val="00316959"/>
    <w:rsid w:val="00316D4B"/>
    <w:rsid w:val="003172B6"/>
    <w:rsid w:val="0032698B"/>
    <w:rsid w:val="003314FC"/>
    <w:rsid w:val="003368D1"/>
    <w:rsid w:val="00344542"/>
    <w:rsid w:val="00362A8A"/>
    <w:rsid w:val="003632D2"/>
    <w:rsid w:val="003700A6"/>
    <w:rsid w:val="00371727"/>
    <w:rsid w:val="0038629D"/>
    <w:rsid w:val="00396A5E"/>
    <w:rsid w:val="003D0E3D"/>
    <w:rsid w:val="003D4735"/>
    <w:rsid w:val="003D61B2"/>
    <w:rsid w:val="003D7C26"/>
    <w:rsid w:val="003E1543"/>
    <w:rsid w:val="004052E6"/>
    <w:rsid w:val="00411BA8"/>
    <w:rsid w:val="00412D6F"/>
    <w:rsid w:val="00425987"/>
    <w:rsid w:val="00435389"/>
    <w:rsid w:val="00436EB5"/>
    <w:rsid w:val="0044441B"/>
    <w:rsid w:val="00446A97"/>
    <w:rsid w:val="00450E60"/>
    <w:rsid w:val="00462022"/>
    <w:rsid w:val="00473AFA"/>
    <w:rsid w:val="004746C1"/>
    <w:rsid w:val="00484DC2"/>
    <w:rsid w:val="00492682"/>
    <w:rsid w:val="00492E86"/>
    <w:rsid w:val="00493F3F"/>
    <w:rsid w:val="00496AA7"/>
    <w:rsid w:val="00497D8E"/>
    <w:rsid w:val="004B64F8"/>
    <w:rsid w:val="004D05D7"/>
    <w:rsid w:val="004D58DA"/>
    <w:rsid w:val="004D793C"/>
    <w:rsid w:val="004E33B2"/>
    <w:rsid w:val="00500B0A"/>
    <w:rsid w:val="00502A61"/>
    <w:rsid w:val="00512627"/>
    <w:rsid w:val="00512FFA"/>
    <w:rsid w:val="00514F82"/>
    <w:rsid w:val="0052560D"/>
    <w:rsid w:val="005370CD"/>
    <w:rsid w:val="005607C8"/>
    <w:rsid w:val="00565405"/>
    <w:rsid w:val="00572A60"/>
    <w:rsid w:val="00572D02"/>
    <w:rsid w:val="00573A7D"/>
    <w:rsid w:val="00595103"/>
    <w:rsid w:val="0059606A"/>
    <w:rsid w:val="0059687D"/>
    <w:rsid w:val="005C6419"/>
    <w:rsid w:val="005D6260"/>
    <w:rsid w:val="005E19BA"/>
    <w:rsid w:val="005F11E4"/>
    <w:rsid w:val="005F2571"/>
    <w:rsid w:val="006116BB"/>
    <w:rsid w:val="006140F0"/>
    <w:rsid w:val="0065122E"/>
    <w:rsid w:val="0065374F"/>
    <w:rsid w:val="006572B6"/>
    <w:rsid w:val="00657E07"/>
    <w:rsid w:val="00663423"/>
    <w:rsid w:val="0066718D"/>
    <w:rsid w:val="0067240B"/>
    <w:rsid w:val="00674131"/>
    <w:rsid w:val="006879C9"/>
    <w:rsid w:val="00694F0B"/>
    <w:rsid w:val="006A6E9A"/>
    <w:rsid w:val="006A6EF4"/>
    <w:rsid w:val="006B0D91"/>
    <w:rsid w:val="006B387B"/>
    <w:rsid w:val="006B4172"/>
    <w:rsid w:val="006C1203"/>
    <w:rsid w:val="006E023E"/>
    <w:rsid w:val="006F3AFD"/>
    <w:rsid w:val="00716A85"/>
    <w:rsid w:val="00721C67"/>
    <w:rsid w:val="00723F87"/>
    <w:rsid w:val="00723FA1"/>
    <w:rsid w:val="00724D0D"/>
    <w:rsid w:val="00726D8D"/>
    <w:rsid w:val="007300FA"/>
    <w:rsid w:val="0073222F"/>
    <w:rsid w:val="007331EE"/>
    <w:rsid w:val="0074338C"/>
    <w:rsid w:val="00753904"/>
    <w:rsid w:val="0077001F"/>
    <w:rsid w:val="00785102"/>
    <w:rsid w:val="0078709B"/>
    <w:rsid w:val="007972C5"/>
    <w:rsid w:val="007C1AB0"/>
    <w:rsid w:val="007C1DD1"/>
    <w:rsid w:val="007C7B9F"/>
    <w:rsid w:val="007C7FFD"/>
    <w:rsid w:val="007E4799"/>
    <w:rsid w:val="007F0158"/>
    <w:rsid w:val="007F4A37"/>
    <w:rsid w:val="008045BF"/>
    <w:rsid w:val="008158EC"/>
    <w:rsid w:val="00816D7F"/>
    <w:rsid w:val="00823793"/>
    <w:rsid w:val="00825971"/>
    <w:rsid w:val="008334E6"/>
    <w:rsid w:val="008355BE"/>
    <w:rsid w:val="00837D54"/>
    <w:rsid w:val="0084357F"/>
    <w:rsid w:val="008459DE"/>
    <w:rsid w:val="008523A9"/>
    <w:rsid w:val="00870E47"/>
    <w:rsid w:val="00873A88"/>
    <w:rsid w:val="00876947"/>
    <w:rsid w:val="0087797E"/>
    <w:rsid w:val="00883F6A"/>
    <w:rsid w:val="00897A2B"/>
    <w:rsid w:val="008A1188"/>
    <w:rsid w:val="008B331F"/>
    <w:rsid w:val="008C39CB"/>
    <w:rsid w:val="008D20C7"/>
    <w:rsid w:val="008D4316"/>
    <w:rsid w:val="008D51B1"/>
    <w:rsid w:val="008D5832"/>
    <w:rsid w:val="008E4E02"/>
    <w:rsid w:val="008F0BCE"/>
    <w:rsid w:val="00902616"/>
    <w:rsid w:val="00902738"/>
    <w:rsid w:val="00903488"/>
    <w:rsid w:val="00905F4D"/>
    <w:rsid w:val="009169AE"/>
    <w:rsid w:val="009338CD"/>
    <w:rsid w:val="00935610"/>
    <w:rsid w:val="00945F8C"/>
    <w:rsid w:val="00951BE5"/>
    <w:rsid w:val="0095308C"/>
    <w:rsid w:val="00963213"/>
    <w:rsid w:val="00973D04"/>
    <w:rsid w:val="00985F23"/>
    <w:rsid w:val="0099146F"/>
    <w:rsid w:val="009937C1"/>
    <w:rsid w:val="00997C06"/>
    <w:rsid w:val="009B5011"/>
    <w:rsid w:val="009B5A31"/>
    <w:rsid w:val="009B7190"/>
    <w:rsid w:val="009E195F"/>
    <w:rsid w:val="009E3A05"/>
    <w:rsid w:val="009E6BEC"/>
    <w:rsid w:val="009E73C1"/>
    <w:rsid w:val="009F068E"/>
    <w:rsid w:val="009F73F4"/>
    <w:rsid w:val="009F79CF"/>
    <w:rsid w:val="00A11487"/>
    <w:rsid w:val="00A13962"/>
    <w:rsid w:val="00A151B1"/>
    <w:rsid w:val="00A270F5"/>
    <w:rsid w:val="00A31879"/>
    <w:rsid w:val="00A53162"/>
    <w:rsid w:val="00A54631"/>
    <w:rsid w:val="00A62EB7"/>
    <w:rsid w:val="00A65EDE"/>
    <w:rsid w:val="00A6777E"/>
    <w:rsid w:val="00A81F66"/>
    <w:rsid w:val="00A829F6"/>
    <w:rsid w:val="00A92090"/>
    <w:rsid w:val="00A94312"/>
    <w:rsid w:val="00A95623"/>
    <w:rsid w:val="00A96390"/>
    <w:rsid w:val="00A979D9"/>
    <w:rsid w:val="00AA3552"/>
    <w:rsid w:val="00AA5EFD"/>
    <w:rsid w:val="00AA767C"/>
    <w:rsid w:val="00AB0F16"/>
    <w:rsid w:val="00AB1455"/>
    <w:rsid w:val="00AB2881"/>
    <w:rsid w:val="00AC073C"/>
    <w:rsid w:val="00AC69A3"/>
    <w:rsid w:val="00AD3151"/>
    <w:rsid w:val="00AE4E52"/>
    <w:rsid w:val="00AE64DE"/>
    <w:rsid w:val="00AF13EA"/>
    <w:rsid w:val="00B028ED"/>
    <w:rsid w:val="00B153B1"/>
    <w:rsid w:val="00B43044"/>
    <w:rsid w:val="00B50559"/>
    <w:rsid w:val="00B50BA2"/>
    <w:rsid w:val="00B5331E"/>
    <w:rsid w:val="00B7630D"/>
    <w:rsid w:val="00B8270C"/>
    <w:rsid w:val="00BB46AC"/>
    <w:rsid w:val="00BB6318"/>
    <w:rsid w:val="00BC3A28"/>
    <w:rsid w:val="00BD57EC"/>
    <w:rsid w:val="00BF668F"/>
    <w:rsid w:val="00C13146"/>
    <w:rsid w:val="00C1400F"/>
    <w:rsid w:val="00C14144"/>
    <w:rsid w:val="00C21FF6"/>
    <w:rsid w:val="00C2397D"/>
    <w:rsid w:val="00C25398"/>
    <w:rsid w:val="00C30807"/>
    <w:rsid w:val="00C30D22"/>
    <w:rsid w:val="00C33AE0"/>
    <w:rsid w:val="00C42838"/>
    <w:rsid w:val="00C43BDB"/>
    <w:rsid w:val="00C50D55"/>
    <w:rsid w:val="00C52C08"/>
    <w:rsid w:val="00C54963"/>
    <w:rsid w:val="00C63530"/>
    <w:rsid w:val="00C65888"/>
    <w:rsid w:val="00C65AD0"/>
    <w:rsid w:val="00C73180"/>
    <w:rsid w:val="00C846D5"/>
    <w:rsid w:val="00C90647"/>
    <w:rsid w:val="00C9243A"/>
    <w:rsid w:val="00CB4241"/>
    <w:rsid w:val="00CB6118"/>
    <w:rsid w:val="00CB6B82"/>
    <w:rsid w:val="00CC4975"/>
    <w:rsid w:val="00CD571C"/>
    <w:rsid w:val="00CD7567"/>
    <w:rsid w:val="00CE12FE"/>
    <w:rsid w:val="00CF1523"/>
    <w:rsid w:val="00D02544"/>
    <w:rsid w:val="00D15DA4"/>
    <w:rsid w:val="00D17A85"/>
    <w:rsid w:val="00D25434"/>
    <w:rsid w:val="00D26645"/>
    <w:rsid w:val="00D375D6"/>
    <w:rsid w:val="00D424D4"/>
    <w:rsid w:val="00D42E36"/>
    <w:rsid w:val="00D713A3"/>
    <w:rsid w:val="00D801EB"/>
    <w:rsid w:val="00D80E4E"/>
    <w:rsid w:val="00DC6CE3"/>
    <w:rsid w:val="00DD2765"/>
    <w:rsid w:val="00E23F2D"/>
    <w:rsid w:val="00E2463C"/>
    <w:rsid w:val="00E273BF"/>
    <w:rsid w:val="00E277C5"/>
    <w:rsid w:val="00E278C8"/>
    <w:rsid w:val="00E426BE"/>
    <w:rsid w:val="00E50EAD"/>
    <w:rsid w:val="00E57A8D"/>
    <w:rsid w:val="00E6093B"/>
    <w:rsid w:val="00E625E1"/>
    <w:rsid w:val="00E63E9A"/>
    <w:rsid w:val="00E6648A"/>
    <w:rsid w:val="00E776E2"/>
    <w:rsid w:val="00E878A2"/>
    <w:rsid w:val="00E97CAA"/>
    <w:rsid w:val="00EA106D"/>
    <w:rsid w:val="00EA214B"/>
    <w:rsid w:val="00EB0382"/>
    <w:rsid w:val="00EB06A7"/>
    <w:rsid w:val="00EB562B"/>
    <w:rsid w:val="00EC4543"/>
    <w:rsid w:val="00ED1614"/>
    <w:rsid w:val="00EE1018"/>
    <w:rsid w:val="00EE2D58"/>
    <w:rsid w:val="00EE493A"/>
    <w:rsid w:val="00EE6692"/>
    <w:rsid w:val="00EF082D"/>
    <w:rsid w:val="00EF3E7B"/>
    <w:rsid w:val="00EF4DAA"/>
    <w:rsid w:val="00F20218"/>
    <w:rsid w:val="00F32DB7"/>
    <w:rsid w:val="00F4376B"/>
    <w:rsid w:val="00F47085"/>
    <w:rsid w:val="00F52BEB"/>
    <w:rsid w:val="00F5331E"/>
    <w:rsid w:val="00F646D5"/>
    <w:rsid w:val="00F66982"/>
    <w:rsid w:val="00F66D53"/>
    <w:rsid w:val="00F7006B"/>
    <w:rsid w:val="00F71005"/>
    <w:rsid w:val="00F75F5A"/>
    <w:rsid w:val="00F81487"/>
    <w:rsid w:val="00F870C3"/>
    <w:rsid w:val="00FD07DA"/>
    <w:rsid w:val="00FD4D9A"/>
    <w:rsid w:val="00FE01CD"/>
    <w:rsid w:val="00FE4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CCD90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iPriority="99" w:unhideWhenUsed="1"/>
    <w:lsdException w:name="Unresolved Mention" w:semiHidden="1" w:uiPriority="99" w:unhideWhenUsed="1"/>
  </w:latentStyles>
  <w:style w:type="paragraph" w:default="1" w:styleId="Normal">
    <w:name w:val="Normal"/>
    <w:qFormat/>
    <w:rsid w:val="003700A6"/>
    <w:pPr>
      <w:spacing w:line="300" w:lineRule="auto"/>
    </w:pPr>
    <w:rPr>
      <w:sz w:val="20"/>
      <w:szCs w:val="20"/>
      <w:lang w:eastAsia="ja-JP"/>
    </w:rPr>
  </w:style>
  <w:style w:type="paragraph" w:styleId="Heading1">
    <w:name w:val="heading 1"/>
    <w:basedOn w:val="Normal"/>
    <w:next w:val="Normal"/>
    <w:link w:val="Heading1Char"/>
    <w:uiPriority w:val="9"/>
    <w:qFormat/>
    <w:rsid w:val="003700A6"/>
    <w:pPr>
      <w:spacing w:after="120"/>
      <w:outlineLvl w:val="0"/>
    </w:pPr>
    <w:rPr>
      <w:b/>
      <w:color w:val="004F59" w:themeColor="text2"/>
      <w:sz w:val="28"/>
      <w:szCs w:val="28"/>
    </w:rPr>
  </w:style>
  <w:style w:type="paragraph" w:styleId="Heading2">
    <w:name w:val="heading 2"/>
    <w:basedOn w:val="Normal"/>
    <w:next w:val="BodyCopy"/>
    <w:uiPriority w:val="9"/>
    <w:unhideWhenUsed/>
    <w:qFormat/>
    <w:rsid w:val="003700A6"/>
    <w:pPr>
      <w:spacing w:after="120"/>
      <w:outlineLvl w:val="1"/>
    </w:pPr>
    <w:rPr>
      <w:rFonts w:asciiTheme="majorHAnsi" w:hAnsiTheme="majorHAnsi"/>
      <w:b/>
      <w:color w:val="8DC63F" w:themeColor="accent1"/>
      <w:sz w:val="26"/>
      <w:szCs w:val="26"/>
    </w:rPr>
  </w:style>
  <w:style w:type="paragraph" w:styleId="Heading3">
    <w:name w:val="heading 3"/>
    <w:basedOn w:val="Normal"/>
    <w:next w:val="BodyCopy"/>
    <w:uiPriority w:val="9"/>
    <w:unhideWhenUsed/>
    <w:qFormat/>
    <w:rsid w:val="003700A6"/>
    <w:pPr>
      <w:spacing w:after="120"/>
      <w:outlineLvl w:val="2"/>
    </w:pPr>
    <w:rPr>
      <w:rFonts w:asciiTheme="majorHAnsi" w:hAnsiTheme="majorHAnsi"/>
      <w:b/>
      <w:color w:val="004F59" w:themeColor="text2"/>
      <w:sz w:val="24"/>
      <w:szCs w:val="24"/>
    </w:rPr>
  </w:style>
  <w:style w:type="paragraph" w:styleId="Heading4">
    <w:name w:val="heading 4"/>
    <w:basedOn w:val="Normal"/>
    <w:next w:val="Normal"/>
    <w:link w:val="Heading4Char"/>
    <w:uiPriority w:val="9"/>
    <w:unhideWhenUsed/>
    <w:qFormat/>
    <w:rsid w:val="003700A6"/>
    <w:pPr>
      <w:spacing w:after="120"/>
      <w:outlineLvl w:val="3"/>
    </w:pPr>
    <w:rPr>
      <w:rFonts w:asciiTheme="majorHAnsi" w:hAnsiTheme="majorHAnsi"/>
      <w:b/>
      <w:color w:val="8DC63F" w:themeColor="accent1"/>
      <w:sz w:val="22"/>
      <w:szCs w:val="22"/>
    </w:rPr>
  </w:style>
  <w:style w:type="paragraph" w:styleId="Heading5">
    <w:name w:val="heading 5"/>
    <w:basedOn w:val="Normal"/>
    <w:next w:val="Normal"/>
    <w:link w:val="Heading5Char"/>
    <w:uiPriority w:val="9"/>
    <w:unhideWhenUsed/>
    <w:qFormat/>
    <w:rsid w:val="003700A6"/>
    <w:pPr>
      <w:outlineLvl w:val="4"/>
    </w:pPr>
    <w:rPr>
      <w:rFonts w:asciiTheme="majorHAnsi" w:hAnsiTheme="majorHAnsi"/>
      <w:i/>
      <w:color w:val="004F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3700A6"/>
    <w:rPr>
      <w:color w:val="8DC63F"/>
      <w:sz w:val="36"/>
    </w:rPr>
  </w:style>
  <w:style w:type="paragraph" w:customStyle="1" w:styleId="1stHeading">
    <w:name w:val="1st Heading"/>
    <w:basedOn w:val="Heading1"/>
    <w:link w:val="1stHeadingChar"/>
    <w:rsid w:val="003700A6"/>
    <w:rPr>
      <w:rFonts w:eastAsia="Times New Roman"/>
      <w:color w:val="8DC63F"/>
      <w:sz w:val="36"/>
      <w:szCs w:val="20"/>
    </w:rPr>
  </w:style>
  <w:style w:type="table" w:styleId="TableGrid">
    <w:name w:val="Table Grid"/>
    <w:basedOn w:val="TableNormal"/>
    <w:semiHidden/>
    <w:rsid w:val="00370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700A6"/>
    <w:pPr>
      <w:tabs>
        <w:tab w:val="center" w:pos="4680"/>
        <w:tab w:val="right" w:pos="9360"/>
      </w:tabs>
      <w:spacing w:after="0" w:line="240" w:lineRule="auto"/>
    </w:pPr>
  </w:style>
  <w:style w:type="paragraph" w:customStyle="1" w:styleId="BodyCopy">
    <w:name w:val="Body Copy"/>
    <w:link w:val="BodyCopyChar"/>
    <w:semiHidden/>
    <w:rsid w:val="003700A6"/>
    <w:pPr>
      <w:spacing w:before="120" w:after="120"/>
    </w:pPr>
    <w:rPr>
      <w:rFonts w:ascii="Adobe Garamond Pro" w:hAnsi="Adobe Garamond Pro"/>
      <w:lang w:eastAsia="ja-JP"/>
    </w:rPr>
  </w:style>
  <w:style w:type="paragraph" w:customStyle="1" w:styleId="Bullet1">
    <w:name w:val="Bullet 1"/>
    <w:semiHidden/>
    <w:rsid w:val="003700A6"/>
    <w:pPr>
      <w:numPr>
        <w:numId w:val="34"/>
      </w:numPr>
      <w:tabs>
        <w:tab w:val="clear" w:pos="720"/>
      </w:tabs>
      <w:spacing w:before="80" w:after="80"/>
    </w:pPr>
    <w:rPr>
      <w:rFonts w:ascii="Adobe Garamond Pro" w:hAnsi="Adobe Garamond Pro"/>
      <w:color w:val="003366"/>
      <w:lang w:eastAsia="ja-JP"/>
    </w:rPr>
  </w:style>
  <w:style w:type="paragraph" w:styleId="Footer">
    <w:name w:val="footer"/>
    <w:basedOn w:val="Normal"/>
    <w:link w:val="FooterChar"/>
    <w:uiPriority w:val="99"/>
    <w:rsid w:val="003700A6"/>
    <w:pPr>
      <w:tabs>
        <w:tab w:val="center" w:pos="4320"/>
        <w:tab w:val="right" w:pos="8640"/>
      </w:tabs>
    </w:pPr>
  </w:style>
  <w:style w:type="paragraph" w:customStyle="1" w:styleId="Body">
    <w:name w:val="Body"/>
    <w:basedOn w:val="BodyCopy"/>
    <w:link w:val="BodyChar"/>
    <w:rsid w:val="003700A6"/>
    <w:pPr>
      <w:spacing w:before="0" w:after="0"/>
    </w:pPr>
    <w:rPr>
      <w:rFonts w:ascii="Arial" w:eastAsia="Times New Roman" w:hAnsi="Arial"/>
      <w:sz w:val="20"/>
      <w:szCs w:val="20"/>
    </w:rPr>
  </w:style>
  <w:style w:type="paragraph" w:customStyle="1" w:styleId="SubBullets">
    <w:name w:val="Sub Bullets"/>
    <w:basedOn w:val="Normal"/>
    <w:rsid w:val="003700A6"/>
    <w:pPr>
      <w:tabs>
        <w:tab w:val="num" w:pos="360"/>
      </w:tabs>
      <w:spacing w:before="80" w:after="80"/>
      <w:ind w:left="360" w:hanging="180"/>
    </w:pPr>
    <w:rPr>
      <w:rFonts w:cs="Arial"/>
    </w:rPr>
  </w:style>
  <w:style w:type="paragraph" w:styleId="TOC1">
    <w:name w:val="toc 1"/>
    <w:basedOn w:val="Normal"/>
    <w:next w:val="Normal"/>
    <w:autoRedefine/>
    <w:semiHidden/>
    <w:rsid w:val="003700A6"/>
    <w:pPr>
      <w:spacing w:before="240"/>
    </w:pPr>
    <w:rPr>
      <w:b/>
    </w:rPr>
  </w:style>
  <w:style w:type="paragraph" w:styleId="TOC2">
    <w:name w:val="toc 2"/>
    <w:basedOn w:val="Normal"/>
    <w:next w:val="Normal"/>
    <w:autoRedefine/>
    <w:semiHidden/>
    <w:rsid w:val="003700A6"/>
    <w:pPr>
      <w:spacing w:before="120"/>
      <w:ind w:left="187"/>
    </w:pPr>
    <w:rPr>
      <w:color w:val="5F5F5F"/>
    </w:rPr>
  </w:style>
  <w:style w:type="paragraph" w:styleId="TOC3">
    <w:name w:val="toc 3"/>
    <w:basedOn w:val="Normal"/>
    <w:next w:val="Normal"/>
    <w:autoRedefine/>
    <w:semiHidden/>
    <w:rsid w:val="003700A6"/>
    <w:pPr>
      <w:spacing w:before="40"/>
      <w:ind w:left="360"/>
    </w:pPr>
    <w:rPr>
      <w:i/>
      <w:color w:val="5F5F5F"/>
    </w:rPr>
  </w:style>
  <w:style w:type="paragraph" w:styleId="DocumentMap">
    <w:name w:val="Document Map"/>
    <w:basedOn w:val="Normal"/>
    <w:semiHidden/>
    <w:rsid w:val="003700A6"/>
    <w:pPr>
      <w:shd w:val="clear" w:color="auto" w:fill="000080"/>
    </w:pPr>
    <w:rPr>
      <w:rFonts w:ascii="Tahoma" w:hAnsi="Tahoma" w:cs="Tahoma"/>
    </w:rPr>
  </w:style>
  <w:style w:type="paragraph" w:customStyle="1" w:styleId="Subhead">
    <w:name w:val="Subhead"/>
    <w:basedOn w:val="Normal"/>
    <w:link w:val="SubheadChar"/>
    <w:qFormat/>
    <w:rsid w:val="003700A6"/>
    <w:pPr>
      <w:tabs>
        <w:tab w:val="left" w:pos="3600"/>
      </w:tabs>
    </w:pPr>
    <w:rPr>
      <w:rFonts w:asciiTheme="majorHAnsi" w:hAnsiTheme="majorHAnsi"/>
      <w:color w:val="8A8A8D" w:themeColor="accent6"/>
      <w:sz w:val="24"/>
      <w:szCs w:val="24"/>
    </w:rPr>
  </w:style>
  <w:style w:type="paragraph" w:styleId="Title">
    <w:name w:val="Title"/>
    <w:basedOn w:val="Normal"/>
    <w:next w:val="Normal"/>
    <w:link w:val="TitleChar"/>
    <w:uiPriority w:val="10"/>
    <w:qFormat/>
    <w:rsid w:val="003700A6"/>
    <w:pPr>
      <w:spacing w:after="120" w:line="240" w:lineRule="auto"/>
      <w:contextualSpacing/>
    </w:pPr>
    <w:rPr>
      <w:rFonts w:asciiTheme="majorHAnsi" w:eastAsiaTheme="majorEastAsia" w:hAnsiTheme="majorHAnsi" w:cstheme="majorBidi"/>
      <w:color w:val="8DC63F" w:themeColor="accent1"/>
      <w:spacing w:val="-10"/>
      <w:kern w:val="28"/>
      <w:sz w:val="56"/>
      <w:szCs w:val="56"/>
    </w:rPr>
  </w:style>
  <w:style w:type="paragraph" w:styleId="BalloonText">
    <w:name w:val="Balloon Text"/>
    <w:basedOn w:val="Normal"/>
    <w:link w:val="BalloonTextChar"/>
    <w:rsid w:val="002B1C71"/>
    <w:rPr>
      <w:rFonts w:ascii="Tahoma" w:hAnsi="Tahoma" w:cs="Tahoma"/>
      <w:sz w:val="16"/>
      <w:szCs w:val="16"/>
    </w:rPr>
  </w:style>
  <w:style w:type="character" w:customStyle="1" w:styleId="BalloonTextChar">
    <w:name w:val="Balloon Text Char"/>
    <w:basedOn w:val="DefaultParagraphFont"/>
    <w:link w:val="BalloonText"/>
    <w:rsid w:val="002B1C71"/>
    <w:rPr>
      <w:rFonts w:ascii="Tahoma" w:hAnsi="Tahoma" w:cs="Tahoma"/>
      <w:sz w:val="16"/>
      <w:szCs w:val="16"/>
      <w:lang w:eastAsia="ja-JP"/>
    </w:rPr>
  </w:style>
  <w:style w:type="character" w:customStyle="1" w:styleId="FooterChar">
    <w:name w:val="Footer Char"/>
    <w:link w:val="Footer"/>
    <w:uiPriority w:val="99"/>
    <w:rsid w:val="003700A6"/>
    <w:rPr>
      <w:sz w:val="20"/>
      <w:szCs w:val="20"/>
      <w:lang w:eastAsia="ja-JP"/>
    </w:rPr>
  </w:style>
  <w:style w:type="paragraph" w:customStyle="1" w:styleId="FISBODYCOPY">
    <w:name w:val="FIS BODY COPY"/>
    <w:basedOn w:val="Body"/>
    <w:link w:val="FISBODYCOPYChar"/>
    <w:rsid w:val="00AB1455"/>
    <w:rPr>
      <w:rFonts w:asciiTheme="minorHAnsi" w:hAnsiTheme="minorHAnsi"/>
    </w:rPr>
  </w:style>
  <w:style w:type="paragraph" w:customStyle="1" w:styleId="FISTITLE">
    <w:name w:val="FIS TITLE"/>
    <w:basedOn w:val="1stHeading"/>
    <w:link w:val="FISTITLEChar"/>
    <w:rsid w:val="00AB1455"/>
    <w:rPr>
      <w:b w:val="0"/>
      <w:color w:val="807F83"/>
      <w:sz w:val="42"/>
      <w:szCs w:val="42"/>
    </w:rPr>
  </w:style>
  <w:style w:type="character" w:customStyle="1" w:styleId="BodyCopyChar">
    <w:name w:val="Body Copy Char"/>
    <w:link w:val="BodyCopy"/>
    <w:semiHidden/>
    <w:rsid w:val="003700A6"/>
    <w:rPr>
      <w:rFonts w:ascii="Adobe Garamond Pro" w:hAnsi="Adobe Garamond Pro"/>
      <w:lang w:eastAsia="ja-JP"/>
    </w:rPr>
  </w:style>
  <w:style w:type="character" w:customStyle="1" w:styleId="BodyChar">
    <w:name w:val="Body Char"/>
    <w:link w:val="Body"/>
    <w:rsid w:val="003700A6"/>
    <w:rPr>
      <w:rFonts w:ascii="Arial" w:eastAsia="Times New Roman" w:hAnsi="Arial"/>
      <w:sz w:val="20"/>
      <w:szCs w:val="20"/>
      <w:lang w:eastAsia="ja-JP"/>
    </w:rPr>
  </w:style>
  <w:style w:type="character" w:customStyle="1" w:styleId="FISBODYCOPYChar">
    <w:name w:val="FIS BODY COPY Char"/>
    <w:basedOn w:val="BodyChar"/>
    <w:link w:val="FISBODYCOPY"/>
    <w:rsid w:val="00AB1455"/>
    <w:rPr>
      <w:rFonts w:asciiTheme="minorHAnsi" w:eastAsia="Times New Roman" w:hAnsiTheme="minorHAnsi"/>
      <w:sz w:val="22"/>
      <w:szCs w:val="22"/>
      <w:lang w:eastAsia="ja-JP"/>
    </w:rPr>
  </w:style>
  <w:style w:type="paragraph" w:customStyle="1" w:styleId="FISHEADER">
    <w:name w:val="FIS HEADER"/>
    <w:basedOn w:val="ListParagraph"/>
    <w:link w:val="FISHEADERChar"/>
    <w:rsid w:val="000B478F"/>
    <w:pPr>
      <w:suppressAutoHyphens/>
      <w:spacing w:after="120"/>
      <w:ind w:left="0"/>
    </w:pPr>
    <w:rPr>
      <w:rFonts w:eastAsiaTheme="majorEastAsia" w:cs="Avenir LT Pro 55 Roman"/>
      <w:b/>
      <w:color w:val="0081A3" w:themeColor="accent2"/>
      <w:sz w:val="28"/>
      <w:szCs w:val="28"/>
    </w:rPr>
  </w:style>
  <w:style w:type="character" w:customStyle="1" w:styleId="Heading1Char">
    <w:name w:val="Heading 1 Char"/>
    <w:basedOn w:val="DefaultParagraphFont"/>
    <w:link w:val="Heading1"/>
    <w:uiPriority w:val="9"/>
    <w:rsid w:val="003700A6"/>
    <w:rPr>
      <w:b/>
      <w:color w:val="004F59" w:themeColor="text2"/>
      <w:sz w:val="28"/>
      <w:szCs w:val="28"/>
      <w:lang w:eastAsia="ja-JP"/>
    </w:rPr>
  </w:style>
  <w:style w:type="character" w:customStyle="1" w:styleId="1stHeadingChar">
    <w:name w:val="1st Heading Char"/>
    <w:link w:val="1stHeading"/>
    <w:rsid w:val="003700A6"/>
    <w:rPr>
      <w:rFonts w:eastAsia="Times New Roman"/>
      <w:b/>
      <w:color w:val="8DC63F"/>
      <w:sz w:val="36"/>
      <w:szCs w:val="20"/>
      <w:lang w:eastAsia="ja-JP"/>
    </w:rPr>
  </w:style>
  <w:style w:type="character" w:customStyle="1" w:styleId="FISTITLEChar">
    <w:name w:val="FIS TITLE Char"/>
    <w:basedOn w:val="1stHeadingChar"/>
    <w:link w:val="FISTITLE"/>
    <w:rsid w:val="00AB1455"/>
    <w:rPr>
      <w:rFonts w:asciiTheme="minorHAnsi" w:eastAsia="Times New Roman" w:hAnsiTheme="minorHAnsi" w:cstheme="majorBidi"/>
      <w:b w:val="0"/>
      <w:bCs w:val="0"/>
      <w:color w:val="807F83"/>
      <w:sz w:val="42"/>
      <w:szCs w:val="42"/>
      <w:lang w:eastAsia="ja-JP"/>
    </w:rPr>
  </w:style>
  <w:style w:type="paragraph" w:customStyle="1" w:styleId="FISSUBHEAD">
    <w:name w:val="FIS SUB HEAD"/>
    <w:basedOn w:val="Subhead"/>
    <w:link w:val="FISSUBHEADChar"/>
    <w:rsid w:val="00D17A85"/>
    <w:rPr>
      <w:rFonts w:asciiTheme="minorHAnsi" w:hAnsiTheme="minorHAnsi"/>
    </w:rPr>
  </w:style>
  <w:style w:type="character" w:customStyle="1" w:styleId="WhitePaperHeaderChar">
    <w:name w:val="White Paper Header Char"/>
    <w:basedOn w:val="Heading1Char"/>
    <w:link w:val="WhitePaperHeader"/>
    <w:rsid w:val="003700A6"/>
    <w:rPr>
      <w:b/>
      <w:color w:val="8DC63F"/>
      <w:sz w:val="36"/>
      <w:szCs w:val="28"/>
      <w:lang w:eastAsia="ja-JP"/>
    </w:rPr>
  </w:style>
  <w:style w:type="character" w:customStyle="1" w:styleId="FISHEADERChar">
    <w:name w:val="FIS HEADER Char"/>
    <w:basedOn w:val="1stHeadingChar"/>
    <w:link w:val="FISHEADER"/>
    <w:rsid w:val="000B478F"/>
    <w:rPr>
      <w:rFonts w:asciiTheme="minorHAnsi" w:eastAsiaTheme="majorEastAsia" w:hAnsiTheme="minorHAnsi" w:cs="Avenir LT Pro 55 Roman"/>
      <w:b/>
      <w:bCs/>
      <w:color w:val="0081A3" w:themeColor="accent2"/>
      <w:sz w:val="28"/>
      <w:szCs w:val="28"/>
      <w:lang w:eastAsia="ja-JP"/>
    </w:rPr>
  </w:style>
  <w:style w:type="paragraph" w:customStyle="1" w:styleId="FISSUBBULLET">
    <w:name w:val="FIS SUB BULLET"/>
    <w:basedOn w:val="Bullets"/>
    <w:link w:val="FISSUBBULLETChar"/>
    <w:rsid w:val="003700A6"/>
    <w:pPr>
      <w:numPr>
        <w:ilvl w:val="1"/>
        <w:numId w:val="37"/>
      </w:numPr>
    </w:pPr>
    <w:rPr>
      <w:rFonts w:ascii="Calibri" w:hAnsi="Calibri"/>
    </w:rPr>
  </w:style>
  <w:style w:type="character" w:customStyle="1" w:styleId="SubheadChar">
    <w:name w:val="Subhead Char"/>
    <w:link w:val="Subhead"/>
    <w:rsid w:val="003700A6"/>
    <w:rPr>
      <w:rFonts w:asciiTheme="majorHAnsi" w:hAnsiTheme="majorHAnsi"/>
      <w:color w:val="8A8A8D" w:themeColor="accent6"/>
      <w:sz w:val="24"/>
      <w:szCs w:val="24"/>
      <w:lang w:eastAsia="ja-JP"/>
    </w:rPr>
  </w:style>
  <w:style w:type="character" w:customStyle="1" w:styleId="FISSUBHEADChar">
    <w:name w:val="FIS SUB HEAD Char"/>
    <w:basedOn w:val="SubheadChar"/>
    <w:link w:val="FISSUBHEAD"/>
    <w:rsid w:val="00D17A85"/>
    <w:rPr>
      <w:rFonts w:asciiTheme="minorHAnsi" w:eastAsia="Times New Roman" w:hAnsiTheme="minorHAnsi"/>
      <w:color w:val="72246C"/>
      <w:sz w:val="24"/>
      <w:szCs w:val="22"/>
      <w:lang w:eastAsia="ja-JP"/>
    </w:rPr>
  </w:style>
  <w:style w:type="paragraph" w:customStyle="1" w:styleId="FISBULLET">
    <w:name w:val="FIS BULLET"/>
    <w:basedOn w:val="Normal"/>
    <w:link w:val="FISBULLETChar"/>
    <w:qFormat/>
    <w:rsid w:val="003700A6"/>
    <w:pPr>
      <w:numPr>
        <w:numId w:val="36"/>
      </w:numPr>
      <w:spacing w:before="80" w:after="80"/>
    </w:pPr>
    <w:rPr>
      <w:rFonts w:cs="Arial"/>
    </w:rPr>
  </w:style>
  <w:style w:type="character" w:customStyle="1" w:styleId="TitleChar">
    <w:name w:val="Title Char"/>
    <w:basedOn w:val="DefaultParagraphFont"/>
    <w:link w:val="Title"/>
    <w:uiPriority w:val="10"/>
    <w:rsid w:val="003700A6"/>
    <w:rPr>
      <w:rFonts w:asciiTheme="majorHAnsi" w:eastAsiaTheme="majorEastAsia" w:hAnsiTheme="majorHAnsi" w:cstheme="majorBidi"/>
      <w:color w:val="8DC63F" w:themeColor="accent1"/>
      <w:spacing w:val="-10"/>
      <w:kern w:val="28"/>
      <w:sz w:val="56"/>
      <w:szCs w:val="56"/>
      <w:lang w:eastAsia="ja-JP"/>
    </w:rPr>
  </w:style>
  <w:style w:type="character" w:customStyle="1" w:styleId="FISSUBBULLETChar">
    <w:name w:val="FIS SUB BULLET Char"/>
    <w:link w:val="FISSUBBULLET"/>
    <w:rsid w:val="003700A6"/>
    <w:rPr>
      <w:rFonts w:ascii="Calibri" w:hAnsi="Calibri" w:cs="Arial"/>
      <w:sz w:val="20"/>
      <w:szCs w:val="20"/>
      <w:lang w:eastAsia="ja-JP"/>
    </w:rPr>
  </w:style>
  <w:style w:type="character" w:customStyle="1" w:styleId="FISBULLETChar">
    <w:name w:val="FIS BULLET Char"/>
    <w:basedOn w:val="DefaultParagraphFont"/>
    <w:link w:val="FISBULLET"/>
    <w:rsid w:val="003700A6"/>
    <w:rPr>
      <w:rFonts w:cs="Arial"/>
      <w:sz w:val="20"/>
      <w:szCs w:val="20"/>
      <w:lang w:eastAsia="ja-JP"/>
    </w:rPr>
  </w:style>
  <w:style w:type="paragraph" w:styleId="ListParagraph">
    <w:name w:val="List Paragraph"/>
    <w:basedOn w:val="Normal"/>
    <w:uiPriority w:val="34"/>
    <w:rsid w:val="003700A6"/>
    <w:pPr>
      <w:ind w:left="720"/>
      <w:contextualSpacing/>
    </w:pPr>
  </w:style>
  <w:style w:type="paragraph" w:customStyle="1" w:styleId="BODYCOPY0">
    <w:name w:val="BODY COPY"/>
    <w:basedOn w:val="Normal"/>
    <w:link w:val="BODYCOPYChar0"/>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BODYCOPYChar0">
    <w:name w:val="BODY COPY Char"/>
    <w:basedOn w:val="BodyChar"/>
    <w:link w:val="BODYCOPY0"/>
    <w:rsid w:val="000B478F"/>
    <w:rPr>
      <w:rFonts w:asciiTheme="minorHAnsi" w:eastAsia="Times New Roman" w:hAnsiTheme="minorHAnsi" w:cs="Avenir LT Pro 45 Book"/>
      <w:color w:val="000000"/>
      <w:sz w:val="18"/>
      <w:szCs w:val="18"/>
      <w:lang w:eastAsia="ja-JP"/>
    </w:rPr>
  </w:style>
  <w:style w:type="paragraph" w:customStyle="1" w:styleId="FISSUBHEAD0">
    <w:name w:val="FIS SUBHEAD"/>
    <w:basedOn w:val="Subhead"/>
    <w:link w:val="FISSUBHEADChar0"/>
    <w:rsid w:val="003700A6"/>
    <w:rPr>
      <w:rFonts w:ascii="Calibri" w:hAnsi="Calibri"/>
    </w:rPr>
  </w:style>
  <w:style w:type="character" w:customStyle="1" w:styleId="FISSUBHEADChar0">
    <w:name w:val="FIS SUBHEAD Char"/>
    <w:link w:val="FISSUBHEAD0"/>
    <w:rsid w:val="003700A6"/>
    <w:rPr>
      <w:rFonts w:ascii="Calibri" w:hAnsi="Calibri"/>
      <w:color w:val="8A8A8D" w:themeColor="accent6"/>
      <w:sz w:val="24"/>
      <w:szCs w:val="24"/>
      <w:lang w:eastAsia="ja-JP"/>
    </w:rPr>
  </w:style>
  <w:style w:type="paragraph" w:customStyle="1" w:styleId="Style1">
    <w:name w:val="Style1"/>
    <w:basedOn w:val="Normal"/>
    <w:link w:val="Style1Char"/>
    <w:rsid w:val="000B478F"/>
    <w:pPr>
      <w:suppressAutoHyphens/>
      <w:autoSpaceDE w:val="0"/>
      <w:autoSpaceDN w:val="0"/>
      <w:adjustRightInd w:val="0"/>
      <w:spacing w:line="288" w:lineRule="auto"/>
      <w:textAlignment w:val="center"/>
    </w:pPr>
    <w:rPr>
      <w:rFonts w:cs="Avenir LT Pro 55 Roman"/>
      <w:color w:val="8DC53F"/>
      <w:sz w:val="28"/>
      <w:szCs w:val="28"/>
    </w:rPr>
  </w:style>
  <w:style w:type="character" w:customStyle="1" w:styleId="Style1Char">
    <w:name w:val="Style1 Char"/>
    <w:basedOn w:val="DefaultParagraphFont"/>
    <w:link w:val="Style1"/>
    <w:rsid w:val="000B478F"/>
    <w:rPr>
      <w:rFonts w:asciiTheme="minorHAnsi" w:hAnsiTheme="minorHAnsi" w:cs="Avenir LT Pro 55 Roman"/>
      <w:color w:val="8DC53F"/>
      <w:sz w:val="28"/>
      <w:szCs w:val="28"/>
    </w:rPr>
  </w:style>
  <w:style w:type="paragraph" w:customStyle="1" w:styleId="NormalText">
    <w:name w:val="Normal Text"/>
    <w:basedOn w:val="Normal"/>
    <w:next w:val="PlainText"/>
    <w:link w:val="NormalTextChar"/>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NormalTextChar">
    <w:name w:val="Normal Text Char"/>
    <w:basedOn w:val="DefaultParagraphFont"/>
    <w:link w:val="NormalText"/>
    <w:rsid w:val="000B478F"/>
    <w:rPr>
      <w:rFonts w:asciiTheme="minorHAnsi" w:hAnsiTheme="minorHAnsi" w:cs="Avenir LT Pro 45 Book"/>
      <w:color w:val="000000"/>
      <w:sz w:val="18"/>
      <w:szCs w:val="18"/>
    </w:rPr>
  </w:style>
  <w:style w:type="paragraph" w:styleId="PlainText">
    <w:name w:val="Plain Text"/>
    <w:basedOn w:val="Normal"/>
    <w:link w:val="PlainTextChar"/>
    <w:rsid w:val="000B478F"/>
    <w:rPr>
      <w:rFonts w:ascii="Consolas" w:hAnsi="Consolas" w:cs="Consolas"/>
      <w:sz w:val="21"/>
      <w:szCs w:val="21"/>
    </w:rPr>
  </w:style>
  <w:style w:type="character" w:customStyle="1" w:styleId="PlainTextChar">
    <w:name w:val="Plain Text Char"/>
    <w:basedOn w:val="DefaultParagraphFont"/>
    <w:link w:val="PlainText"/>
    <w:rsid w:val="000B478F"/>
    <w:rPr>
      <w:rFonts w:ascii="Consolas" w:hAnsi="Consolas" w:cs="Consolas"/>
      <w:sz w:val="21"/>
      <w:szCs w:val="21"/>
    </w:rPr>
  </w:style>
  <w:style w:type="paragraph" w:customStyle="1" w:styleId="FISHeader0">
    <w:name w:val="FIS Header"/>
    <w:basedOn w:val="Normal"/>
    <w:rsid w:val="003700A6"/>
    <w:pPr>
      <w:keepNext/>
      <w:keepLines/>
      <w:tabs>
        <w:tab w:val="left" w:pos="3600"/>
      </w:tabs>
      <w:spacing w:after="80"/>
      <w:outlineLvl w:val="0"/>
    </w:pPr>
    <w:rPr>
      <w:rFonts w:asciiTheme="majorHAnsi" w:eastAsia="Times New Roman" w:hAnsiTheme="majorHAnsi" w:cstheme="majorBidi"/>
      <w:b/>
      <w:bCs/>
      <w:color w:val="0081A3" w:themeColor="accent2"/>
      <w:sz w:val="28"/>
      <w:szCs w:val="28"/>
      <w:lang w:eastAsia="en-US"/>
    </w:rPr>
  </w:style>
  <w:style w:type="numbering" w:customStyle="1" w:styleId="FISBullets">
    <w:name w:val="FIS_Bullets"/>
    <w:uiPriority w:val="99"/>
    <w:rsid w:val="00A979D9"/>
    <w:pPr>
      <w:numPr>
        <w:numId w:val="30"/>
      </w:numPr>
    </w:pPr>
  </w:style>
  <w:style w:type="character" w:customStyle="1" w:styleId="Heading4Char">
    <w:name w:val="Heading 4 Char"/>
    <w:basedOn w:val="DefaultParagraphFont"/>
    <w:link w:val="Heading4"/>
    <w:uiPriority w:val="9"/>
    <w:rsid w:val="003700A6"/>
    <w:rPr>
      <w:rFonts w:asciiTheme="majorHAnsi" w:hAnsiTheme="majorHAnsi"/>
      <w:b/>
      <w:color w:val="8DC63F" w:themeColor="accent1"/>
      <w:lang w:eastAsia="ja-JP"/>
    </w:rPr>
  </w:style>
  <w:style w:type="character" w:customStyle="1" w:styleId="Heading5Char">
    <w:name w:val="Heading 5 Char"/>
    <w:basedOn w:val="DefaultParagraphFont"/>
    <w:link w:val="Heading5"/>
    <w:uiPriority w:val="9"/>
    <w:rsid w:val="003700A6"/>
    <w:rPr>
      <w:rFonts w:asciiTheme="majorHAnsi" w:hAnsiTheme="majorHAnsi"/>
      <w:i/>
      <w:color w:val="004F59" w:themeColor="text2"/>
      <w:sz w:val="20"/>
      <w:szCs w:val="20"/>
      <w:lang w:eastAsia="ja-JP"/>
    </w:rPr>
  </w:style>
  <w:style w:type="paragraph" w:customStyle="1" w:styleId="BasicParagraph">
    <w:name w:val="[Basic Paragraph]"/>
    <w:basedOn w:val="Normal"/>
    <w:uiPriority w:val="99"/>
    <w:rsid w:val="003700A6"/>
    <w:pPr>
      <w:autoSpaceDE w:val="0"/>
      <w:autoSpaceDN w:val="0"/>
      <w:adjustRightInd w:val="0"/>
      <w:spacing w:line="288" w:lineRule="auto"/>
      <w:textAlignment w:val="center"/>
    </w:pPr>
    <w:rPr>
      <w:rFonts w:ascii="Arial" w:hAnsi="Arial" w:cs="Minion Pro"/>
      <w:color w:val="000000"/>
      <w:lang w:eastAsia="en-US"/>
    </w:rPr>
  </w:style>
  <w:style w:type="character" w:styleId="BookTitle">
    <w:name w:val="Book Title"/>
    <w:basedOn w:val="DefaultParagraphFont"/>
    <w:uiPriority w:val="33"/>
    <w:rsid w:val="003700A6"/>
    <w:rPr>
      <w:rFonts w:asciiTheme="minorHAnsi" w:hAnsiTheme="minorHAnsi"/>
      <w:b/>
      <w:bCs/>
      <w:i/>
      <w:iCs/>
      <w:spacing w:val="5"/>
    </w:rPr>
  </w:style>
  <w:style w:type="paragraph" w:customStyle="1" w:styleId="Bullets">
    <w:name w:val="Bullets"/>
    <w:basedOn w:val="Normal"/>
    <w:link w:val="BulletsChar"/>
    <w:rsid w:val="003700A6"/>
    <w:pPr>
      <w:numPr>
        <w:numId w:val="35"/>
      </w:numPr>
      <w:spacing w:before="80" w:after="80"/>
    </w:pPr>
    <w:rPr>
      <w:rFonts w:cs="Arial"/>
    </w:rPr>
  </w:style>
  <w:style w:type="character" w:customStyle="1" w:styleId="BulletsChar">
    <w:name w:val="Bullets Char"/>
    <w:link w:val="Bullets"/>
    <w:rsid w:val="003700A6"/>
    <w:rPr>
      <w:rFonts w:cs="Arial"/>
      <w:sz w:val="20"/>
      <w:szCs w:val="20"/>
      <w:lang w:eastAsia="ja-JP"/>
    </w:rPr>
  </w:style>
  <w:style w:type="paragraph" w:styleId="Date">
    <w:name w:val="Date"/>
    <w:basedOn w:val="Normal"/>
    <w:next w:val="Normal"/>
    <w:link w:val="DateChar"/>
    <w:rsid w:val="003700A6"/>
  </w:style>
  <w:style w:type="character" w:customStyle="1" w:styleId="DateChar">
    <w:name w:val="Date Char"/>
    <w:basedOn w:val="DefaultParagraphFont"/>
    <w:link w:val="Date"/>
    <w:rsid w:val="003700A6"/>
    <w:rPr>
      <w:sz w:val="20"/>
      <w:szCs w:val="20"/>
      <w:lang w:eastAsia="ja-JP"/>
    </w:rPr>
  </w:style>
  <w:style w:type="character" w:styleId="Emphasis">
    <w:name w:val="Emphasis"/>
    <w:basedOn w:val="DefaultParagraphFont"/>
    <w:uiPriority w:val="20"/>
    <w:rsid w:val="003700A6"/>
    <w:rPr>
      <w:rFonts w:ascii="Arial" w:hAnsi="Arial"/>
      <w:i/>
      <w:iCs/>
    </w:rPr>
  </w:style>
  <w:style w:type="table" w:customStyle="1" w:styleId="GridTable1Light-Accent11">
    <w:name w:val="Grid Table 1 Light - Accent 11"/>
    <w:basedOn w:val="TableNormal"/>
    <w:uiPriority w:val="46"/>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top w:val="nil"/>
          <w:left w:val="nil"/>
          <w:bottom w:val="nil"/>
          <w:right w:val="nil"/>
          <w:insideH w:val="nil"/>
          <w:insideV w:val="nil"/>
          <w:tl2br w:val="nil"/>
          <w:tr2bl w:val="nil"/>
        </w:tcBorders>
        <w:shd w:val="clear" w:color="auto" w:fill="0081A3" w:themeFill="accent2"/>
      </w:tcPr>
    </w:tblStylePr>
    <w:tblStylePr w:type="lastRow">
      <w:rPr>
        <w:b/>
        <w:bCs/>
      </w:rPr>
      <w:tblPr/>
      <w:tcPr>
        <w:tcBorders>
          <w:top w:val="double" w:sz="2" w:space="0" w:color="BADC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blStylePr w:type="firstRow">
      <w:rPr>
        <w:b/>
        <w:bCs/>
        <w:color w:val="FFFFFF" w:themeColor="background1"/>
      </w:rPr>
      <w:tblPr/>
      <w:tcPr>
        <w:shd w:val="clear" w:color="auto" w:fill="0081A3" w:themeFill="accent2"/>
      </w:tcPr>
    </w:tblStylePr>
    <w:tblStylePr w:type="lastRow">
      <w:rPr>
        <w:b/>
        <w:bCs/>
      </w:rPr>
      <w:tblPr/>
      <w:tcPr>
        <w:tcBorders>
          <w:top w:val="double" w:sz="4" w:space="0" w:color="8DC63F" w:themeColor="accent1"/>
        </w:tcBorders>
      </w:tcPr>
    </w:tblStylePr>
    <w:tblStylePr w:type="firstCol">
      <w:rPr>
        <w:b/>
        <w:bCs/>
      </w:rPr>
    </w:tblStylePr>
    <w:tblStylePr w:type="lastCol">
      <w:rPr>
        <w:b/>
        <w:bCs/>
      </w:rPr>
    </w:tblStylePr>
    <w:tblStylePr w:type="band1Horz">
      <w:tblPr/>
      <w:tcPr>
        <w:shd w:val="clear" w:color="auto" w:fill="B9F0FF" w:themeFill="accent2" w:themeFillTint="33"/>
      </w:tcPr>
    </w:tblStylePr>
  </w:style>
  <w:style w:type="character" w:customStyle="1" w:styleId="HeaderChar">
    <w:name w:val="Header Char"/>
    <w:basedOn w:val="DefaultParagraphFont"/>
    <w:link w:val="Header"/>
    <w:rsid w:val="003700A6"/>
    <w:rPr>
      <w:sz w:val="20"/>
      <w:szCs w:val="20"/>
      <w:lang w:eastAsia="ja-JP"/>
    </w:rPr>
  </w:style>
  <w:style w:type="paragraph" w:customStyle="1" w:styleId="Heading1Number">
    <w:name w:val="Heading 1_Number"/>
    <w:basedOn w:val="Heading1"/>
    <w:rsid w:val="003700A6"/>
    <w:pPr>
      <w:numPr>
        <w:numId w:val="41"/>
      </w:numPr>
      <w:tabs>
        <w:tab w:val="left" w:pos="720"/>
      </w:tabs>
    </w:pPr>
  </w:style>
  <w:style w:type="paragraph" w:customStyle="1" w:styleId="Heading2Number">
    <w:name w:val="Heading 2 Number"/>
    <w:basedOn w:val="Heading2"/>
    <w:rsid w:val="003700A6"/>
    <w:pPr>
      <w:numPr>
        <w:ilvl w:val="1"/>
        <w:numId w:val="41"/>
      </w:numPr>
      <w:tabs>
        <w:tab w:val="left" w:pos="720"/>
      </w:tabs>
    </w:pPr>
  </w:style>
  <w:style w:type="paragraph" w:customStyle="1" w:styleId="Heading3Number">
    <w:name w:val="Heading 3 Number"/>
    <w:basedOn w:val="Heading3"/>
    <w:rsid w:val="003700A6"/>
    <w:pPr>
      <w:numPr>
        <w:ilvl w:val="2"/>
        <w:numId w:val="41"/>
      </w:numPr>
    </w:pPr>
  </w:style>
  <w:style w:type="paragraph" w:customStyle="1" w:styleId="Heading4Number">
    <w:name w:val="Heading 4 Number"/>
    <w:basedOn w:val="Heading4"/>
    <w:rsid w:val="003700A6"/>
    <w:pPr>
      <w:numPr>
        <w:ilvl w:val="3"/>
        <w:numId w:val="41"/>
      </w:numPr>
    </w:pPr>
  </w:style>
  <w:style w:type="character" w:styleId="IntenseEmphasis">
    <w:name w:val="Intense Emphasis"/>
    <w:basedOn w:val="DefaultParagraphFont"/>
    <w:uiPriority w:val="21"/>
    <w:rsid w:val="003700A6"/>
    <w:rPr>
      <w:rFonts w:asciiTheme="minorHAnsi" w:hAnsiTheme="minorHAnsi"/>
      <w:i/>
      <w:iCs/>
      <w:color w:val="8DC63F" w:themeColor="accent1"/>
    </w:rPr>
  </w:style>
  <w:style w:type="paragraph" w:styleId="IntenseQuote">
    <w:name w:val="Intense Quote"/>
    <w:aliases w:val="FIS Intense Quote"/>
    <w:basedOn w:val="Normal"/>
    <w:next w:val="Normal"/>
    <w:link w:val="IntenseQuoteChar"/>
    <w:uiPriority w:val="30"/>
    <w:qFormat/>
    <w:rsid w:val="003700A6"/>
    <w:pPr>
      <w:pBdr>
        <w:top w:val="single" w:sz="4" w:space="10" w:color="8DC63F" w:themeColor="accent1"/>
        <w:bottom w:val="single" w:sz="4" w:space="10" w:color="8DC63F" w:themeColor="accent1"/>
      </w:pBdr>
      <w:spacing w:before="360" w:after="360"/>
      <w:ind w:left="864" w:right="864"/>
      <w:jc w:val="center"/>
    </w:pPr>
    <w:rPr>
      <w:i/>
      <w:iCs/>
      <w:color w:val="8DC63F" w:themeColor="accent1"/>
      <w:sz w:val="24"/>
    </w:rPr>
  </w:style>
  <w:style w:type="character" w:customStyle="1" w:styleId="IntenseQuoteChar">
    <w:name w:val="Intense Quote Char"/>
    <w:aliases w:val="FIS Intense Quote Char"/>
    <w:basedOn w:val="DefaultParagraphFont"/>
    <w:link w:val="IntenseQuote"/>
    <w:uiPriority w:val="30"/>
    <w:rsid w:val="003700A6"/>
    <w:rPr>
      <w:i/>
      <w:iCs/>
      <w:color w:val="8DC63F" w:themeColor="accent1"/>
      <w:sz w:val="24"/>
      <w:szCs w:val="20"/>
      <w:lang w:eastAsia="ja-JP"/>
    </w:rPr>
  </w:style>
  <w:style w:type="character" w:styleId="IntenseReference">
    <w:name w:val="Intense Reference"/>
    <w:basedOn w:val="DefaultParagraphFont"/>
    <w:uiPriority w:val="32"/>
    <w:rsid w:val="003700A6"/>
    <w:rPr>
      <w:rFonts w:asciiTheme="minorHAnsi" w:hAnsiTheme="minorHAnsi"/>
      <w:b/>
      <w:bCs/>
      <w:smallCaps/>
      <w:color w:val="8DC63F" w:themeColor="accent1"/>
      <w:spacing w:val="5"/>
    </w:rPr>
  </w:style>
  <w:style w:type="paragraph" w:styleId="List4">
    <w:name w:val="List 4"/>
    <w:basedOn w:val="Normal"/>
    <w:rsid w:val="003700A6"/>
    <w:pPr>
      <w:ind w:left="1440" w:hanging="360"/>
      <w:contextualSpacing/>
    </w:pPr>
  </w:style>
  <w:style w:type="paragraph" w:styleId="NoSpacing">
    <w:name w:val="No Spacing"/>
    <w:uiPriority w:val="1"/>
    <w:rsid w:val="003700A6"/>
    <w:pPr>
      <w:spacing w:after="0" w:line="240" w:lineRule="auto"/>
    </w:pPr>
    <w:rPr>
      <w:sz w:val="20"/>
      <w:szCs w:val="20"/>
      <w:lang w:eastAsia="ja-JP"/>
    </w:rPr>
  </w:style>
  <w:style w:type="character" w:customStyle="1" w:styleId="PullQuote">
    <w:name w:val="Pull Quote"/>
    <w:uiPriority w:val="99"/>
    <w:rsid w:val="003700A6"/>
    <w:rPr>
      <w:rFonts w:ascii="Arial" w:hAnsi="Arial" w:cs="Avenir LT Pro 45 Book"/>
      <w:color w:val="8CC63E"/>
      <w:sz w:val="22"/>
      <w:szCs w:val="22"/>
    </w:rPr>
  </w:style>
  <w:style w:type="paragraph" w:styleId="Quote">
    <w:name w:val="Quote"/>
    <w:basedOn w:val="Normal"/>
    <w:next w:val="Normal"/>
    <w:link w:val="QuoteChar"/>
    <w:uiPriority w:val="29"/>
    <w:rsid w:val="003700A6"/>
    <w:pPr>
      <w:spacing w:before="200" w:after="160"/>
      <w:ind w:left="864" w:right="864"/>
      <w:jc w:val="center"/>
    </w:pPr>
    <w:rPr>
      <w:i/>
      <w:iCs/>
      <w:color w:val="009273" w:themeColor="accent3"/>
    </w:rPr>
  </w:style>
  <w:style w:type="character" w:customStyle="1" w:styleId="QuoteChar">
    <w:name w:val="Quote Char"/>
    <w:basedOn w:val="DefaultParagraphFont"/>
    <w:link w:val="Quote"/>
    <w:uiPriority w:val="29"/>
    <w:rsid w:val="003700A6"/>
    <w:rPr>
      <w:i/>
      <w:iCs/>
      <w:color w:val="009273" w:themeColor="accent3"/>
      <w:sz w:val="20"/>
      <w:szCs w:val="20"/>
      <w:lang w:eastAsia="ja-JP"/>
    </w:rPr>
  </w:style>
  <w:style w:type="paragraph" w:styleId="Salutation">
    <w:name w:val="Salutation"/>
    <w:basedOn w:val="Normal"/>
    <w:next w:val="Normal"/>
    <w:link w:val="SalutationChar"/>
    <w:rsid w:val="003700A6"/>
  </w:style>
  <w:style w:type="character" w:customStyle="1" w:styleId="SalutationChar">
    <w:name w:val="Salutation Char"/>
    <w:basedOn w:val="DefaultParagraphFont"/>
    <w:link w:val="Salutation"/>
    <w:rsid w:val="003700A6"/>
    <w:rPr>
      <w:sz w:val="20"/>
      <w:szCs w:val="20"/>
      <w:lang w:eastAsia="ja-JP"/>
    </w:rPr>
  </w:style>
  <w:style w:type="character" w:styleId="Strong">
    <w:name w:val="Strong"/>
    <w:basedOn w:val="DefaultParagraphFont"/>
    <w:uiPriority w:val="22"/>
    <w:rsid w:val="003700A6"/>
    <w:rPr>
      <w:rFonts w:asciiTheme="minorHAnsi" w:hAnsiTheme="minorHAnsi"/>
      <w:b/>
      <w:bCs/>
    </w:rPr>
  </w:style>
  <w:style w:type="paragraph" w:styleId="Subtitle">
    <w:name w:val="Subtitle"/>
    <w:basedOn w:val="Normal"/>
    <w:next w:val="Normal"/>
    <w:link w:val="SubtitleChar"/>
    <w:uiPriority w:val="11"/>
    <w:rsid w:val="003700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00A6"/>
    <w:rPr>
      <w:rFonts w:eastAsiaTheme="minorEastAsia"/>
      <w:color w:val="5A5A5A" w:themeColor="text1" w:themeTint="A5"/>
      <w:spacing w:val="15"/>
      <w:lang w:eastAsia="ja-JP"/>
    </w:rPr>
  </w:style>
  <w:style w:type="character" w:styleId="SubtleEmphasis">
    <w:name w:val="Subtle Emphasis"/>
    <w:basedOn w:val="DefaultParagraphFont"/>
    <w:uiPriority w:val="19"/>
    <w:rsid w:val="003700A6"/>
    <w:rPr>
      <w:rFonts w:asciiTheme="minorHAnsi" w:hAnsiTheme="minorHAnsi"/>
      <w:i/>
      <w:iCs/>
      <w:color w:val="404040" w:themeColor="text1" w:themeTint="BF"/>
    </w:rPr>
  </w:style>
  <w:style w:type="character" w:styleId="SubtleReference">
    <w:name w:val="Subtle Reference"/>
    <w:basedOn w:val="DefaultParagraphFont"/>
    <w:uiPriority w:val="31"/>
    <w:rsid w:val="003700A6"/>
    <w:rPr>
      <w:rFonts w:asciiTheme="minorHAnsi" w:hAnsiTheme="minorHAnsi"/>
      <w:smallCaps/>
      <w:color w:val="5A5A5A" w:themeColor="text1" w:themeTint="A5"/>
    </w:rPr>
  </w:style>
  <w:style w:type="table" w:styleId="LightList-Accent2">
    <w:name w:val="Light List Accent 2"/>
    <w:basedOn w:val="TableNormal"/>
    <w:uiPriority w:val="61"/>
    <w:rsid w:val="00AA3552"/>
    <w:pPr>
      <w:spacing w:after="0" w:line="240" w:lineRule="auto"/>
    </w:pPr>
    <w:tblPr>
      <w:tblStyleRowBandSize w:val="1"/>
      <w:tblStyleColBandSize w:val="1"/>
      <w:tblBorders>
        <w:top w:val="single" w:sz="8" w:space="0" w:color="0081A3" w:themeColor="accent2"/>
        <w:left w:val="single" w:sz="8" w:space="0" w:color="0081A3" w:themeColor="accent2"/>
        <w:bottom w:val="single" w:sz="8" w:space="0" w:color="0081A3" w:themeColor="accent2"/>
        <w:right w:val="single" w:sz="8" w:space="0" w:color="0081A3" w:themeColor="accent2"/>
      </w:tblBorders>
    </w:tblPr>
    <w:tblStylePr w:type="firstRow">
      <w:pPr>
        <w:spacing w:before="0" w:after="0" w:line="240" w:lineRule="auto"/>
      </w:pPr>
      <w:rPr>
        <w:b/>
        <w:bCs/>
        <w:color w:val="FFFFFF" w:themeColor="background1"/>
      </w:rPr>
      <w:tblPr/>
      <w:tcPr>
        <w:shd w:val="clear" w:color="auto" w:fill="0081A3" w:themeFill="accent2"/>
      </w:tcPr>
    </w:tblStylePr>
    <w:tblStylePr w:type="lastRow">
      <w:pPr>
        <w:spacing w:before="0" w:after="0" w:line="240" w:lineRule="auto"/>
      </w:pPr>
      <w:rPr>
        <w:b/>
        <w:bCs/>
      </w:rPr>
      <w:tblPr/>
      <w:tcPr>
        <w:tcBorders>
          <w:top w:val="double" w:sz="6" w:space="0" w:color="0081A3" w:themeColor="accent2"/>
          <w:left w:val="single" w:sz="8" w:space="0" w:color="0081A3" w:themeColor="accent2"/>
          <w:bottom w:val="single" w:sz="8" w:space="0" w:color="0081A3" w:themeColor="accent2"/>
          <w:right w:val="single" w:sz="8" w:space="0" w:color="0081A3" w:themeColor="accent2"/>
        </w:tcBorders>
      </w:tcPr>
    </w:tblStylePr>
    <w:tblStylePr w:type="firstCol">
      <w:rPr>
        <w:b/>
        <w:bCs/>
      </w:rPr>
    </w:tblStylePr>
    <w:tblStylePr w:type="lastCol">
      <w:rPr>
        <w:b/>
        <w:bCs/>
      </w:rPr>
    </w:tblStylePr>
    <w:tblStylePr w:type="band1Vert">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tblStylePr w:type="band1Horz">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style>
  <w:style w:type="table" w:styleId="LightShading-Accent2">
    <w:name w:val="Light Shading Accent 2"/>
    <w:basedOn w:val="TableNormal"/>
    <w:uiPriority w:val="60"/>
    <w:rsid w:val="00AA3552"/>
    <w:pPr>
      <w:spacing w:after="0" w:line="240" w:lineRule="auto"/>
    </w:pPr>
    <w:rPr>
      <w:color w:val="00607A" w:themeColor="accent2" w:themeShade="BF"/>
    </w:rPr>
    <w:tblPr>
      <w:tblStyleRowBandSize w:val="1"/>
      <w:tblStyleColBandSize w:val="1"/>
      <w:tblBorders>
        <w:top w:val="single" w:sz="8" w:space="0" w:color="0081A3" w:themeColor="accent2"/>
        <w:bottom w:val="single" w:sz="8" w:space="0" w:color="0081A3" w:themeColor="accent2"/>
      </w:tblBorders>
    </w:tblPr>
    <w:tblStylePr w:type="fir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la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CFF" w:themeFill="accent2" w:themeFillTint="3F"/>
      </w:tcPr>
    </w:tblStylePr>
    <w:tblStylePr w:type="band1Horz">
      <w:tblPr/>
      <w:tcPr>
        <w:tcBorders>
          <w:left w:val="nil"/>
          <w:right w:val="nil"/>
          <w:insideH w:val="nil"/>
          <w:insideV w:val="nil"/>
        </w:tcBorders>
        <w:shd w:val="clear" w:color="auto" w:fill="A9ECFF"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683612">
      <w:bodyDiv w:val="1"/>
      <w:marLeft w:val="0"/>
      <w:marRight w:val="0"/>
      <w:marTop w:val="0"/>
      <w:marBottom w:val="0"/>
      <w:divBdr>
        <w:top w:val="none" w:sz="0" w:space="0" w:color="auto"/>
        <w:left w:val="none" w:sz="0" w:space="0" w:color="auto"/>
        <w:bottom w:val="none" w:sz="0" w:space="0" w:color="auto"/>
        <w:right w:val="none" w:sz="0" w:space="0" w:color="auto"/>
      </w:divBdr>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FIS_2015_v1">
      <a:dk1>
        <a:sysClr val="windowText" lastClr="000000"/>
      </a:dk1>
      <a:lt1>
        <a:sysClr val="window" lastClr="FFFFFF"/>
      </a:lt1>
      <a:dk2>
        <a:srgbClr val="004F59"/>
      </a:dk2>
      <a:lt2>
        <a:srgbClr val="DBD8D6"/>
      </a:lt2>
      <a:accent1>
        <a:srgbClr val="8DC63F"/>
      </a:accent1>
      <a:accent2>
        <a:srgbClr val="0081A3"/>
      </a:accent2>
      <a:accent3>
        <a:srgbClr val="009273"/>
      </a:accent3>
      <a:accent4>
        <a:srgbClr val="00BBD3"/>
      </a:accent4>
      <a:accent5>
        <a:srgbClr val="72246C"/>
      </a:accent5>
      <a:accent6>
        <a:srgbClr val="8A8A8D"/>
      </a:accent6>
      <a:hlink>
        <a:srgbClr val="00AEC7"/>
      </a:hlink>
      <a:folHlink>
        <a:srgbClr val="0081A3"/>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7CBE8552ACF147BCC33A71894E9508" ma:contentTypeVersion="0" ma:contentTypeDescription="Create a new document." ma:contentTypeScope="" ma:versionID="cc45ae3fd9744acfab0a89161e696cc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2.xml><?xml version="1.0" encoding="utf-8"?>
<ds:datastoreItem xmlns:ds="http://schemas.openxmlformats.org/officeDocument/2006/customXml" ds:itemID="{A0FC1718-FECD-4DF5-BC38-D59B9BEF0FEF}">
  <ds:schemaRefs>
    <ds:schemaRef ds:uri="http://schemas.microsoft.com/office/2006/documentManagement/types"/>
    <ds:schemaRef ds:uri="http://schemas.microsoft.com/office/2006/metadata/properties"/>
    <ds:schemaRef ds:uri="http://purl.org/dc/terms/"/>
    <ds:schemaRef ds:uri="http://purl.org/dc/elements/1.1/"/>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3E798977-C980-4917-9E43-13D7F8BA59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0665D9F-4D07-4B54-831D-C037F824A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437</Words>
  <Characters>2492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FIS_Generic_NoCover_2007 Version</vt:lpstr>
    </vt:vector>
  </TitlesOfParts>
  <Company>eSlide</Company>
  <LinksUpToDate>false</LinksUpToDate>
  <CharactersWithSpaces>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FIS_Generic_NoCover_2007 Version</dc:title>
  <dc:creator>russell borrelli</dc:creator>
  <cp:lastModifiedBy>Franswah, Rebecca R</cp:lastModifiedBy>
  <cp:revision>2</cp:revision>
  <cp:lastPrinted>2010-03-01T20:39:00Z</cp:lastPrinted>
  <dcterms:created xsi:type="dcterms:W3CDTF">2018-04-16T14:25:00Z</dcterms:created>
  <dcterms:modified xsi:type="dcterms:W3CDTF">2018-04-16T14:25:00Z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0x010100B47CBE8552ACF147BCC33A71894E9508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ies>
</file>