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70BA" w:rsidRDefault="00CE1B86">
      <w:pPr>
        <w:jc w:val="center"/>
        <w:rPr>
          <w:rFonts w:ascii="Times New Roman" w:eastAsia="Times New Roman" w:hAnsi="Times New Roman" w:cs="Times New Roman"/>
          <w:sz w:val="48"/>
          <w:szCs w:val="48"/>
          <w:highlight w:val="white"/>
        </w:rPr>
      </w:pPr>
      <w:r>
        <w:rPr>
          <w:rFonts w:ascii="Times New Roman" w:eastAsia="Times New Roman" w:hAnsi="Times New Roman" w:cs="Times New Roman"/>
          <w:sz w:val="48"/>
          <w:szCs w:val="48"/>
          <w:highlight w:val="white"/>
        </w:rPr>
        <w:t>Deployment of python API on AWS</w:t>
      </w:r>
    </w:p>
    <w:p w14:paraId="00000002" w14:textId="77777777" w:rsidR="00AB70BA" w:rsidRDefault="00CE1B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36B1508F" w14:textId="77777777" w:rsidR="005015AE" w:rsidRDefault="005015AE">
      <w:p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project, we are creating a RESTful API for all the micro-services which would be created by various developers working on a project. We want only the foreign developers (developers using other’s code) to access our API instead of foreign code. </w:t>
      </w:r>
    </w:p>
    <w:p w14:paraId="17EF00DB" w14:textId="77777777" w:rsidR="005015AE" w:rsidRDefault="005015AE">
      <w:pPr>
        <w:spacing w:after="0" w:line="276" w:lineRule="auto"/>
        <w:jc w:val="both"/>
        <w:rPr>
          <w:rFonts w:ascii="Times New Roman" w:eastAsia="Times New Roman" w:hAnsi="Times New Roman" w:cs="Times New Roman"/>
          <w:sz w:val="24"/>
          <w:szCs w:val="24"/>
          <w:highlight w:val="white"/>
        </w:rPr>
      </w:pPr>
    </w:p>
    <w:p w14:paraId="00000003" w14:textId="23235D22" w:rsidR="00AB70BA" w:rsidRDefault="005015AE">
      <w:p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would be creating an API by using Flask and FastAPI frameworks and these API’s run concurrently and does parallelism so that all developers can complete their given task. In this project, we don’t want foreign developers to exploit the foreign code (code written by others) and thus code synchronising will be taken care of our API. </w:t>
      </w:r>
    </w:p>
    <w:p w14:paraId="1EB8A743" w14:textId="77777777" w:rsidR="005015AE" w:rsidRDefault="005015AE">
      <w:pPr>
        <w:spacing w:after="0" w:line="276" w:lineRule="auto"/>
        <w:jc w:val="both"/>
        <w:rPr>
          <w:rFonts w:ascii="Times New Roman" w:eastAsia="Times New Roman" w:hAnsi="Times New Roman" w:cs="Times New Roman"/>
          <w:sz w:val="24"/>
          <w:szCs w:val="24"/>
          <w:highlight w:val="white"/>
        </w:rPr>
      </w:pPr>
    </w:p>
    <w:p w14:paraId="00000004" w14:textId="77777777" w:rsidR="00AB70BA" w:rsidRDefault="00CE1B86">
      <w:pPr>
        <w:spacing w:line="276" w:lineRule="auto"/>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Existing System:</w:t>
      </w:r>
    </w:p>
    <w:p w14:paraId="69E853C0" w14:textId="77777777" w:rsidR="005015AE" w:rsidRDefault="005015A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startups to create a server infrastructure, it would not be possible for them to maintain or mange servers in terms of financial and technical aspects. Thus, code will be shared among developers and code exploitation will be the scenario.</w:t>
      </w:r>
    </w:p>
    <w:p w14:paraId="0E8C5CC4" w14:textId="77777777" w:rsidR="005015AE" w:rsidRDefault="005015A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overcome that scenario, we are proposing a new tailored system where code synchronisation will be taken care of us and containers will be running on our AWS server. Their job is to take data from our API and use it in their task.</w:t>
      </w:r>
    </w:p>
    <w:p w14:paraId="00000005" w14:textId="0262420B" w:rsidR="00AB70BA" w:rsidRDefault="005015AE">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AB70BA" w:rsidRDefault="00CE1B86">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Proposed System:</w:t>
      </w:r>
    </w:p>
    <w:p w14:paraId="00000008" w14:textId="1B79268E" w:rsidR="00AB70BA" w:rsidRDefault="005015AE">
      <w:p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demonstration of such scenario, we would be creating a micro-</w:t>
      </w:r>
      <w:r w:rsidR="0070602C">
        <w:rPr>
          <w:rFonts w:ascii="Times New Roman" w:eastAsia="Times New Roman" w:hAnsi="Times New Roman" w:cs="Times New Roman"/>
          <w:sz w:val="24"/>
          <w:szCs w:val="24"/>
          <w:highlight w:val="white"/>
        </w:rPr>
        <w:t>services-based</w:t>
      </w:r>
      <w:r>
        <w:rPr>
          <w:rFonts w:ascii="Times New Roman" w:eastAsia="Times New Roman" w:hAnsi="Times New Roman" w:cs="Times New Roman"/>
          <w:sz w:val="24"/>
          <w:szCs w:val="24"/>
          <w:highlight w:val="white"/>
        </w:rPr>
        <w:t xml:space="preserve"> application where we would be deploying the tasks individually in our AWS, and we try to bind the web application and android communicate to that. </w:t>
      </w:r>
    </w:p>
    <w:p w14:paraId="00000009" w14:textId="77777777" w:rsidR="00AB70BA" w:rsidRDefault="00AB70BA">
      <w:pPr>
        <w:spacing w:after="0" w:line="276" w:lineRule="auto"/>
        <w:jc w:val="both"/>
        <w:rPr>
          <w:rFonts w:ascii="Times New Roman" w:eastAsia="Times New Roman" w:hAnsi="Times New Roman" w:cs="Times New Roman"/>
          <w:sz w:val="24"/>
          <w:szCs w:val="24"/>
          <w:highlight w:val="white"/>
        </w:rPr>
      </w:pPr>
    </w:p>
    <w:p w14:paraId="0000000A" w14:textId="77777777" w:rsidR="00AB70BA" w:rsidRDefault="00CE1B86">
      <w:pP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Tools:</w:t>
      </w:r>
    </w:p>
    <w:p w14:paraId="0000000B" w14:textId="77777777" w:rsidR="00AB70BA" w:rsidRDefault="00CE1B86">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EC2</w:t>
      </w:r>
    </w:p>
    <w:p w14:paraId="0000000C" w14:textId="77777777" w:rsidR="00AB70BA" w:rsidRDefault="00CE1B86">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AWS IAM</w:t>
      </w:r>
    </w:p>
    <w:p w14:paraId="0000000D" w14:textId="77777777" w:rsidR="00AB70BA" w:rsidRDefault="00CE1B86">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 </w:t>
      </w:r>
    </w:p>
    <w:p w14:paraId="0000000E" w14:textId="77777777" w:rsidR="00AB70BA" w:rsidRDefault="00CE1B86">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Boto3</w:t>
      </w:r>
    </w:p>
    <w:p w14:paraId="0000000F" w14:textId="77777777" w:rsidR="00AB70BA" w:rsidRDefault="00CE1B86">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Lambda</w:t>
      </w:r>
    </w:p>
    <w:p w14:paraId="00000010" w14:textId="709817B3" w:rsidR="00AB70BA" w:rsidRDefault="00CE1B86">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w:t>
      </w:r>
      <w:r w:rsidR="005015AE">
        <w:rPr>
          <w:rFonts w:ascii="Times New Roman" w:eastAsia="Times New Roman" w:hAnsi="Times New Roman" w:cs="Times New Roman"/>
          <w:sz w:val="24"/>
          <w:szCs w:val="24"/>
        </w:rPr>
        <w:t>W</w:t>
      </w:r>
      <w:r>
        <w:rPr>
          <w:rFonts w:ascii="Times New Roman" w:eastAsia="Times New Roman" w:hAnsi="Times New Roman" w:cs="Times New Roman"/>
          <w:sz w:val="24"/>
          <w:szCs w:val="24"/>
        </w:rPr>
        <w:t>atch</w:t>
      </w:r>
    </w:p>
    <w:p w14:paraId="00000011" w14:textId="77777777" w:rsidR="00AB70BA" w:rsidRDefault="00CE1B86">
      <w:pPr>
        <w:numPr>
          <w:ilvl w:val="0"/>
          <w:numId w:val="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VS code</w:t>
      </w:r>
    </w:p>
    <w:p w14:paraId="00000012" w14:textId="77777777" w:rsidR="00AB70BA" w:rsidRDefault="00CE1B86">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 Inventor</w:t>
      </w:r>
    </w:p>
    <w:p w14:paraId="00000013" w14:textId="77777777" w:rsidR="00AB70BA" w:rsidRDefault="00AB70BA">
      <w:pPr>
        <w:spacing w:line="276" w:lineRule="auto"/>
        <w:ind w:left="1440"/>
        <w:jc w:val="both"/>
        <w:rPr>
          <w:rFonts w:ascii="Times New Roman" w:eastAsia="Times New Roman" w:hAnsi="Times New Roman" w:cs="Times New Roman"/>
          <w:sz w:val="24"/>
          <w:szCs w:val="24"/>
        </w:rPr>
      </w:pPr>
    </w:p>
    <w:p w14:paraId="00000014" w14:textId="77777777" w:rsidR="00AB70BA" w:rsidRDefault="00CE1B86">
      <w:pPr>
        <w:spacing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Hardware Tools:</w:t>
      </w:r>
    </w:p>
    <w:p w14:paraId="00000015" w14:textId="77777777" w:rsidR="00AB70BA" w:rsidRDefault="00CE1B86">
      <w:pPr>
        <w:numPr>
          <w:ilvl w:val="0"/>
          <w:numId w:val="2"/>
        </w:num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Laptop </w:t>
      </w:r>
    </w:p>
    <w:p w14:paraId="00000016" w14:textId="77777777" w:rsidR="00AB70BA" w:rsidRDefault="00CE1B86">
      <w:pPr>
        <w:numPr>
          <w:ilvl w:val="0"/>
          <w:numId w:val="2"/>
        </w:num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OS - Windows/Linux/Unix/MAC</w:t>
      </w:r>
    </w:p>
    <w:p w14:paraId="00000017" w14:textId="6D282682" w:rsidR="00AB70BA" w:rsidRDefault="00CE1B86">
      <w:pPr>
        <w:numPr>
          <w:ilvl w:val="0"/>
          <w:numId w:val="2"/>
        </w:num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RAM</w:t>
      </w:r>
      <w:r w:rsidR="005015AE">
        <w:rPr>
          <w:rFonts w:ascii="Times New Roman" w:eastAsia="Times New Roman" w:hAnsi="Times New Roman" w:cs="Times New Roman"/>
          <w:sz w:val="24"/>
          <w:szCs w:val="24"/>
          <w:highlight w:val="white"/>
        </w:rPr>
        <w:t xml:space="preserve"> - </w:t>
      </w:r>
      <w:r>
        <w:rPr>
          <w:rFonts w:ascii="Times New Roman" w:eastAsia="Times New Roman" w:hAnsi="Times New Roman" w:cs="Times New Roman"/>
          <w:sz w:val="24"/>
          <w:szCs w:val="24"/>
          <w:highlight w:val="white"/>
        </w:rPr>
        <w:t>16GB</w:t>
      </w:r>
    </w:p>
    <w:p w14:paraId="00000018" w14:textId="4D25D88A" w:rsidR="00AB70BA" w:rsidRDefault="00CE1B86">
      <w:pPr>
        <w:numPr>
          <w:ilvl w:val="0"/>
          <w:numId w:val="2"/>
        </w:num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ROM</w:t>
      </w:r>
      <w:r w:rsidR="005015AE">
        <w:rPr>
          <w:rFonts w:ascii="Times New Roman" w:eastAsia="Times New Roman" w:hAnsi="Times New Roman" w:cs="Times New Roman"/>
          <w:sz w:val="24"/>
          <w:szCs w:val="24"/>
          <w:highlight w:val="white"/>
        </w:rPr>
        <w:t xml:space="preserve"> -</w:t>
      </w:r>
      <w:r w:rsidR="0070602C">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4GB</w:t>
      </w:r>
    </w:p>
    <w:p w14:paraId="00000019" w14:textId="77777777" w:rsidR="00AB70BA" w:rsidRDefault="00CE1B86">
      <w:pPr>
        <w:numPr>
          <w:ilvl w:val="0"/>
          <w:numId w:val="2"/>
        </w:num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Smart Phone</w:t>
      </w:r>
    </w:p>
    <w:p w14:paraId="0000001A" w14:textId="77777777" w:rsidR="00AB70BA" w:rsidRDefault="00CE1B86">
      <w:pPr>
        <w:numPr>
          <w:ilvl w:val="0"/>
          <w:numId w:val="2"/>
        </w:num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Speed Internet Connectivity</w:t>
      </w:r>
    </w:p>
    <w:p w14:paraId="0000001B" w14:textId="77777777" w:rsidR="00AB70BA" w:rsidRDefault="00CE1B86">
      <w:pPr>
        <w:spacing w:after="0" w:line="276"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C" w14:textId="77777777" w:rsidR="00AB70BA" w:rsidRDefault="00AB70BA">
      <w:pPr>
        <w:spacing w:line="276" w:lineRule="auto"/>
        <w:jc w:val="both"/>
        <w:rPr>
          <w:rFonts w:ascii="Times New Roman" w:eastAsia="Times New Roman" w:hAnsi="Times New Roman" w:cs="Times New Roman"/>
          <w:sz w:val="24"/>
          <w:szCs w:val="24"/>
        </w:rPr>
      </w:pPr>
    </w:p>
    <w:p w14:paraId="0000001E" w14:textId="77777777" w:rsidR="00AB70BA" w:rsidRDefault="00AB70BA">
      <w:pPr>
        <w:pBdr>
          <w:top w:val="nil"/>
          <w:left w:val="nil"/>
          <w:bottom w:val="nil"/>
          <w:right w:val="nil"/>
          <w:between w:val="nil"/>
        </w:pBdr>
        <w:spacing w:line="276" w:lineRule="auto"/>
        <w:ind w:left="360"/>
        <w:jc w:val="both"/>
        <w:rPr>
          <w:rFonts w:ascii="Times New Roman" w:eastAsia="Times New Roman" w:hAnsi="Times New Roman" w:cs="Times New Roman"/>
          <w:color w:val="000000"/>
          <w:sz w:val="24"/>
          <w:szCs w:val="24"/>
        </w:rPr>
      </w:pPr>
    </w:p>
    <w:sectPr w:rsidR="00AB70BA">
      <w:headerReference w:type="default" r:id="rId8"/>
      <w:footerReference w:type="default" r:id="rId9"/>
      <w:pgSz w:w="11908" w:h="16833"/>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B31EE" w14:textId="77777777" w:rsidR="00CE1B86" w:rsidRDefault="00CE1B86">
      <w:pPr>
        <w:spacing w:after="0" w:line="240" w:lineRule="auto"/>
      </w:pPr>
      <w:r>
        <w:separator/>
      </w:r>
    </w:p>
  </w:endnote>
  <w:endnote w:type="continuationSeparator" w:id="0">
    <w:p w14:paraId="586A8A91" w14:textId="77777777" w:rsidR="00CE1B86" w:rsidRDefault="00CE1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AB70BA" w:rsidRDefault="00AB7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8F840" w14:textId="77777777" w:rsidR="00CE1B86" w:rsidRDefault="00CE1B86">
      <w:pPr>
        <w:spacing w:after="0" w:line="240" w:lineRule="auto"/>
      </w:pPr>
      <w:r>
        <w:separator/>
      </w:r>
    </w:p>
  </w:footnote>
  <w:footnote w:type="continuationSeparator" w:id="0">
    <w:p w14:paraId="2518CFE6" w14:textId="77777777" w:rsidR="00CE1B86" w:rsidRDefault="00CE1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77777777" w:rsidR="00AB70BA" w:rsidRDefault="00AB70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9755B"/>
    <w:multiLevelType w:val="multilevel"/>
    <w:tmpl w:val="D7C08C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C823715"/>
    <w:multiLevelType w:val="multilevel"/>
    <w:tmpl w:val="A57CF1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0BA"/>
    <w:rsid w:val="005015AE"/>
    <w:rsid w:val="0070602C"/>
    <w:rsid w:val="00AB70BA"/>
    <w:rsid w:val="00CE1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EA66"/>
  <w15:docId w15:val="{ACC25F95-C99D-4627-8F61-6EAE44AC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heme="majorHAnsi" w:eastAsiaTheme="majorHAnsi" w:hAnsiTheme="majorHAnsi" w:cstheme="majorHAnsi"/>
      <w:b/>
      <w:color w:val="4472C4" w:themeColor="accent1"/>
      <w:sz w:val="24"/>
    </w:rPr>
  </w:style>
  <w:style w:type="paragraph" w:customStyle="1" w:styleId="Heading10">
    <w:name w:val="Heading1"/>
    <w:basedOn w:val="Normal"/>
    <w:next w:val="Heading1"/>
    <w:uiPriority w:val="1"/>
    <w:unhideWhenUsed/>
    <w:qFormat/>
    <w:pPr>
      <w:spacing w:before="280" w:after="280" w:line="240" w:lineRule="auto"/>
    </w:pPr>
    <w:rPr>
      <w:rFonts w:ascii="Times New Roman" w:eastAsia="Times New Roman" w:hAnsi="Times New Roman" w:cs="Times New Roman"/>
      <w:b/>
      <w:sz w:val="48"/>
    </w:rPr>
  </w:style>
  <w:style w:type="paragraph" w:customStyle="1" w:styleId="Heading20">
    <w:name w:val="Heading2"/>
    <w:basedOn w:val="Normal"/>
    <w:next w:val="Normal"/>
    <w:uiPriority w:val="1"/>
    <w:unhideWhenUsed/>
    <w:qFormat/>
    <w:rPr>
      <w:rFonts w:asciiTheme="majorHAnsi" w:eastAsiaTheme="majorHAnsi" w:hAnsiTheme="majorHAnsi" w:cstheme="majorHAnsi"/>
      <w:b/>
      <w:color w:val="4472C4" w:themeColor="accent1"/>
      <w:sz w:val="28"/>
    </w:rPr>
  </w:style>
  <w:style w:type="paragraph" w:customStyle="1" w:styleId="Heading30">
    <w:name w:val="Heading3"/>
    <w:basedOn w:val="Normal"/>
    <w:next w:val="Normal"/>
    <w:uiPriority w:val="1"/>
    <w:unhideWhenUsed/>
    <w:qFormat/>
    <w:rPr>
      <w:rFonts w:asciiTheme="majorHAnsi" w:eastAsiaTheme="majorHAnsi" w:hAnsiTheme="majorHAnsi" w:cstheme="majorHAnsi"/>
      <w:b/>
      <w:color w:val="4472C4" w:themeColor="accent1"/>
      <w:sz w:val="24"/>
    </w:rPr>
  </w:style>
  <w:style w:type="paragraph" w:customStyle="1" w:styleId="Heading40">
    <w:name w:val="Heading4"/>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50">
    <w:name w:val="Heading5"/>
    <w:basedOn w:val="Normal"/>
    <w:next w:val="Normal"/>
    <w:uiPriority w:val="1"/>
    <w:unhideWhenUsed/>
    <w:qFormat/>
    <w:rPr>
      <w:rFonts w:asciiTheme="majorHAnsi" w:eastAsiaTheme="majorHAnsi" w:hAnsiTheme="majorHAnsi" w:cstheme="majorHAnsi"/>
      <w:b/>
      <w:color w:val="4472C4" w:themeColor="accent1"/>
      <w:sz w:val="20"/>
    </w:rPr>
  </w:style>
  <w:style w:type="paragraph" w:customStyle="1" w:styleId="Heading60">
    <w:name w:val="Heading6"/>
    <w:basedOn w:val="Normal"/>
    <w:next w:val="Normal"/>
    <w:uiPriority w:val="1"/>
    <w:unhideWhenUsed/>
    <w:qFormat/>
    <w:rPr>
      <w:rFonts w:asciiTheme="majorHAnsi" w:eastAsiaTheme="majorHAnsi" w:hAnsiTheme="majorHAnsi" w:cstheme="majorHAnsi"/>
      <w:i/>
      <w:color w:val="1F3763" w:themeColor="accent1" w:themeShade="7F"/>
      <w:sz w:val="20"/>
    </w:rPr>
  </w:style>
  <w:style w:type="paragraph" w:customStyle="1" w:styleId="Heading7">
    <w:name w:val="Heading7"/>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8">
    <w:name w:val="Heading8"/>
    <w:basedOn w:val="Normal"/>
    <w:next w:val="Normal"/>
    <w:uiPriority w:val="1"/>
    <w:unhideWhenUsed/>
    <w:qFormat/>
    <w:rPr>
      <w:rFonts w:asciiTheme="majorHAnsi" w:eastAsiaTheme="majorHAnsi" w:hAnsiTheme="majorHAnsi" w:cstheme="majorHAnsi"/>
      <w:i/>
      <w:color w:val="4472C4" w:themeColor="accent1"/>
    </w:rPr>
  </w:style>
  <w:style w:type="paragraph" w:customStyle="1" w:styleId="Heading9">
    <w:name w:val="Heading9"/>
    <w:basedOn w:val="Normal"/>
    <w:next w:val="Normal"/>
    <w:uiPriority w:val="1"/>
    <w:unhideWhenUsed/>
    <w:qFormat/>
    <w:rPr>
      <w:rFonts w:asciiTheme="majorHAnsi" w:eastAsiaTheme="majorHAnsi" w:hAnsiTheme="majorHAnsi" w:cstheme="majorHAnsi"/>
      <w:i/>
      <w:color w:val="4472C4" w:themeColor="accent1"/>
    </w:rPr>
  </w:style>
  <w:style w:type="paragraph" w:styleId="Subtitle">
    <w:name w:val="Subtitle"/>
    <w:basedOn w:val="Normal"/>
    <w:next w:val="Normal"/>
    <w:uiPriority w:val="11"/>
    <w:qFormat/>
    <w:rPr>
      <w:rFonts w:ascii="Carlito Regular" w:eastAsia="Carlito Regular" w:hAnsi="Carlito Regular" w:cs="Carlito Regular"/>
      <w:i/>
      <w:color w:val="4472C4"/>
    </w:rPr>
  </w:style>
  <w:style w:type="paragraph" w:styleId="Quote">
    <w:name w:val="Quote"/>
    <w:basedOn w:val="Normal"/>
    <w:next w:val="Normal"/>
    <w:uiPriority w:val="1"/>
    <w:unhideWhenUsed/>
    <w:qFormat/>
    <w:pPr>
      <w:pBdr>
        <w:top w:val="none" w:sz="0" w:space="7" w:color="000000"/>
        <w:left w:val="single" w:sz="12" w:space="15" w:color="0073B9"/>
        <w:bottom w:val="none" w:sz="0" w:space="7" w:color="000000"/>
        <w:right w:val="none" w:sz="0" w:space="7" w:color="000000"/>
      </w:pBdr>
      <w:ind w:left="329"/>
    </w:pPr>
    <w:rPr>
      <w:i/>
    </w:rPr>
  </w:style>
  <w:style w:type="paragraph" w:customStyle="1" w:styleId="IntenseQuote">
    <w:name w:val="IntenseQuote"/>
    <w:basedOn w:val="Normal"/>
    <w:next w:val="Normal"/>
    <w:uiPriority w:val="1"/>
    <w:unhideWhenUsed/>
    <w:qFormat/>
    <w:rPr>
      <w:rFonts w:asciiTheme="majorHAnsi" w:eastAsiaTheme="majorHAnsi" w:hAnsiTheme="majorHAnsi" w:cstheme="majorHAnsi"/>
      <w:i/>
      <w:color w:val="4472C4" w:themeColor="accent1"/>
    </w:rPr>
  </w:style>
  <w:style w:type="paragraph" w:customStyle="1" w:styleId="ListParagraph">
    <w:name w:val="ListParagraph"/>
    <w:basedOn w:val="Normal"/>
    <w:uiPriority w:val="1"/>
    <w:unhideWhenUsed/>
    <w:qFormat/>
    <w:pPr>
      <w:ind w:left="720"/>
    </w:pPr>
  </w:style>
  <w:style w:type="paragraph" w:customStyle="1" w:styleId="NoSpacing">
    <w:name w:val="NoSpacing"/>
    <w:basedOn w:val="Normal"/>
    <w:next w:val="Normal"/>
    <w:uiPriority w:val="1"/>
    <w:unhideWhenUsed/>
    <w:qFormat/>
    <w:rPr>
      <w:rFonts w:asciiTheme="majorHAnsi" w:eastAsiaTheme="majorHAnsi" w:hAnsiTheme="majorHAnsi" w:cstheme="majorHAnsi"/>
      <w:i/>
      <w:color w:val="4472C4" w:themeColor="accent1"/>
    </w:rPr>
  </w:style>
  <w:style w:type="character" w:customStyle="1" w:styleId="a">
    <w:uiPriority w:val="1"/>
    <w:unhideWhenUsed/>
    <w:qFormat/>
    <w:rPr>
      <w:b/>
      <w:i/>
      <w:color w:val="4472C4" w:themeColor="accent1"/>
      <w:spacing w:val="10"/>
    </w:rPr>
  </w:style>
  <w:style w:type="character" w:customStyle="1" w:styleId="a0">
    <w:uiPriority w:val="1"/>
    <w:unhideWhenUsed/>
    <w:qFormat/>
    <w:rPr>
      <w:b/>
      <w:i/>
      <w:color w:val="ED7D31" w:themeColor="accent2"/>
      <w:spacing w:val="10"/>
    </w:rPr>
  </w:style>
  <w:style w:type="character" w:customStyle="1" w:styleId="a1">
    <w:uiPriority w:val="1"/>
    <w:unhideWhenUsed/>
    <w:qFormat/>
    <w:rPr>
      <w:b/>
      <w:i/>
      <w:color w:val="A5A5A5" w:themeColor="accent3"/>
      <w:spacing w:val="10"/>
    </w:rPr>
  </w:style>
  <w:style w:type="character" w:customStyle="1" w:styleId="a2">
    <w:uiPriority w:val="1"/>
    <w:unhideWhenUsed/>
    <w:qFormat/>
    <w:rPr>
      <w:b/>
      <w:i/>
      <w:color w:val="FFC000" w:themeColor="accent4"/>
      <w:spacing w:val="10"/>
    </w:rPr>
  </w:style>
  <w:style w:type="character" w:customStyle="1" w:styleId="a3">
    <w:uiPriority w:val="1"/>
    <w:unhideWhenUsed/>
    <w:qFormat/>
    <w:rPr>
      <w:b/>
      <w:i/>
      <w:color w:val="5B9BD5" w:themeColor="accent5"/>
      <w:spacing w:val="10"/>
    </w:rPr>
  </w:style>
  <w:style w:type="character" w:customStyle="1" w:styleId="a4">
    <w:uiPriority w:val="1"/>
    <w:unhideWhenUsed/>
    <w:qFormat/>
    <w:rPr>
      <w:b/>
      <w:i/>
      <w:color w:val="70AD47" w:themeColor="accent6"/>
      <w:spacing w:val="10"/>
    </w:rPr>
  </w:style>
  <w:style w:type="character" w:customStyle="1" w:styleId="a5">
    <w:uiPriority w:val="1"/>
    <w:unhideWhenUsed/>
    <w:qFormat/>
    <w:rPr>
      <w:b/>
      <w:i/>
      <w:color w:val="ED7D31" w:themeColor="accent2"/>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1648367162362">
  <a:themeElements>
    <a:clrScheme name="Default">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fault">
      <a:majorFont>
        <a:latin typeface="Carli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rli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oiiFOUrySA6J10PeYdKHgzsbpA==">AMUW2mVglgCHPswryZTosSgyosQUq/RN7sOyktLFe+fIckcPUT6nR+SnX/7w9uRn4Z6FcvUYMvvIBJrsU0uHc7qBdid56/ON6mvXQvbQr4lf+GJMruHfrTQ=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mounika.komatineni</dc:creator>
  <cp:lastModifiedBy>Madhu Parvathaneni</cp:lastModifiedBy>
  <cp:revision>2</cp:revision>
  <dcterms:created xsi:type="dcterms:W3CDTF">2022-03-27T07:46:00Z</dcterms:created>
  <dcterms:modified xsi:type="dcterms:W3CDTF">2022-03-27T15:26:00Z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