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1DD9" w:rsidRPr="00373C1F" w:rsidRDefault="00896A8E">
      <w:pPr>
        <w:jc w:val="center"/>
        <w:rPr>
          <w:rFonts w:ascii="Times New Roman" w:eastAsia="Verdana" w:hAnsi="Times New Roman" w:cs="Times New Roman"/>
          <w:b/>
          <w:color w:val="222222"/>
          <w:sz w:val="48"/>
          <w:szCs w:val="48"/>
          <w:highlight w:val="white"/>
        </w:rPr>
      </w:pPr>
      <w:r w:rsidRPr="00373C1F">
        <w:rPr>
          <w:rFonts w:ascii="Times New Roman" w:eastAsia="Verdana" w:hAnsi="Times New Roman" w:cs="Times New Roman"/>
          <w:color w:val="222222"/>
          <w:sz w:val="48"/>
          <w:szCs w:val="48"/>
          <w:highlight w:val="white"/>
        </w:rPr>
        <w:t xml:space="preserve"> </w:t>
      </w:r>
      <w:r w:rsidRPr="00373C1F">
        <w:rPr>
          <w:rFonts w:ascii="Times New Roman" w:eastAsia="Verdana" w:hAnsi="Times New Roman" w:cs="Times New Roman"/>
          <w:b/>
          <w:color w:val="222222"/>
          <w:sz w:val="48"/>
          <w:szCs w:val="48"/>
          <w:highlight w:val="white"/>
        </w:rPr>
        <w:t>Blockchain and Edge Computing Based Secure Framework for Government Tender Allocation</w:t>
      </w:r>
    </w:p>
    <w:p w14:paraId="00000005" w14:textId="55D4D410" w:rsidR="00CF1DD9" w:rsidRDefault="00896A8E">
      <w:pPr>
        <w:rPr>
          <w:rFonts w:ascii="Times New Roman" w:hAnsi="Times New Roman" w:cs="Times New Roman"/>
          <w:b/>
          <w:color w:val="222222"/>
          <w:sz w:val="28"/>
          <w:szCs w:val="28"/>
          <w:highlight w:val="white"/>
        </w:rPr>
      </w:pPr>
      <w:r w:rsidRPr="00373C1F">
        <w:rPr>
          <w:rFonts w:ascii="Times New Roman" w:hAnsi="Times New Roman" w:cs="Times New Roman"/>
          <w:b/>
          <w:color w:val="222222"/>
          <w:sz w:val="28"/>
          <w:szCs w:val="28"/>
          <w:highlight w:val="white"/>
        </w:rPr>
        <w:t>Abstract:</w:t>
      </w:r>
    </w:p>
    <w:p w14:paraId="60D83F27" w14:textId="77777777" w:rsidR="00373C1F" w:rsidRPr="00373C1F" w:rsidRDefault="00373C1F">
      <w:pPr>
        <w:rPr>
          <w:rFonts w:ascii="Times New Roman" w:hAnsi="Times New Roman" w:cs="Times New Roman"/>
          <w:b/>
          <w:color w:val="222222"/>
          <w:sz w:val="28"/>
          <w:szCs w:val="28"/>
          <w:highlight w:val="white"/>
        </w:rPr>
      </w:pPr>
    </w:p>
    <w:p w14:paraId="6DAC248D" w14:textId="77777777" w:rsidR="00373C1F" w:rsidRDefault="00896A8E" w:rsidP="00373C1F">
      <w:pPr>
        <w:jc w:val="both"/>
        <w:rPr>
          <w:rFonts w:ascii="Times New Roman" w:hAnsi="Times New Roman" w:cs="Times New Roman"/>
          <w:bCs/>
          <w:color w:val="333333"/>
          <w:sz w:val="24"/>
          <w:szCs w:val="24"/>
          <w:highlight w:val="white"/>
        </w:rPr>
      </w:pPr>
      <w:r w:rsidRPr="00373C1F">
        <w:rPr>
          <w:rFonts w:ascii="Times New Roman" w:hAnsi="Times New Roman" w:cs="Times New Roman"/>
          <w:bCs/>
          <w:color w:val="333333"/>
          <w:sz w:val="24"/>
          <w:szCs w:val="24"/>
          <w:highlight w:val="white"/>
        </w:rPr>
        <w:t>Governments and public sector entities around the world are actively exploring new ways to keep up with technological advancements to achieve smart governance, work efficiency, and cost optimization. Blockchain technology is an example of such technology t</w:t>
      </w:r>
      <w:r w:rsidRPr="00373C1F">
        <w:rPr>
          <w:rFonts w:ascii="Times New Roman" w:hAnsi="Times New Roman" w:cs="Times New Roman"/>
          <w:bCs/>
          <w:color w:val="333333"/>
          <w:sz w:val="24"/>
          <w:szCs w:val="24"/>
          <w:highlight w:val="white"/>
        </w:rPr>
        <w:t xml:space="preserve">hat has been attracting the attention of Governments across the globe in recent years. Enhanced security, improved traceability, and lowest cost infrastructure empower the blockchain to penetrate various domains. </w:t>
      </w:r>
    </w:p>
    <w:p w14:paraId="16C940E7" w14:textId="77777777" w:rsidR="00373C1F" w:rsidRDefault="00373C1F" w:rsidP="00373C1F">
      <w:pPr>
        <w:jc w:val="both"/>
        <w:rPr>
          <w:rFonts w:ascii="Times New Roman" w:hAnsi="Times New Roman" w:cs="Times New Roman"/>
          <w:bCs/>
          <w:color w:val="333333"/>
          <w:sz w:val="24"/>
          <w:szCs w:val="24"/>
          <w:highlight w:val="white"/>
        </w:rPr>
      </w:pPr>
    </w:p>
    <w:p w14:paraId="38CF581D" w14:textId="021A4D02" w:rsidR="00373C1F" w:rsidRDefault="00896A8E" w:rsidP="00373C1F">
      <w:pPr>
        <w:jc w:val="both"/>
        <w:rPr>
          <w:rFonts w:ascii="Times New Roman" w:hAnsi="Times New Roman" w:cs="Times New Roman"/>
          <w:bCs/>
          <w:color w:val="333333"/>
          <w:sz w:val="24"/>
          <w:szCs w:val="24"/>
          <w:highlight w:val="white"/>
        </w:rPr>
      </w:pPr>
      <w:r w:rsidRPr="00373C1F">
        <w:rPr>
          <w:rFonts w:ascii="Times New Roman" w:hAnsi="Times New Roman" w:cs="Times New Roman"/>
          <w:bCs/>
          <w:color w:val="333333"/>
          <w:sz w:val="24"/>
          <w:szCs w:val="24"/>
          <w:highlight w:val="white"/>
        </w:rPr>
        <w:t>Generally, governments release tenders to s</w:t>
      </w:r>
      <w:r w:rsidRPr="00373C1F">
        <w:rPr>
          <w:rFonts w:ascii="Times New Roman" w:hAnsi="Times New Roman" w:cs="Times New Roman"/>
          <w:bCs/>
          <w:color w:val="333333"/>
          <w:sz w:val="24"/>
          <w:szCs w:val="24"/>
          <w:highlight w:val="white"/>
        </w:rPr>
        <w:t xml:space="preserve">ome third-party organizations for different projects. During this process, different competitors try to eavesdrop the tender values of others to win the tender. The corrupt government officials also charge high bribe to pass the tender in </w:t>
      </w:r>
      <w:r w:rsidR="00373C1F" w:rsidRPr="00373C1F">
        <w:rPr>
          <w:rFonts w:ascii="Times New Roman" w:hAnsi="Times New Roman" w:cs="Times New Roman"/>
          <w:bCs/>
          <w:color w:val="333333"/>
          <w:sz w:val="24"/>
          <w:szCs w:val="24"/>
          <w:highlight w:val="white"/>
        </w:rPr>
        <w:t>favour</w:t>
      </w:r>
      <w:r w:rsidRPr="00373C1F">
        <w:rPr>
          <w:rFonts w:ascii="Times New Roman" w:hAnsi="Times New Roman" w:cs="Times New Roman"/>
          <w:bCs/>
          <w:color w:val="333333"/>
          <w:sz w:val="24"/>
          <w:szCs w:val="24"/>
          <w:highlight w:val="white"/>
        </w:rPr>
        <w:t xml:space="preserve"> of some par</w:t>
      </w:r>
      <w:r w:rsidRPr="00373C1F">
        <w:rPr>
          <w:rFonts w:ascii="Times New Roman" w:hAnsi="Times New Roman" w:cs="Times New Roman"/>
          <w:bCs/>
          <w:color w:val="333333"/>
          <w:sz w:val="24"/>
          <w:szCs w:val="24"/>
          <w:highlight w:val="white"/>
        </w:rPr>
        <w:t>ticular third party. In this article, we presented a secure and transparent framework for government tenders using blockchain. Blockchain is used as a secure and immutable data structure to store the government records that are highly susceptible to tamper</w:t>
      </w:r>
      <w:r w:rsidRPr="00373C1F">
        <w:rPr>
          <w:rFonts w:ascii="Times New Roman" w:hAnsi="Times New Roman" w:cs="Times New Roman"/>
          <w:bCs/>
          <w:color w:val="333333"/>
          <w:sz w:val="24"/>
          <w:szCs w:val="24"/>
          <w:highlight w:val="white"/>
        </w:rPr>
        <w:t xml:space="preserve">ing. </w:t>
      </w:r>
    </w:p>
    <w:p w14:paraId="51293D79" w14:textId="77777777" w:rsidR="00373C1F" w:rsidRDefault="00373C1F" w:rsidP="00373C1F">
      <w:pPr>
        <w:jc w:val="both"/>
        <w:rPr>
          <w:rFonts w:ascii="Times New Roman" w:hAnsi="Times New Roman" w:cs="Times New Roman"/>
          <w:bCs/>
          <w:color w:val="333333"/>
          <w:sz w:val="24"/>
          <w:szCs w:val="24"/>
          <w:highlight w:val="white"/>
        </w:rPr>
      </w:pPr>
    </w:p>
    <w:p w14:paraId="00000006" w14:textId="057413D3" w:rsidR="00CF1DD9" w:rsidRPr="00373C1F" w:rsidRDefault="00896A8E" w:rsidP="00373C1F">
      <w:pPr>
        <w:jc w:val="both"/>
        <w:rPr>
          <w:rFonts w:ascii="Times New Roman" w:hAnsi="Times New Roman" w:cs="Times New Roman"/>
          <w:bCs/>
          <w:color w:val="222222"/>
          <w:sz w:val="24"/>
          <w:szCs w:val="24"/>
          <w:highlight w:val="white"/>
        </w:rPr>
      </w:pPr>
      <w:r w:rsidRPr="00373C1F">
        <w:rPr>
          <w:rFonts w:ascii="Times New Roman" w:hAnsi="Times New Roman" w:cs="Times New Roman"/>
          <w:bCs/>
          <w:color w:val="333333"/>
          <w:sz w:val="24"/>
          <w:szCs w:val="24"/>
          <w:highlight w:val="white"/>
        </w:rPr>
        <w:t>This work aims to create a transparent and secure edge computing infrastructure for the workflow in government tenders to implement government schemes and policies by limiting human supervision to the minimal.</w:t>
      </w:r>
    </w:p>
    <w:p w14:paraId="00000007" w14:textId="77777777" w:rsidR="00CF1DD9" w:rsidRDefault="00CF1DD9">
      <w:pPr>
        <w:rPr>
          <w:b/>
          <w:color w:val="222222"/>
          <w:sz w:val="26"/>
          <w:szCs w:val="26"/>
          <w:highlight w:val="white"/>
        </w:rPr>
      </w:pPr>
    </w:p>
    <w:p w14:paraId="00000008" w14:textId="77777777" w:rsidR="00CF1DD9" w:rsidRDefault="00CF1DD9">
      <w:pPr>
        <w:rPr>
          <w:b/>
          <w:color w:val="222222"/>
          <w:sz w:val="26"/>
          <w:szCs w:val="26"/>
          <w:highlight w:val="white"/>
        </w:rPr>
      </w:pPr>
    </w:p>
    <w:p w14:paraId="00000009" w14:textId="752EF100" w:rsidR="00CF1DD9" w:rsidRDefault="00896A8E">
      <w:pPr>
        <w:rPr>
          <w:rFonts w:ascii="Times New Roman" w:hAnsi="Times New Roman" w:cs="Times New Roman"/>
          <w:b/>
          <w:color w:val="333333"/>
          <w:sz w:val="28"/>
          <w:szCs w:val="28"/>
          <w:highlight w:val="white"/>
        </w:rPr>
      </w:pPr>
      <w:r w:rsidRPr="00373C1F">
        <w:rPr>
          <w:rFonts w:ascii="Times New Roman" w:hAnsi="Times New Roman" w:cs="Times New Roman"/>
          <w:b/>
          <w:color w:val="333333"/>
          <w:sz w:val="28"/>
          <w:szCs w:val="28"/>
          <w:highlight w:val="white"/>
        </w:rPr>
        <w:t xml:space="preserve">Existing </w:t>
      </w:r>
      <w:r w:rsidR="00373C1F" w:rsidRPr="00373C1F">
        <w:rPr>
          <w:rFonts w:ascii="Times New Roman" w:hAnsi="Times New Roman" w:cs="Times New Roman"/>
          <w:b/>
          <w:color w:val="333333"/>
          <w:sz w:val="28"/>
          <w:szCs w:val="28"/>
          <w:highlight w:val="white"/>
        </w:rPr>
        <w:t>System</w:t>
      </w:r>
      <w:r w:rsidRPr="00373C1F">
        <w:rPr>
          <w:rFonts w:ascii="Times New Roman" w:hAnsi="Times New Roman" w:cs="Times New Roman"/>
          <w:b/>
          <w:color w:val="333333"/>
          <w:sz w:val="28"/>
          <w:szCs w:val="28"/>
          <w:highlight w:val="white"/>
        </w:rPr>
        <w:t>:</w:t>
      </w:r>
    </w:p>
    <w:p w14:paraId="24E078F9" w14:textId="77777777" w:rsidR="00373C1F" w:rsidRPr="00373C1F" w:rsidRDefault="00373C1F">
      <w:pPr>
        <w:rPr>
          <w:rFonts w:ascii="Times New Roman" w:hAnsi="Times New Roman" w:cs="Times New Roman"/>
          <w:b/>
          <w:color w:val="333333"/>
          <w:sz w:val="28"/>
          <w:szCs w:val="28"/>
          <w:highlight w:val="white"/>
        </w:rPr>
      </w:pPr>
    </w:p>
    <w:p w14:paraId="00000012" w14:textId="6FFAEA27" w:rsidR="00CF1DD9" w:rsidRPr="00373C1F" w:rsidRDefault="00896A8E" w:rsidP="00373C1F">
      <w:pPr>
        <w:shd w:val="clear" w:color="auto" w:fill="FFFFFF"/>
        <w:spacing w:line="240" w:lineRule="auto"/>
        <w:jc w:val="both"/>
        <w:rPr>
          <w:rFonts w:ascii="Times New Roman" w:hAnsi="Times New Roman" w:cs="Times New Roman"/>
          <w:color w:val="333333"/>
          <w:sz w:val="24"/>
          <w:szCs w:val="24"/>
          <w:highlight w:val="white"/>
        </w:rPr>
      </w:pPr>
      <w:r w:rsidRPr="00373C1F">
        <w:rPr>
          <w:rFonts w:ascii="Times New Roman" w:hAnsi="Times New Roman" w:cs="Times New Roman"/>
          <w:color w:val="333333"/>
          <w:sz w:val="24"/>
          <w:szCs w:val="24"/>
          <w:highlight w:val="white"/>
        </w:rPr>
        <w:t xml:space="preserve">Unfortunately, the </w:t>
      </w:r>
      <w:r w:rsidRPr="00373C1F">
        <w:rPr>
          <w:rFonts w:ascii="Times New Roman" w:hAnsi="Times New Roman" w:cs="Times New Roman"/>
          <w:color w:val="333333"/>
          <w:sz w:val="24"/>
          <w:szCs w:val="24"/>
          <w:highlight w:val="white"/>
        </w:rPr>
        <w:t>research pertaining to the government</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domain of blockchain applications is very less with only a</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few studies pertaining to the topic itself. This implies an</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adaption gap of Blockchain technology among government-</w:t>
      </w:r>
      <w:r w:rsidRPr="00373C1F">
        <w:rPr>
          <w:rFonts w:ascii="Times New Roman" w:hAnsi="Times New Roman" w:cs="Times New Roman"/>
          <w:color w:val="333333"/>
          <w:sz w:val="24"/>
          <w:szCs w:val="24"/>
          <w:highlight w:val="white"/>
        </w:rPr>
        <w:t>related applications and those pertaining t</w:t>
      </w:r>
      <w:r w:rsidRPr="00373C1F">
        <w:rPr>
          <w:rFonts w:ascii="Times New Roman" w:hAnsi="Times New Roman" w:cs="Times New Roman"/>
          <w:color w:val="333333"/>
          <w:sz w:val="24"/>
          <w:szCs w:val="24"/>
          <w:highlight w:val="white"/>
        </w:rPr>
        <w:t>o the rest of the</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major domains of study. Therefore, the use of blockchain in</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government tenders is an upcoming area of interest</w:t>
      </w:r>
      <w:r w:rsidR="00373C1F" w:rsidRPr="00373C1F">
        <w:rPr>
          <w:rFonts w:ascii="Times New Roman" w:hAnsi="Times New Roman" w:cs="Times New Roman"/>
          <w:color w:val="333333"/>
          <w:sz w:val="24"/>
          <w:szCs w:val="24"/>
          <w:highlight w:val="white"/>
        </w:rPr>
        <w:t>.</w:t>
      </w:r>
      <w:r w:rsidRPr="00373C1F">
        <w:rPr>
          <w:rFonts w:ascii="Times New Roman" w:hAnsi="Times New Roman" w:cs="Times New Roman"/>
          <w:color w:val="333333"/>
          <w:sz w:val="24"/>
          <w:szCs w:val="24"/>
          <w:highlight w:val="white"/>
        </w:rPr>
        <w:t xml:space="preserve"> </w:t>
      </w:r>
    </w:p>
    <w:p w14:paraId="1D88A7E5" w14:textId="77777777" w:rsidR="00373C1F" w:rsidRPr="00373C1F" w:rsidRDefault="00373C1F" w:rsidP="00373C1F">
      <w:pPr>
        <w:shd w:val="clear" w:color="auto" w:fill="FFFFFF"/>
        <w:spacing w:line="240" w:lineRule="auto"/>
        <w:jc w:val="both"/>
        <w:rPr>
          <w:rFonts w:ascii="Times New Roman" w:hAnsi="Times New Roman" w:cs="Times New Roman"/>
          <w:color w:val="333333"/>
          <w:sz w:val="24"/>
          <w:szCs w:val="24"/>
          <w:highlight w:val="white"/>
        </w:rPr>
      </w:pPr>
    </w:p>
    <w:p w14:paraId="00000017" w14:textId="75CB4A62" w:rsidR="00CF1DD9" w:rsidRPr="00373C1F" w:rsidRDefault="00373C1F" w:rsidP="00373C1F">
      <w:pPr>
        <w:shd w:val="clear" w:color="auto" w:fill="FFFFFF"/>
        <w:spacing w:line="240" w:lineRule="auto"/>
        <w:jc w:val="both"/>
        <w:rPr>
          <w:rFonts w:ascii="Times New Roman" w:hAnsi="Times New Roman" w:cs="Times New Roman"/>
          <w:color w:val="333333"/>
          <w:sz w:val="24"/>
          <w:szCs w:val="24"/>
          <w:highlight w:val="white"/>
        </w:rPr>
      </w:pPr>
      <w:r w:rsidRPr="00373C1F">
        <w:rPr>
          <w:rFonts w:ascii="Times New Roman" w:hAnsi="Times New Roman" w:cs="Times New Roman"/>
          <w:color w:val="333333"/>
          <w:sz w:val="24"/>
          <w:szCs w:val="24"/>
          <w:highlight w:val="white"/>
        </w:rPr>
        <w:t xml:space="preserve">In an article, they </w:t>
      </w:r>
      <w:r w:rsidR="00896A8E" w:rsidRPr="00373C1F">
        <w:rPr>
          <w:rFonts w:ascii="Times New Roman" w:hAnsi="Times New Roman" w:cs="Times New Roman"/>
          <w:color w:val="333333"/>
          <w:sz w:val="24"/>
          <w:szCs w:val="24"/>
          <w:highlight w:val="white"/>
        </w:rPr>
        <w:t>have elaborated on the opportunities and</w:t>
      </w:r>
      <w:r w:rsidRPr="00373C1F">
        <w:rPr>
          <w:rFonts w:ascii="Times New Roman" w:hAnsi="Times New Roman" w:cs="Times New Roman"/>
          <w:color w:val="333333"/>
          <w:sz w:val="24"/>
          <w:szCs w:val="24"/>
          <w:highlight w:val="white"/>
        </w:rPr>
        <w:t xml:space="preserve"> </w:t>
      </w:r>
      <w:r w:rsidR="00896A8E" w:rsidRPr="00373C1F">
        <w:rPr>
          <w:rFonts w:ascii="Times New Roman" w:hAnsi="Times New Roman" w:cs="Times New Roman"/>
          <w:color w:val="333333"/>
          <w:sz w:val="24"/>
          <w:szCs w:val="24"/>
          <w:highlight w:val="white"/>
        </w:rPr>
        <w:t>beneﬁts of using blockchain technology to reduce the time</w:t>
      </w:r>
      <w:r w:rsidRPr="00373C1F">
        <w:rPr>
          <w:rFonts w:ascii="Times New Roman" w:hAnsi="Times New Roman" w:cs="Times New Roman"/>
          <w:color w:val="333333"/>
          <w:sz w:val="24"/>
          <w:szCs w:val="24"/>
          <w:highlight w:val="white"/>
        </w:rPr>
        <w:t xml:space="preserve"> </w:t>
      </w:r>
      <w:r w:rsidR="00896A8E" w:rsidRPr="00373C1F">
        <w:rPr>
          <w:rFonts w:ascii="Times New Roman" w:hAnsi="Times New Roman" w:cs="Times New Roman"/>
          <w:color w:val="333333"/>
          <w:sz w:val="24"/>
          <w:szCs w:val="24"/>
          <w:highlight w:val="white"/>
        </w:rPr>
        <w:t>and effort required to administer and maintain government</w:t>
      </w:r>
      <w:r w:rsidRPr="00373C1F">
        <w:rPr>
          <w:rFonts w:ascii="Times New Roman" w:hAnsi="Times New Roman" w:cs="Times New Roman"/>
          <w:color w:val="333333"/>
          <w:sz w:val="24"/>
          <w:szCs w:val="24"/>
          <w:highlight w:val="white"/>
        </w:rPr>
        <w:t xml:space="preserve"> </w:t>
      </w:r>
      <w:r w:rsidR="00896A8E" w:rsidRPr="00373C1F">
        <w:rPr>
          <w:rFonts w:ascii="Times New Roman" w:hAnsi="Times New Roman" w:cs="Times New Roman"/>
          <w:color w:val="333333"/>
          <w:sz w:val="24"/>
          <w:szCs w:val="24"/>
          <w:highlight w:val="white"/>
        </w:rPr>
        <w:t>works. Smart contracts are introduced as a promising solution</w:t>
      </w:r>
      <w:r>
        <w:rPr>
          <w:rFonts w:ascii="Times New Roman" w:hAnsi="Times New Roman" w:cs="Times New Roman"/>
          <w:color w:val="333333"/>
          <w:sz w:val="24"/>
          <w:szCs w:val="24"/>
          <w:highlight w:val="white"/>
        </w:rPr>
        <w:t xml:space="preserve"> </w:t>
      </w:r>
      <w:r w:rsidR="00896A8E" w:rsidRPr="00373C1F">
        <w:rPr>
          <w:rFonts w:ascii="Times New Roman" w:hAnsi="Times New Roman" w:cs="Times New Roman"/>
          <w:color w:val="333333"/>
          <w:sz w:val="24"/>
          <w:szCs w:val="24"/>
          <w:highlight w:val="white"/>
        </w:rPr>
        <w:t>to avoid corruption a</w:t>
      </w:r>
      <w:r w:rsidR="00896A8E" w:rsidRPr="00373C1F">
        <w:rPr>
          <w:rFonts w:ascii="Times New Roman" w:hAnsi="Times New Roman" w:cs="Times New Roman"/>
          <w:color w:val="333333"/>
          <w:sz w:val="24"/>
          <w:szCs w:val="24"/>
          <w:highlight w:val="white"/>
        </w:rPr>
        <w:t>nd bribes in government ofﬁce work-ﬂow.</w:t>
      </w:r>
    </w:p>
    <w:p w14:paraId="2E273221" w14:textId="77777777" w:rsidR="00373C1F" w:rsidRDefault="00373C1F" w:rsidP="00373C1F">
      <w:pPr>
        <w:shd w:val="clear" w:color="auto" w:fill="FFFFFF"/>
        <w:spacing w:line="240" w:lineRule="auto"/>
        <w:jc w:val="both"/>
        <w:rPr>
          <w:color w:val="333333"/>
          <w:sz w:val="24"/>
          <w:szCs w:val="24"/>
          <w:highlight w:val="white"/>
        </w:rPr>
      </w:pPr>
    </w:p>
    <w:p w14:paraId="0000002C" w14:textId="77777777" w:rsidR="00CF1DD9" w:rsidRDefault="00CF1DD9">
      <w:pPr>
        <w:rPr>
          <w:b/>
          <w:color w:val="333333"/>
          <w:sz w:val="26"/>
          <w:szCs w:val="26"/>
          <w:highlight w:val="white"/>
        </w:rPr>
      </w:pPr>
    </w:p>
    <w:p w14:paraId="0000002D" w14:textId="77777777" w:rsidR="00CF1DD9" w:rsidRDefault="00CF1DD9">
      <w:pPr>
        <w:rPr>
          <w:b/>
          <w:color w:val="333333"/>
          <w:sz w:val="26"/>
          <w:szCs w:val="26"/>
          <w:highlight w:val="white"/>
        </w:rPr>
      </w:pPr>
    </w:p>
    <w:p w14:paraId="0000002E" w14:textId="77777777" w:rsidR="00CF1DD9" w:rsidRDefault="00CF1DD9">
      <w:pPr>
        <w:rPr>
          <w:b/>
          <w:color w:val="333333"/>
          <w:sz w:val="26"/>
          <w:szCs w:val="26"/>
          <w:highlight w:val="white"/>
        </w:rPr>
      </w:pPr>
    </w:p>
    <w:p w14:paraId="0000002F" w14:textId="77777777" w:rsidR="00CF1DD9" w:rsidRDefault="00CF1DD9">
      <w:pPr>
        <w:rPr>
          <w:b/>
          <w:color w:val="333333"/>
          <w:sz w:val="26"/>
          <w:szCs w:val="26"/>
          <w:highlight w:val="white"/>
        </w:rPr>
      </w:pPr>
    </w:p>
    <w:p w14:paraId="00000030" w14:textId="77777777" w:rsidR="00CF1DD9" w:rsidRPr="00373C1F" w:rsidRDefault="00896A8E">
      <w:pPr>
        <w:rPr>
          <w:rFonts w:ascii="Times New Roman" w:hAnsi="Times New Roman" w:cs="Times New Roman"/>
          <w:color w:val="333333"/>
          <w:sz w:val="28"/>
          <w:szCs w:val="28"/>
          <w:highlight w:val="white"/>
        </w:rPr>
      </w:pPr>
      <w:r w:rsidRPr="00373C1F">
        <w:rPr>
          <w:rFonts w:ascii="Times New Roman" w:hAnsi="Times New Roman" w:cs="Times New Roman"/>
          <w:b/>
          <w:color w:val="333333"/>
          <w:sz w:val="28"/>
          <w:szCs w:val="28"/>
          <w:highlight w:val="white"/>
        </w:rPr>
        <w:lastRenderedPageBreak/>
        <w:t>Proposed System</w:t>
      </w:r>
      <w:r w:rsidRPr="00373C1F">
        <w:rPr>
          <w:rFonts w:ascii="Times New Roman" w:hAnsi="Times New Roman" w:cs="Times New Roman"/>
          <w:color w:val="333333"/>
          <w:sz w:val="28"/>
          <w:szCs w:val="28"/>
          <w:highlight w:val="white"/>
        </w:rPr>
        <w:t>:</w:t>
      </w:r>
    </w:p>
    <w:p w14:paraId="00000031" w14:textId="77777777" w:rsidR="00CF1DD9" w:rsidRDefault="00CF1DD9">
      <w:pPr>
        <w:rPr>
          <w:color w:val="333333"/>
          <w:sz w:val="26"/>
          <w:szCs w:val="26"/>
          <w:highlight w:val="white"/>
        </w:rPr>
      </w:pPr>
    </w:p>
    <w:p w14:paraId="6161EA88" w14:textId="6EE9B6F4" w:rsidR="00373C1F" w:rsidRPr="00373C1F" w:rsidRDefault="00896A8E" w:rsidP="00373C1F">
      <w:pPr>
        <w:shd w:val="clear" w:color="auto" w:fill="FFFFFF"/>
        <w:spacing w:line="240" w:lineRule="auto"/>
        <w:jc w:val="both"/>
        <w:rPr>
          <w:rFonts w:ascii="Times New Roman" w:hAnsi="Times New Roman" w:cs="Times New Roman"/>
          <w:color w:val="333333"/>
          <w:sz w:val="24"/>
          <w:szCs w:val="24"/>
          <w:highlight w:val="white"/>
        </w:rPr>
      </w:pPr>
      <w:r w:rsidRPr="00373C1F">
        <w:rPr>
          <w:rFonts w:ascii="Times New Roman" w:hAnsi="Times New Roman" w:cs="Times New Roman"/>
          <w:color w:val="333333"/>
          <w:sz w:val="24"/>
          <w:szCs w:val="24"/>
          <w:highlight w:val="white"/>
        </w:rPr>
        <w:t>Initially, government</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lenders and constructors enter into the blockchain network to construct a secure edge computing infrastructure. The government lender shares the tender details with all the relevant constructors. Further, dou</w:t>
      </w:r>
      <w:r w:rsidRPr="00373C1F">
        <w:rPr>
          <w:rFonts w:ascii="Times New Roman" w:hAnsi="Times New Roman" w:cs="Times New Roman"/>
          <w:color w:val="333333"/>
          <w:sz w:val="24"/>
          <w:szCs w:val="24"/>
          <w:highlight w:val="white"/>
        </w:rPr>
        <w:t xml:space="preserve">ble auctioning takes place between the </w:t>
      </w:r>
      <w:r w:rsidRPr="00373C1F">
        <w:rPr>
          <w:rFonts w:ascii="Times New Roman" w:hAnsi="Times New Roman" w:cs="Times New Roman"/>
          <w:color w:val="333333"/>
          <w:sz w:val="24"/>
          <w:szCs w:val="24"/>
          <w:highlight w:val="white"/>
        </w:rPr>
        <w:t>constructors and government lenders. Finally, the tender is</w:t>
      </w:r>
      <w:r w:rsidR="00373C1F" w:rsidRPr="00373C1F">
        <w:rPr>
          <w:rFonts w:ascii="Times New Roman" w:hAnsi="Times New Roman" w:cs="Times New Roman"/>
          <w:color w:val="333333"/>
          <w:sz w:val="24"/>
          <w:szCs w:val="24"/>
          <w:highlight w:val="white"/>
        </w:rPr>
        <w:t xml:space="preserve"> </w:t>
      </w:r>
      <w:r w:rsidRPr="00373C1F">
        <w:rPr>
          <w:rFonts w:ascii="Times New Roman" w:hAnsi="Times New Roman" w:cs="Times New Roman"/>
          <w:color w:val="333333"/>
          <w:sz w:val="24"/>
          <w:szCs w:val="24"/>
          <w:highlight w:val="white"/>
        </w:rPr>
        <w:t>assigned to the constructor with the minimum bid.</w:t>
      </w:r>
    </w:p>
    <w:p w14:paraId="3FEE4D9D" w14:textId="77777777" w:rsidR="00373C1F" w:rsidRPr="00373C1F" w:rsidRDefault="00373C1F">
      <w:pPr>
        <w:shd w:val="clear" w:color="auto" w:fill="FFFFFF"/>
        <w:spacing w:line="240" w:lineRule="auto"/>
        <w:rPr>
          <w:rFonts w:ascii="Times New Roman" w:hAnsi="Times New Roman" w:cs="Times New Roman"/>
          <w:color w:val="333333"/>
          <w:sz w:val="24"/>
          <w:szCs w:val="24"/>
          <w:highlight w:val="white"/>
        </w:rPr>
      </w:pPr>
    </w:p>
    <w:p w14:paraId="10580686" w14:textId="77777777" w:rsidR="00373C1F" w:rsidRPr="00373C1F" w:rsidRDefault="00896A8E" w:rsidP="00373C1F">
      <w:pPr>
        <w:shd w:val="clear" w:color="auto" w:fill="FFFFFF"/>
        <w:spacing w:line="240" w:lineRule="auto"/>
        <w:jc w:val="both"/>
        <w:rPr>
          <w:rFonts w:ascii="Times New Roman" w:hAnsi="Times New Roman" w:cs="Times New Roman"/>
          <w:color w:val="333333"/>
          <w:sz w:val="24"/>
          <w:szCs w:val="24"/>
          <w:highlight w:val="white"/>
        </w:rPr>
      </w:pPr>
      <w:r w:rsidRPr="00373C1F">
        <w:rPr>
          <w:rFonts w:ascii="Times New Roman" w:hAnsi="Times New Roman" w:cs="Times New Roman"/>
          <w:color w:val="333333"/>
          <w:sz w:val="24"/>
          <w:szCs w:val="24"/>
          <w:highlight w:val="white"/>
        </w:rPr>
        <w:t>The proposed model consists of a decentralized consortium architecture that combines both the security and</w:t>
      </w:r>
      <w:r w:rsidRPr="00373C1F">
        <w:rPr>
          <w:rFonts w:ascii="Times New Roman" w:hAnsi="Times New Roman" w:cs="Times New Roman"/>
          <w:color w:val="333333"/>
          <w:sz w:val="24"/>
          <w:szCs w:val="24"/>
          <w:highlight w:val="white"/>
        </w:rPr>
        <w:t xml:space="preserve"> privacy of Permissioned Blockchain and the openness and transparency of a Permission-less Blockchain. The target of the model is to efﬁciently handle the government tender process securely.</w:t>
      </w:r>
      <w:r w:rsidR="00373C1F" w:rsidRPr="00373C1F">
        <w:rPr>
          <w:rFonts w:ascii="Times New Roman" w:hAnsi="Times New Roman" w:cs="Times New Roman"/>
          <w:color w:val="333333"/>
          <w:sz w:val="24"/>
          <w:szCs w:val="24"/>
          <w:highlight w:val="white"/>
        </w:rPr>
        <w:t xml:space="preserve"> </w:t>
      </w:r>
    </w:p>
    <w:p w14:paraId="2246EAE6" w14:textId="77777777" w:rsidR="00373C1F" w:rsidRPr="00373C1F" w:rsidRDefault="00373C1F" w:rsidP="00373C1F">
      <w:pPr>
        <w:shd w:val="clear" w:color="auto" w:fill="FFFFFF"/>
        <w:spacing w:line="240" w:lineRule="auto"/>
        <w:jc w:val="both"/>
        <w:rPr>
          <w:rFonts w:ascii="Times New Roman" w:hAnsi="Times New Roman" w:cs="Times New Roman"/>
          <w:color w:val="333333"/>
          <w:sz w:val="24"/>
          <w:szCs w:val="24"/>
          <w:highlight w:val="white"/>
        </w:rPr>
      </w:pPr>
    </w:p>
    <w:p w14:paraId="00000033" w14:textId="1BFF0A9D" w:rsidR="00CF1DD9" w:rsidRPr="00373C1F" w:rsidRDefault="00896A8E" w:rsidP="00373C1F">
      <w:pPr>
        <w:shd w:val="clear" w:color="auto" w:fill="FFFFFF"/>
        <w:spacing w:line="240" w:lineRule="auto"/>
        <w:jc w:val="both"/>
        <w:rPr>
          <w:rFonts w:ascii="Times New Roman" w:hAnsi="Times New Roman" w:cs="Times New Roman"/>
          <w:color w:val="333333"/>
          <w:sz w:val="24"/>
          <w:szCs w:val="24"/>
          <w:highlight w:val="white"/>
        </w:rPr>
      </w:pPr>
      <w:r w:rsidRPr="00373C1F">
        <w:rPr>
          <w:rFonts w:ascii="Times New Roman" w:hAnsi="Times New Roman" w:cs="Times New Roman"/>
          <w:color w:val="333333"/>
          <w:sz w:val="24"/>
          <w:szCs w:val="24"/>
          <w:highlight w:val="white"/>
        </w:rPr>
        <w:t>The system mainly consists of three types of entities: govern</w:t>
      </w:r>
      <w:r w:rsidRPr="00373C1F">
        <w:rPr>
          <w:rFonts w:ascii="Times New Roman" w:hAnsi="Times New Roman" w:cs="Times New Roman"/>
          <w:color w:val="333333"/>
          <w:sz w:val="24"/>
          <w:szCs w:val="24"/>
          <w:highlight w:val="white"/>
        </w:rPr>
        <w:t>ment</w:t>
      </w:r>
      <w:r w:rsidRPr="00373C1F">
        <w:rPr>
          <w:rFonts w:ascii="Times New Roman" w:hAnsi="Times New Roman" w:cs="Times New Roman"/>
          <w:color w:val="333333"/>
          <w:sz w:val="24"/>
          <w:szCs w:val="24"/>
          <w:highlight w:val="white"/>
        </w:rPr>
        <w:t xml:space="preserve"> ofﬁcials, external parties like construction companies or individual constructors, and banks. Using Ethereum, we can control data access by the network nodes based on identity</w:t>
      </w:r>
    </w:p>
    <w:p w14:paraId="00000034" w14:textId="77777777" w:rsidR="00CF1DD9" w:rsidRPr="00373C1F" w:rsidRDefault="00896A8E" w:rsidP="00373C1F">
      <w:pPr>
        <w:shd w:val="clear" w:color="auto" w:fill="FFFFFF"/>
        <w:spacing w:line="240" w:lineRule="auto"/>
        <w:jc w:val="both"/>
        <w:rPr>
          <w:rFonts w:ascii="Times New Roman" w:hAnsi="Times New Roman" w:cs="Times New Roman"/>
          <w:color w:val="333333"/>
          <w:sz w:val="26"/>
          <w:szCs w:val="26"/>
          <w:highlight w:val="white"/>
        </w:rPr>
      </w:pPr>
      <w:r w:rsidRPr="00373C1F">
        <w:rPr>
          <w:rFonts w:ascii="Times New Roman" w:hAnsi="Times New Roman" w:cs="Times New Roman"/>
          <w:color w:val="333333"/>
          <w:sz w:val="24"/>
          <w:szCs w:val="24"/>
          <w:highlight w:val="white"/>
        </w:rPr>
        <w:t>authentication. Only the nodes that are allowed to view or verify the particula</w:t>
      </w:r>
      <w:r w:rsidRPr="00373C1F">
        <w:rPr>
          <w:rFonts w:ascii="Times New Roman" w:hAnsi="Times New Roman" w:cs="Times New Roman"/>
          <w:color w:val="333333"/>
          <w:sz w:val="24"/>
          <w:szCs w:val="24"/>
          <w:highlight w:val="white"/>
        </w:rPr>
        <w:t>r data get access to the ﬁles.</w:t>
      </w:r>
    </w:p>
    <w:p w14:paraId="00000035" w14:textId="77777777" w:rsidR="00CF1DD9" w:rsidRDefault="00CF1DD9">
      <w:pPr>
        <w:rPr>
          <w:color w:val="333333"/>
          <w:sz w:val="26"/>
          <w:szCs w:val="26"/>
          <w:highlight w:val="white"/>
        </w:rPr>
      </w:pPr>
    </w:p>
    <w:p w14:paraId="00000036" w14:textId="77777777" w:rsidR="00CF1DD9" w:rsidRPr="00896A8E" w:rsidRDefault="00896A8E">
      <w:pPr>
        <w:rPr>
          <w:rFonts w:ascii="Times New Roman" w:hAnsi="Times New Roman" w:cs="Times New Roman"/>
          <w:b/>
          <w:color w:val="333333"/>
          <w:sz w:val="28"/>
          <w:szCs w:val="28"/>
          <w:highlight w:val="white"/>
        </w:rPr>
      </w:pPr>
      <w:r w:rsidRPr="00896A8E">
        <w:rPr>
          <w:rFonts w:ascii="Times New Roman" w:hAnsi="Times New Roman" w:cs="Times New Roman"/>
          <w:b/>
          <w:color w:val="333333"/>
          <w:sz w:val="28"/>
          <w:szCs w:val="28"/>
          <w:highlight w:val="white"/>
        </w:rPr>
        <w:t>Software Tools:</w:t>
      </w:r>
    </w:p>
    <w:p w14:paraId="00000037" w14:textId="77777777" w:rsidR="00CF1DD9" w:rsidRPr="00896A8E" w:rsidRDefault="00CF1DD9">
      <w:pPr>
        <w:rPr>
          <w:rFonts w:ascii="Times New Roman" w:hAnsi="Times New Roman" w:cs="Times New Roman"/>
          <w:bCs/>
          <w:color w:val="333333"/>
          <w:sz w:val="24"/>
          <w:szCs w:val="24"/>
          <w:highlight w:val="white"/>
        </w:rPr>
      </w:pPr>
    </w:p>
    <w:p w14:paraId="00000038" w14:textId="6874167C" w:rsidR="00CF1DD9"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Ganache</w:t>
      </w:r>
    </w:p>
    <w:p w14:paraId="488F8516" w14:textId="21DAA6E9" w:rsidR="00896A8E"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VS Code</w:t>
      </w:r>
    </w:p>
    <w:p w14:paraId="5C41FC9A" w14:textId="52F9C067" w:rsidR="00896A8E"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Metamask</w:t>
      </w:r>
    </w:p>
    <w:p w14:paraId="52570DE7" w14:textId="3AEBBA13" w:rsidR="00896A8E"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NodeJS</w:t>
      </w:r>
    </w:p>
    <w:p w14:paraId="004E3B9B" w14:textId="7E2423F7" w:rsidR="00896A8E"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NPM</w:t>
      </w:r>
    </w:p>
    <w:p w14:paraId="4B84A966" w14:textId="0968EC92" w:rsidR="00896A8E" w:rsidRPr="00896A8E" w:rsidRDefault="00896A8E" w:rsidP="00373C1F">
      <w:pPr>
        <w:pStyle w:val="ListParagraph"/>
        <w:numPr>
          <w:ilvl w:val="0"/>
          <w:numId w:val="1"/>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Web3.js</w:t>
      </w:r>
    </w:p>
    <w:p w14:paraId="194859BC" w14:textId="4BE9F668" w:rsidR="00896A8E" w:rsidRPr="00896A8E" w:rsidRDefault="00896A8E" w:rsidP="00373C1F">
      <w:pPr>
        <w:pStyle w:val="ListParagraph"/>
        <w:numPr>
          <w:ilvl w:val="0"/>
          <w:numId w:val="1"/>
        </w:numPr>
        <w:rPr>
          <w:rFonts w:ascii="Times New Roman" w:hAnsi="Times New Roman" w:cs="Times New Roman"/>
          <w:b/>
          <w:color w:val="333333"/>
          <w:sz w:val="26"/>
          <w:szCs w:val="26"/>
          <w:highlight w:val="white"/>
        </w:rPr>
      </w:pPr>
      <w:r w:rsidRPr="00896A8E">
        <w:rPr>
          <w:rFonts w:ascii="Times New Roman" w:hAnsi="Times New Roman" w:cs="Times New Roman"/>
          <w:bCs/>
          <w:color w:val="333333"/>
          <w:sz w:val="24"/>
          <w:szCs w:val="24"/>
          <w:highlight w:val="white"/>
        </w:rPr>
        <w:t>Truffle Suite</w:t>
      </w:r>
    </w:p>
    <w:p w14:paraId="00000039" w14:textId="77777777" w:rsidR="00CF1DD9" w:rsidRDefault="00CF1DD9">
      <w:pPr>
        <w:rPr>
          <w:b/>
          <w:color w:val="333333"/>
          <w:sz w:val="26"/>
          <w:szCs w:val="26"/>
          <w:highlight w:val="white"/>
        </w:rPr>
      </w:pPr>
    </w:p>
    <w:p w14:paraId="0000003A" w14:textId="77777777" w:rsidR="00CF1DD9" w:rsidRPr="00896A8E" w:rsidRDefault="00896A8E">
      <w:pPr>
        <w:rPr>
          <w:rFonts w:ascii="Times New Roman" w:hAnsi="Times New Roman" w:cs="Times New Roman"/>
          <w:b/>
          <w:color w:val="333333"/>
          <w:sz w:val="28"/>
          <w:szCs w:val="28"/>
          <w:highlight w:val="white"/>
        </w:rPr>
      </w:pPr>
      <w:r w:rsidRPr="00896A8E">
        <w:rPr>
          <w:rFonts w:ascii="Times New Roman" w:hAnsi="Times New Roman" w:cs="Times New Roman"/>
          <w:b/>
          <w:color w:val="333333"/>
          <w:sz w:val="28"/>
          <w:szCs w:val="28"/>
          <w:highlight w:val="white"/>
        </w:rPr>
        <w:t>Hardware Tools:</w:t>
      </w:r>
    </w:p>
    <w:p w14:paraId="0000003B" w14:textId="27A89026" w:rsidR="00CF1DD9" w:rsidRDefault="00CF1DD9">
      <w:pPr>
        <w:rPr>
          <w:b/>
          <w:color w:val="333333"/>
          <w:sz w:val="26"/>
          <w:szCs w:val="26"/>
          <w:highlight w:val="white"/>
        </w:rPr>
      </w:pPr>
    </w:p>
    <w:p w14:paraId="08AEC47F" w14:textId="7F559294" w:rsidR="00896A8E" w:rsidRPr="00896A8E" w:rsidRDefault="00896A8E" w:rsidP="00896A8E">
      <w:pPr>
        <w:pStyle w:val="ListParagraph"/>
        <w:numPr>
          <w:ilvl w:val="0"/>
          <w:numId w:val="2"/>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Laptop</w:t>
      </w:r>
    </w:p>
    <w:p w14:paraId="10E53473" w14:textId="33A7016D" w:rsidR="00896A8E" w:rsidRPr="00896A8E" w:rsidRDefault="00896A8E" w:rsidP="00896A8E">
      <w:pPr>
        <w:pStyle w:val="ListParagraph"/>
        <w:numPr>
          <w:ilvl w:val="0"/>
          <w:numId w:val="2"/>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Operating System: Windows 11</w:t>
      </w:r>
    </w:p>
    <w:p w14:paraId="28EE6FD1" w14:textId="6FAB16F4" w:rsidR="00896A8E" w:rsidRPr="00896A8E" w:rsidRDefault="00896A8E" w:rsidP="00896A8E">
      <w:pPr>
        <w:pStyle w:val="ListParagraph"/>
        <w:numPr>
          <w:ilvl w:val="0"/>
          <w:numId w:val="2"/>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RAM: 16GB</w:t>
      </w:r>
    </w:p>
    <w:p w14:paraId="119C8E79" w14:textId="1A637192" w:rsidR="00896A8E" w:rsidRPr="00896A8E" w:rsidRDefault="00896A8E" w:rsidP="00896A8E">
      <w:pPr>
        <w:pStyle w:val="ListParagraph"/>
        <w:numPr>
          <w:ilvl w:val="0"/>
          <w:numId w:val="2"/>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ROM: 4GB</w:t>
      </w:r>
    </w:p>
    <w:p w14:paraId="74089CB7" w14:textId="715CEC28" w:rsidR="00896A8E" w:rsidRPr="00896A8E" w:rsidRDefault="00896A8E" w:rsidP="00896A8E">
      <w:pPr>
        <w:pStyle w:val="ListParagraph"/>
        <w:numPr>
          <w:ilvl w:val="0"/>
          <w:numId w:val="2"/>
        </w:numPr>
        <w:rPr>
          <w:rFonts w:ascii="Times New Roman" w:hAnsi="Times New Roman" w:cs="Times New Roman"/>
          <w:bCs/>
          <w:color w:val="333333"/>
          <w:sz w:val="24"/>
          <w:szCs w:val="24"/>
          <w:highlight w:val="white"/>
        </w:rPr>
      </w:pPr>
      <w:r w:rsidRPr="00896A8E">
        <w:rPr>
          <w:rFonts w:ascii="Times New Roman" w:hAnsi="Times New Roman" w:cs="Times New Roman"/>
          <w:bCs/>
          <w:color w:val="333333"/>
          <w:sz w:val="24"/>
          <w:szCs w:val="24"/>
          <w:highlight w:val="white"/>
        </w:rPr>
        <w:t>Fast Internet Connectivity</w:t>
      </w:r>
    </w:p>
    <w:p w14:paraId="0000003C" w14:textId="77777777" w:rsidR="00CF1DD9" w:rsidRDefault="00CF1DD9">
      <w:pPr>
        <w:rPr>
          <w:b/>
          <w:color w:val="333333"/>
          <w:sz w:val="26"/>
          <w:szCs w:val="26"/>
          <w:highlight w:val="white"/>
        </w:rPr>
      </w:pPr>
    </w:p>
    <w:p w14:paraId="0000003D" w14:textId="77777777" w:rsidR="00CF1DD9" w:rsidRDefault="00CF1DD9">
      <w:pPr>
        <w:rPr>
          <w:b/>
          <w:color w:val="333333"/>
          <w:sz w:val="26"/>
          <w:szCs w:val="26"/>
          <w:highlight w:val="white"/>
        </w:rPr>
      </w:pPr>
    </w:p>
    <w:p w14:paraId="0000003E" w14:textId="3A79FC7E" w:rsidR="00CF1DD9" w:rsidRDefault="00896A8E">
      <w:pPr>
        <w:rPr>
          <w:b/>
          <w:color w:val="333333"/>
          <w:sz w:val="26"/>
          <w:szCs w:val="26"/>
          <w:highlight w:val="white"/>
        </w:rPr>
      </w:pPr>
      <w:r>
        <w:rPr>
          <w:b/>
          <w:color w:val="333333"/>
          <w:sz w:val="26"/>
          <w:szCs w:val="26"/>
          <w:highlight w:val="white"/>
        </w:rPr>
        <w:t xml:space="preserve"> </w:t>
      </w:r>
    </w:p>
    <w:p w14:paraId="0000003F" w14:textId="77777777" w:rsidR="00CF1DD9" w:rsidRDefault="00CF1DD9">
      <w:pPr>
        <w:rPr>
          <w:rFonts w:ascii="Verdana" w:eastAsia="Verdana" w:hAnsi="Verdana" w:cs="Verdana"/>
          <w:color w:val="222222"/>
          <w:sz w:val="20"/>
          <w:szCs w:val="20"/>
          <w:highlight w:val="white"/>
        </w:rPr>
      </w:pPr>
    </w:p>
    <w:sectPr w:rsidR="00CF1D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B87"/>
    <w:multiLevelType w:val="hybridMultilevel"/>
    <w:tmpl w:val="D2BE5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12009"/>
    <w:multiLevelType w:val="hybridMultilevel"/>
    <w:tmpl w:val="BCE4E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DD9"/>
    <w:rsid w:val="00373C1F"/>
    <w:rsid w:val="00896A8E"/>
    <w:rsid w:val="00CF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96D4"/>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3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2022-03-27T13:10:00Z</dcterms:created>
  <dcterms:modified xsi:type="dcterms:W3CDTF">2022-03-27T13:16:00Z</dcterms:modified>
</cp:coreProperties>
</file>