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0F3E" w14:textId="77777777" w:rsidR="005A1B12" w:rsidRPr="009B344A" w:rsidRDefault="003E5381">
      <w:pPr>
        <w:shd w:val="clear" w:color="auto" w:fill="FFFFFF"/>
        <w:spacing w:after="280" w:line="240" w:lineRule="auto"/>
        <w:jc w:val="center"/>
        <w:rPr>
          <w:rFonts w:ascii="Times New Roman" w:eastAsia="Open Sans Regular" w:hAnsi="Times New Roman" w:cs="Times New Roman"/>
          <w:color w:val="000000"/>
          <w:sz w:val="48"/>
          <w:shd w:val="clear" w:color="auto" w:fill="FFFFFF"/>
        </w:rPr>
      </w:pPr>
      <w:r w:rsidRPr="009B344A">
        <w:rPr>
          <w:rFonts w:ascii="Times New Roman" w:eastAsia="Open Sans Regular" w:hAnsi="Times New Roman" w:cs="Times New Roman"/>
          <w:color w:val="000000"/>
          <w:sz w:val="48"/>
          <w:shd w:val="clear" w:color="auto" w:fill="FFFFFF"/>
        </w:rPr>
        <w:t>Semantic Image Clustering</w:t>
      </w:r>
    </w:p>
    <w:p w14:paraId="64246086" w14:textId="77777777" w:rsidR="005A1B12" w:rsidRDefault="003E538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Abstract:</w:t>
      </w:r>
    </w:p>
    <w:p w14:paraId="6A1FBAC2" w14:textId="77777777" w:rsidR="009B344A" w:rsidRDefault="003E5381" w:rsidP="00AB0B8D">
      <w:pPr>
        <w:shd w:val="clear" w:color="auto" w:fill="FFFFFF"/>
        <w:spacing w:after="0" w:line="276" w:lineRule="auto"/>
        <w:jc w:val="both"/>
        <w:rPr>
          <w:rFonts w:ascii="Times New Roman" w:eastAsia="Liberation Serif Regular" w:hAnsi="Times New Roman" w:cs="Times New Roman"/>
          <w:color w:val="000000"/>
          <w:sz w:val="24"/>
        </w:rPr>
      </w:pPr>
      <w:r w:rsidRPr="009B344A">
        <w:rPr>
          <w:rFonts w:ascii="Times New Roman" w:eastAsia="Liberation Serif Regular" w:hAnsi="Times New Roman" w:cs="Times New Roman"/>
          <w:color w:val="000000"/>
          <w:sz w:val="24"/>
        </w:rPr>
        <w:t>Can we automatically group images into semantically mean</w:t>
      </w:r>
      <w:r w:rsidRPr="009B344A">
        <w:rPr>
          <w:rFonts w:ascii="Times New Roman" w:eastAsia="Liberation Serif Regular" w:hAnsi="Times New Roman" w:cs="Times New Roman"/>
          <w:color w:val="000000"/>
          <w:sz w:val="24"/>
        </w:rPr>
        <w:t>ingful clusters when ground-truth annotations are absent? The task of unsupervised image classification remains an important, and open chal</w:t>
      </w:r>
      <w:r w:rsidRPr="009B344A">
        <w:rPr>
          <w:rFonts w:ascii="Times New Roman" w:eastAsia="Liberation Serif Regular" w:hAnsi="Times New Roman" w:cs="Times New Roman"/>
          <w:color w:val="000000"/>
          <w:sz w:val="24"/>
        </w:rPr>
        <w:t xml:space="preserve">lenge in </w:t>
      </w:r>
      <w:r w:rsidRPr="009B344A">
        <w:rPr>
          <w:rFonts w:ascii="Times New Roman" w:eastAsia="Liberation Serif Regular" w:hAnsi="Times New Roman" w:cs="Times New Roman"/>
          <w:color w:val="000000"/>
          <w:sz w:val="24"/>
        </w:rPr>
        <w:t xml:space="preserve">computer vision. Several recent approaches have tried to tackle this problem in an end-to-end fashion. </w:t>
      </w:r>
    </w:p>
    <w:p w14:paraId="3BAA2C27" w14:textId="77777777" w:rsidR="009B344A" w:rsidRDefault="009B344A" w:rsidP="00AB0B8D">
      <w:pPr>
        <w:shd w:val="clear" w:color="auto" w:fill="FFFFFF"/>
        <w:spacing w:after="0" w:line="276" w:lineRule="auto"/>
        <w:jc w:val="both"/>
        <w:rPr>
          <w:rFonts w:ascii="Times New Roman" w:eastAsia="Liberation Serif Regular" w:hAnsi="Times New Roman" w:cs="Times New Roman"/>
          <w:color w:val="000000"/>
          <w:sz w:val="24"/>
        </w:rPr>
      </w:pPr>
    </w:p>
    <w:p w14:paraId="2F4457E3" w14:textId="77777777" w:rsidR="009B344A" w:rsidRDefault="003E5381" w:rsidP="00AB0B8D">
      <w:pPr>
        <w:shd w:val="clear" w:color="auto" w:fill="FFFFFF"/>
        <w:spacing w:after="0" w:line="276" w:lineRule="auto"/>
        <w:jc w:val="both"/>
        <w:rPr>
          <w:rFonts w:ascii="Times New Roman" w:eastAsia="Liberation Serif Regular" w:hAnsi="Times New Roman" w:cs="Times New Roman"/>
          <w:color w:val="000000"/>
          <w:sz w:val="24"/>
        </w:rPr>
      </w:pPr>
      <w:r w:rsidRPr="009B344A">
        <w:rPr>
          <w:rFonts w:ascii="Times New Roman" w:eastAsia="Liberation Serif Regular" w:hAnsi="Times New Roman" w:cs="Times New Roman"/>
          <w:color w:val="000000"/>
          <w:sz w:val="24"/>
        </w:rPr>
        <w:t xml:space="preserve">In this </w:t>
      </w:r>
      <w:r w:rsidR="009B344A">
        <w:rPr>
          <w:rFonts w:ascii="Times New Roman" w:eastAsia="Liberation Serif Regular" w:hAnsi="Times New Roman" w:cs="Times New Roman"/>
          <w:color w:val="000000"/>
          <w:sz w:val="24"/>
        </w:rPr>
        <w:t>project</w:t>
      </w:r>
      <w:r w:rsidRPr="009B344A">
        <w:rPr>
          <w:rFonts w:ascii="Times New Roman" w:eastAsia="Liberation Serif Regular" w:hAnsi="Times New Roman" w:cs="Times New Roman"/>
          <w:color w:val="000000"/>
          <w:sz w:val="24"/>
        </w:rPr>
        <w:t>, we deviate from recent works, and advocate a two-step approach where feature learning and clustering are decoupled. First, a self-supervis</w:t>
      </w:r>
      <w:r w:rsidRPr="009B344A">
        <w:rPr>
          <w:rFonts w:ascii="Times New Roman" w:eastAsia="Liberation Serif Regular" w:hAnsi="Times New Roman" w:cs="Times New Roman"/>
          <w:color w:val="000000"/>
          <w:sz w:val="24"/>
        </w:rPr>
        <w:t>ed task from represen</w:t>
      </w:r>
      <w:r w:rsidRPr="009B344A">
        <w:rPr>
          <w:rFonts w:ascii="Times New Roman" w:eastAsia="Liberation Serif Regular" w:hAnsi="Times New Roman" w:cs="Times New Roman"/>
          <w:color w:val="000000"/>
          <w:sz w:val="24"/>
        </w:rPr>
        <w:t xml:space="preserve">tation learning is </w:t>
      </w:r>
      <w:r w:rsidR="009B344A">
        <w:rPr>
          <w:rFonts w:ascii="Times New Roman" w:eastAsia="Liberation Serif Regular" w:hAnsi="Times New Roman" w:cs="Times New Roman"/>
          <w:color w:val="000000"/>
          <w:sz w:val="24"/>
        </w:rPr>
        <w:t xml:space="preserve">  </w:t>
      </w:r>
      <w:r w:rsidRPr="009B344A">
        <w:rPr>
          <w:rFonts w:ascii="Times New Roman" w:eastAsia="Liberation Serif Regular" w:hAnsi="Times New Roman" w:cs="Times New Roman"/>
          <w:color w:val="000000"/>
          <w:sz w:val="24"/>
        </w:rPr>
        <w:t>employed to obtain semantically meaningful features. Second, we use the obtained features as a prior in a learnable clustering approach. In doing so, we remove the ability for cluster learning to de</w:t>
      </w:r>
      <w:r w:rsidRPr="009B344A">
        <w:rPr>
          <w:rFonts w:ascii="Times New Roman" w:eastAsia="Liberation Serif Regular" w:hAnsi="Times New Roman" w:cs="Times New Roman"/>
          <w:color w:val="000000"/>
          <w:sz w:val="24"/>
        </w:rPr>
        <w:t>pend on low-leve</w:t>
      </w:r>
      <w:r w:rsidRPr="009B344A">
        <w:rPr>
          <w:rFonts w:ascii="Times New Roman" w:eastAsia="Liberation Serif Regular" w:hAnsi="Times New Roman" w:cs="Times New Roman"/>
          <w:color w:val="000000"/>
          <w:sz w:val="24"/>
        </w:rPr>
        <w:t xml:space="preserve">l features, which is present in current end-to-end learning approaches. </w:t>
      </w:r>
    </w:p>
    <w:p w14:paraId="6744960B" w14:textId="77777777" w:rsidR="009B344A" w:rsidRDefault="009B344A" w:rsidP="009B344A">
      <w:pPr>
        <w:shd w:val="clear" w:color="auto" w:fill="FFFFFF"/>
        <w:spacing w:after="0" w:line="276" w:lineRule="auto"/>
        <w:jc w:val="both"/>
        <w:rPr>
          <w:rFonts w:ascii="Times New Roman" w:eastAsia="Liberation Serif Regular" w:hAnsi="Times New Roman" w:cs="Times New Roman"/>
          <w:color w:val="000000"/>
          <w:sz w:val="24"/>
        </w:rPr>
      </w:pPr>
    </w:p>
    <w:p w14:paraId="70A7F80A" w14:textId="77777777" w:rsidR="005A1B12" w:rsidRDefault="003E5381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Existing System:</w:t>
      </w:r>
    </w:p>
    <w:p w14:paraId="2FCDCA88" w14:textId="77777777" w:rsidR="009B344A" w:rsidRPr="009B344A" w:rsidRDefault="003E5381" w:rsidP="00AB0B8D">
      <w:pPr>
        <w:spacing w:line="276" w:lineRule="auto"/>
        <w:jc w:val="both"/>
        <w:rPr>
          <w:rFonts w:ascii="Times New Roman" w:eastAsia="Liberation Serif Regular" w:hAnsi="Times New Roman" w:cs="Times New Roman"/>
          <w:color w:val="000000"/>
          <w:sz w:val="24"/>
        </w:rPr>
      </w:pPr>
      <w:r w:rsidRPr="009B344A">
        <w:rPr>
          <w:rFonts w:ascii="Times New Roman" w:eastAsia="Liberation Serif Regular" w:hAnsi="Times New Roman" w:cs="Times New Roman"/>
          <w:color w:val="000000"/>
          <w:sz w:val="24"/>
        </w:rPr>
        <w:t>Neural net classifiers trained on data with annotated class labels can also capture apparent visual similarity among categories without being directed to do so. We study whether this obse</w:t>
      </w:r>
      <w:r w:rsidRPr="009B344A">
        <w:rPr>
          <w:rFonts w:ascii="Times New Roman" w:eastAsia="Liberation Serif Regular" w:hAnsi="Times New Roman" w:cs="Times New Roman"/>
          <w:color w:val="000000"/>
          <w:sz w:val="24"/>
        </w:rPr>
        <w:t>rvation can be extended beyond the con</w:t>
      </w:r>
      <w:r w:rsidRPr="009B344A">
        <w:rPr>
          <w:rFonts w:ascii="Times New Roman" w:eastAsia="Liberation Serif Regular" w:hAnsi="Times New Roman" w:cs="Times New Roman"/>
          <w:color w:val="000000"/>
          <w:sz w:val="24"/>
        </w:rPr>
        <w:t>ventional domain of supervised learning: Can we learn a good feature representation that captures apparent similar</w:t>
      </w:r>
      <w:r w:rsidRPr="009B344A">
        <w:rPr>
          <w:rFonts w:ascii="Times New Roman" w:eastAsia="Liberation Serif Regular" w:hAnsi="Times New Roman" w:cs="Times New Roman"/>
          <w:color w:val="000000"/>
          <w:sz w:val="24"/>
        </w:rPr>
        <w:t>ity among instances, instead of classes, by merely asking the feature to be discriminative of individu</w:t>
      </w:r>
      <w:r w:rsidRPr="009B344A">
        <w:rPr>
          <w:rFonts w:ascii="Times New Roman" w:eastAsia="Liberation Serif Regular" w:hAnsi="Times New Roman" w:cs="Times New Roman"/>
          <w:color w:val="000000"/>
          <w:sz w:val="24"/>
        </w:rPr>
        <w:t xml:space="preserve">al instances? </w:t>
      </w:r>
    </w:p>
    <w:p w14:paraId="778804CE" w14:textId="7CABA6C1" w:rsidR="009B344A" w:rsidRDefault="003E5381" w:rsidP="00AB0B8D">
      <w:pPr>
        <w:spacing w:line="276" w:lineRule="auto"/>
        <w:jc w:val="both"/>
        <w:rPr>
          <w:rFonts w:ascii="Times New Roman" w:eastAsia="Liberation Serif Regular" w:hAnsi="Times New Roman" w:cs="Times New Roman"/>
          <w:color w:val="000000"/>
          <w:sz w:val="24"/>
        </w:rPr>
      </w:pPr>
      <w:r w:rsidRPr="00AB0B8D">
        <w:rPr>
          <w:rFonts w:ascii="Times New Roman" w:eastAsia="Liberation Serif Regular" w:hAnsi="Times New Roman" w:cs="Times New Roman"/>
          <w:color w:val="000000"/>
          <w:sz w:val="24"/>
        </w:rPr>
        <w:t>We formulate this intuition as a non-parametric clas</w:t>
      </w:r>
      <w:r w:rsidRPr="00AB0B8D">
        <w:rPr>
          <w:rFonts w:ascii="Times New Roman" w:eastAsia="Liberation Serif Regular" w:hAnsi="Times New Roman" w:cs="Times New Roman"/>
          <w:color w:val="000000"/>
          <w:sz w:val="24"/>
        </w:rPr>
        <w:t>sification problem at the instance-level, and use noise</w:t>
      </w:r>
      <w:r w:rsidR="009B344A" w:rsidRPr="00AB0B8D">
        <w:rPr>
          <w:rFonts w:ascii="Times New Roman" w:eastAsia="Liberation Serif Regular" w:hAnsi="Times New Roman" w:cs="Times New Roman"/>
          <w:color w:val="000000"/>
          <w:sz w:val="24"/>
        </w:rPr>
        <w:t xml:space="preserve"> </w:t>
      </w:r>
      <w:r w:rsidRPr="00AB0B8D">
        <w:rPr>
          <w:rFonts w:ascii="Times New Roman" w:eastAsia="Liberation Serif Regular" w:hAnsi="Times New Roman" w:cs="Times New Roman"/>
          <w:color w:val="000000"/>
          <w:sz w:val="24"/>
        </w:rPr>
        <w:t>contrastive estimation to tackle the computational chal</w:t>
      </w:r>
      <w:r w:rsidRPr="00AB0B8D">
        <w:rPr>
          <w:rFonts w:ascii="Times New Roman" w:eastAsia="Liberation Serif Regular" w:hAnsi="Times New Roman" w:cs="Times New Roman"/>
          <w:color w:val="000000"/>
          <w:sz w:val="24"/>
        </w:rPr>
        <w:t>lenges imposed by the large number of instance classes. Our experimental resu</w:t>
      </w:r>
      <w:r w:rsidRPr="00AB0B8D">
        <w:rPr>
          <w:rFonts w:ascii="Times New Roman" w:eastAsia="Liberation Serif Regular" w:hAnsi="Times New Roman" w:cs="Times New Roman"/>
          <w:color w:val="000000"/>
          <w:sz w:val="24"/>
        </w:rPr>
        <w:t>lts demonstrate that, under unsu</w:t>
      </w:r>
      <w:r w:rsidRPr="00AB0B8D">
        <w:rPr>
          <w:rFonts w:ascii="Times New Roman" w:eastAsia="Liberation Serif Regular" w:hAnsi="Times New Roman" w:cs="Times New Roman"/>
          <w:color w:val="000000"/>
          <w:sz w:val="24"/>
        </w:rPr>
        <w:t>pervised learning settings, our method surpasses the state</w:t>
      </w:r>
      <w:r w:rsidR="009B344A" w:rsidRPr="00AB0B8D">
        <w:rPr>
          <w:rFonts w:ascii="Times New Roman" w:eastAsia="Liberation Serif Regular" w:hAnsi="Times New Roman" w:cs="Times New Roman"/>
          <w:color w:val="000000"/>
          <w:sz w:val="24"/>
        </w:rPr>
        <w:t>-</w:t>
      </w:r>
      <w:r w:rsidRPr="00AB0B8D">
        <w:rPr>
          <w:rFonts w:ascii="Times New Roman" w:eastAsia="Liberation Serif Regular" w:hAnsi="Times New Roman" w:cs="Times New Roman"/>
          <w:color w:val="000000"/>
          <w:sz w:val="24"/>
        </w:rPr>
        <w:t>of-the-art on ImageNet classification by a large margin.</w:t>
      </w:r>
    </w:p>
    <w:p w14:paraId="602927BB" w14:textId="77777777" w:rsidR="00AB0B8D" w:rsidRPr="00AB0B8D" w:rsidRDefault="00AB0B8D" w:rsidP="00AB0B8D">
      <w:pPr>
        <w:spacing w:line="276" w:lineRule="auto"/>
        <w:jc w:val="both"/>
        <w:rPr>
          <w:rFonts w:ascii="Times New Roman" w:eastAsia="Liberation Serif Regular" w:hAnsi="Times New Roman" w:cs="Times New Roman"/>
          <w:color w:val="000000"/>
          <w:sz w:val="24"/>
        </w:rPr>
      </w:pPr>
    </w:p>
    <w:p w14:paraId="1067EAFB" w14:textId="77777777" w:rsidR="005A1B12" w:rsidRDefault="003E5381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Proposed System:</w:t>
      </w:r>
    </w:p>
    <w:p w14:paraId="097C6E76" w14:textId="77777777" w:rsidR="00AB0B8D" w:rsidRDefault="003E5381" w:rsidP="00AB0B8D">
      <w:pPr>
        <w:spacing w:line="276" w:lineRule="auto"/>
        <w:jc w:val="both"/>
        <w:rPr>
          <w:rFonts w:ascii="Times New Roman" w:eastAsia="Liberation Serif Regular" w:hAnsi="Times New Roman" w:cs="Times New Roman"/>
          <w:color w:val="000000"/>
          <w:sz w:val="24"/>
        </w:rPr>
      </w:pPr>
      <w:r w:rsidRPr="00AB0B8D">
        <w:rPr>
          <w:rFonts w:ascii="Times New Roman" w:eastAsia="Liberation Serif Regular" w:hAnsi="Times New Roman" w:cs="Times New Roman"/>
          <w:color w:val="000000"/>
          <w:sz w:val="24"/>
        </w:rPr>
        <w:t xml:space="preserve">Image classification is the task of assigning a semantic label from a predefined set of classes to an image. For example, an image depicts a cat, a dog, a car, an airplane, etc., or abstracting further an animal, a machine, etc. </w:t>
      </w:r>
    </w:p>
    <w:p w14:paraId="5A8F2E84" w14:textId="77777777" w:rsidR="00AB0B8D" w:rsidRDefault="003E5381" w:rsidP="00AB0B8D">
      <w:pPr>
        <w:spacing w:line="276" w:lineRule="auto"/>
        <w:jc w:val="both"/>
        <w:rPr>
          <w:rFonts w:ascii="Times New Roman" w:eastAsia="Liberation Serif Regular" w:hAnsi="Times New Roman" w:cs="Times New Roman"/>
          <w:color w:val="000000"/>
          <w:sz w:val="24"/>
        </w:rPr>
      </w:pPr>
      <w:r w:rsidRPr="00AB0B8D">
        <w:rPr>
          <w:rFonts w:ascii="Times New Roman" w:eastAsia="Liberation Serif Regular" w:hAnsi="Times New Roman" w:cs="Times New Roman"/>
          <w:color w:val="000000"/>
          <w:sz w:val="24"/>
        </w:rPr>
        <w:t>Nowadays, this task is typi</w:t>
      </w:r>
      <w:r w:rsidRPr="00AB0B8D">
        <w:rPr>
          <w:rFonts w:ascii="Times New Roman" w:eastAsia="Liberation Serif Regular" w:hAnsi="Times New Roman" w:cs="Times New Roman"/>
          <w:color w:val="000000"/>
          <w:sz w:val="24"/>
        </w:rPr>
        <w:t xml:space="preserve">cally tackled by training convolutional neural networks </w:t>
      </w:r>
      <w:r w:rsidRPr="00AB0B8D">
        <w:rPr>
          <w:rFonts w:ascii="Times New Roman" w:eastAsia="Liberation Serif Regular" w:hAnsi="Times New Roman" w:cs="Times New Roman"/>
          <w:color w:val="000000"/>
          <w:sz w:val="24"/>
        </w:rPr>
        <w:t xml:space="preserve">on large-scale datasets </w:t>
      </w:r>
      <w:r w:rsidRPr="00AB0B8D">
        <w:rPr>
          <w:rFonts w:ascii="Times New Roman" w:eastAsia="Liberation Serif Regular" w:hAnsi="Times New Roman" w:cs="Times New Roman"/>
          <w:color w:val="000000"/>
          <w:sz w:val="24"/>
        </w:rPr>
        <w:t xml:space="preserve">that contain annotated images, </w:t>
      </w:r>
      <w:r w:rsidR="00AB0B8D" w:rsidRPr="00AB0B8D">
        <w:rPr>
          <w:rFonts w:ascii="Times New Roman" w:eastAsia="Liberation Serif Regular" w:hAnsi="Times New Roman" w:cs="Times New Roman"/>
          <w:color w:val="000000"/>
          <w:sz w:val="24"/>
        </w:rPr>
        <w:t>i.e.,</w:t>
      </w:r>
      <w:r w:rsidRPr="00AB0B8D">
        <w:rPr>
          <w:rFonts w:ascii="Times New Roman" w:eastAsia="Liberation Serif Regular" w:hAnsi="Times New Roman" w:cs="Times New Roman"/>
          <w:color w:val="000000"/>
          <w:sz w:val="24"/>
        </w:rPr>
        <w:t xml:space="preserve"> images with their corresponding semantic label. Under this supervised setup, the networks excel at learning di</w:t>
      </w:r>
      <w:r w:rsidRPr="00AB0B8D">
        <w:rPr>
          <w:rFonts w:ascii="Times New Roman" w:eastAsia="Liberation Serif Regular" w:hAnsi="Times New Roman" w:cs="Times New Roman"/>
          <w:color w:val="000000"/>
          <w:sz w:val="24"/>
        </w:rPr>
        <w:t xml:space="preserve">scriminative feature representations that can subsequently be clustered into the predetermined classes. </w:t>
      </w:r>
    </w:p>
    <w:p w14:paraId="7E2B6FE9" w14:textId="05A65ECA" w:rsidR="00AB0B8D" w:rsidRPr="00AB0B8D" w:rsidRDefault="003E5381" w:rsidP="00AB0B8D">
      <w:pPr>
        <w:spacing w:line="276" w:lineRule="auto"/>
        <w:jc w:val="both"/>
        <w:rPr>
          <w:rFonts w:ascii="Times New Roman" w:eastAsia="Liberation Serif Regular" w:hAnsi="Times New Roman" w:cs="Times New Roman"/>
          <w:color w:val="000000"/>
          <w:sz w:val="24"/>
        </w:rPr>
      </w:pPr>
      <w:r w:rsidRPr="00AB0B8D">
        <w:rPr>
          <w:rFonts w:ascii="Times New Roman" w:eastAsia="Liberation Serif Regular" w:hAnsi="Times New Roman" w:cs="Times New Roman"/>
          <w:color w:val="000000"/>
          <w:sz w:val="24"/>
        </w:rPr>
        <w:t xml:space="preserve">What happens, however, when there is no access to ground-truth semantic labels at training time? Or going further, </w:t>
      </w:r>
      <w:r w:rsidR="00AB0B8D" w:rsidRPr="00AB0B8D">
        <w:rPr>
          <w:rFonts w:ascii="Times New Roman" w:eastAsia="Liberation Serif Regular" w:hAnsi="Times New Roman" w:cs="Times New Roman"/>
          <w:color w:val="000000"/>
          <w:sz w:val="24"/>
        </w:rPr>
        <w:t>the?</w:t>
      </w:r>
      <w:r w:rsidRPr="00AB0B8D">
        <w:rPr>
          <w:rFonts w:ascii="Times New Roman" w:eastAsia="Liberation Serif Regular" w:hAnsi="Times New Roman" w:cs="Times New Roman"/>
          <w:color w:val="000000"/>
          <w:sz w:val="24"/>
        </w:rPr>
        <w:t xml:space="preserve"> </w:t>
      </w:r>
    </w:p>
    <w:p w14:paraId="7DAE5774" w14:textId="20E7F840" w:rsidR="005A1B12" w:rsidRDefault="003E5381" w:rsidP="00AB0B8D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AB0B8D">
        <w:rPr>
          <w:rFonts w:ascii="Times New Roman" w:eastAsia="Liberation Serif Regular" w:hAnsi="Times New Roman" w:cs="Times New Roman"/>
          <w:color w:val="000000"/>
          <w:sz w:val="24"/>
        </w:rPr>
        <w:lastRenderedPageBreak/>
        <w:t>The desired goal in this case is to group the images into clusters, such that images within the same cluster belong to the same or similar semant</w:t>
      </w:r>
      <w:r w:rsidRPr="00AB0B8D">
        <w:rPr>
          <w:rFonts w:ascii="Times New Roman" w:eastAsia="Liberation Serif Regular" w:hAnsi="Times New Roman" w:cs="Times New Roman"/>
          <w:color w:val="000000"/>
          <w:sz w:val="24"/>
        </w:rPr>
        <w:t>ic classes, while images in different clusters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are semantically dissimilar. Under this setup, unsupervised or self-supervised learning techniques have recently emerged in the literature as an alternative to supervised feature learning. </w:t>
      </w:r>
    </w:p>
    <w:p w14:paraId="245DE6CB" w14:textId="77777777" w:rsidR="005A1B12" w:rsidRDefault="005A1B12">
      <w:pPr>
        <w:spacing w:line="276" w:lineRule="auto"/>
        <w:jc w:val="both"/>
        <w:rPr>
          <w:rFonts w:ascii="Liberation Serif Regular" w:eastAsia="Liberation Serif Regular" w:hAnsi="Liberation Serif Regular" w:cs="Liberation Serif Regular"/>
          <w:color w:val="000000"/>
          <w:sz w:val="24"/>
        </w:rPr>
      </w:pPr>
    </w:p>
    <w:p w14:paraId="416BB1B8" w14:textId="77777777" w:rsidR="005A1B12" w:rsidRDefault="003E5381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Software Tools:</w:t>
      </w:r>
    </w:p>
    <w:p w14:paraId="5B8DAD9E" w14:textId="7AEE051F" w:rsidR="005A1B12" w:rsidRDefault="00AB0B8D" w:rsidP="00AB0B8D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VS Code</w:t>
      </w:r>
    </w:p>
    <w:p w14:paraId="184761A3" w14:textId="5084C5B2" w:rsidR="00AB0B8D" w:rsidRDefault="00AB0B8D" w:rsidP="00AB0B8D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Jupyter Notebook</w:t>
      </w:r>
    </w:p>
    <w:p w14:paraId="10A10CA4" w14:textId="47EDD8A3" w:rsidR="00AB0B8D" w:rsidRDefault="00AB0B8D" w:rsidP="00AB0B8D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Anaconda</w:t>
      </w:r>
    </w:p>
    <w:p w14:paraId="0A9CB804" w14:textId="44B44962" w:rsidR="00AB0B8D" w:rsidRDefault="00AB0B8D" w:rsidP="00AB0B8D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TensorFlow</w:t>
      </w:r>
    </w:p>
    <w:p w14:paraId="253C2F09" w14:textId="2A3CA1B3" w:rsidR="00AB0B8D" w:rsidRDefault="00AB0B8D" w:rsidP="00AB0B8D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Keras</w:t>
      </w:r>
    </w:p>
    <w:p w14:paraId="73141CD3" w14:textId="224AD162" w:rsidR="00AB0B8D" w:rsidRDefault="00AB0B8D" w:rsidP="00AB0B8D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Matplotlib</w:t>
      </w:r>
    </w:p>
    <w:p w14:paraId="2B4F59D2" w14:textId="4864BACF" w:rsidR="00AB0B8D" w:rsidRDefault="00AB0B8D" w:rsidP="00AB0B8D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Scikit-learn</w:t>
      </w:r>
    </w:p>
    <w:p w14:paraId="5B5F7070" w14:textId="2AD91FB1" w:rsidR="00AB0B8D" w:rsidRDefault="00AB0B8D" w:rsidP="00AB0B8D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NumPy</w:t>
      </w:r>
    </w:p>
    <w:p w14:paraId="66A1811F" w14:textId="77777777" w:rsidR="00AB0B8D" w:rsidRPr="00AB0B8D" w:rsidRDefault="00AB0B8D" w:rsidP="00AB0B8D">
      <w:pPr>
        <w:pStyle w:val="ListParagraph0"/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54A7511" w14:textId="77777777" w:rsidR="005A1B12" w:rsidRDefault="003E538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</w:t>
      </w:r>
      <w:r>
        <w:rPr>
          <w:rFonts w:ascii="Times New Roman" w:eastAsia="Times New Roman" w:hAnsi="Times New Roman" w:cs="Times New Roman"/>
          <w:b/>
          <w:sz w:val="28"/>
        </w:rPr>
        <w:t>ardware Tools:</w:t>
      </w:r>
    </w:p>
    <w:p w14:paraId="7479F1E0" w14:textId="33EFB684" w:rsidR="005A1B12" w:rsidRDefault="00AB0B8D" w:rsidP="00AB0B8D">
      <w:pPr>
        <w:pStyle w:val="ListParagraph0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Laptop</w:t>
      </w:r>
    </w:p>
    <w:p w14:paraId="0E39C005" w14:textId="1CD01776" w:rsidR="00AB0B8D" w:rsidRDefault="00AB0B8D" w:rsidP="00AB0B8D">
      <w:pPr>
        <w:pStyle w:val="ListParagraph0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Operating System: Windows 11</w:t>
      </w:r>
    </w:p>
    <w:p w14:paraId="7620DC83" w14:textId="6885C443" w:rsidR="00AB0B8D" w:rsidRDefault="00AB0B8D" w:rsidP="00AB0B8D">
      <w:pPr>
        <w:pStyle w:val="ListParagraph0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RAM: 16GB RAM</w:t>
      </w:r>
    </w:p>
    <w:p w14:paraId="6EC733E6" w14:textId="78D630E5" w:rsidR="00AB0B8D" w:rsidRDefault="00AB0B8D" w:rsidP="00AB0B8D">
      <w:pPr>
        <w:pStyle w:val="ListParagraph0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ROM: 5GB </w:t>
      </w:r>
    </w:p>
    <w:p w14:paraId="4C1EC930" w14:textId="099C6C15" w:rsidR="00AB0B8D" w:rsidRDefault="00AB0B8D" w:rsidP="00AB0B8D">
      <w:pPr>
        <w:pStyle w:val="ListParagraph0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Fast Internet Connectivity</w:t>
      </w:r>
    </w:p>
    <w:p w14:paraId="50EB16E7" w14:textId="1DB29799" w:rsidR="00AB0B8D" w:rsidRDefault="00AB0B8D" w:rsidP="00AB0B8D">
      <w:pPr>
        <w:pStyle w:val="ListParagraph0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GPU</w:t>
      </w:r>
    </w:p>
    <w:p w14:paraId="676E98C1" w14:textId="77777777" w:rsidR="00AB0B8D" w:rsidRPr="00AB0B8D" w:rsidRDefault="00AB0B8D" w:rsidP="00AB0B8D">
      <w:pPr>
        <w:pStyle w:val="ListParagraph0"/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5412360" w14:textId="77777777" w:rsidR="005A1B12" w:rsidRDefault="003E538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A</w:t>
      </w:r>
      <w:r>
        <w:rPr>
          <w:rFonts w:ascii="Times New Roman" w:eastAsia="Times New Roman" w:hAnsi="Times New Roman" w:cs="Times New Roman"/>
          <w:b/>
          <w:sz w:val="28"/>
        </w:rPr>
        <w:t>pplications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14:paraId="2EF6DD3D" w14:textId="18E70B98" w:rsidR="005A1B12" w:rsidRDefault="005A1B12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72B473C6" w14:textId="2F5EAF12" w:rsidR="00AB0B8D" w:rsidRDefault="00AB0B8D" w:rsidP="00AB0B8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Image Clustering can be applied to all Facebook/Instagram Photos to classify the feed</w:t>
      </w:r>
    </w:p>
    <w:p w14:paraId="5E6F0779" w14:textId="352E33E3" w:rsidR="00AB0B8D" w:rsidRDefault="00AB0B8D" w:rsidP="00AB0B8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Image Clustering can also be applied for medical datasets.</w:t>
      </w:r>
    </w:p>
    <w:sectPr w:rsidR="00AB0B8D">
      <w:headerReference w:type="default" r:id="rId7"/>
      <w:footerReference w:type="default" r:id="rId8"/>
      <w:pgSz w:w="11908" w:h="16833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F2FCE" w14:textId="77777777" w:rsidR="003E5381" w:rsidRDefault="003E5381">
      <w:pPr>
        <w:spacing w:after="0" w:line="240" w:lineRule="auto"/>
      </w:pPr>
      <w:r>
        <w:separator/>
      </w:r>
    </w:p>
  </w:endnote>
  <w:endnote w:type="continuationSeparator" w:id="0">
    <w:p w14:paraId="5533EFC2" w14:textId="77777777" w:rsidR="003E5381" w:rsidRDefault="003E5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 Regular">
    <w:charset w:val="00"/>
    <w:family w:val="auto"/>
    <w:pitch w:val="default"/>
  </w:font>
  <w:font w:name="Open Sans Regular">
    <w:charset w:val="00"/>
    <w:family w:val="auto"/>
    <w:pitch w:val="default"/>
  </w:font>
  <w:font w:name="Liberation Serif Regular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FBDFD" w14:textId="77777777" w:rsidR="005A1B12" w:rsidRDefault="005A1B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20CD" w14:textId="77777777" w:rsidR="003E5381" w:rsidRDefault="003E5381">
      <w:pPr>
        <w:spacing w:after="0" w:line="240" w:lineRule="auto"/>
      </w:pPr>
      <w:r>
        <w:separator/>
      </w:r>
    </w:p>
  </w:footnote>
  <w:footnote w:type="continuationSeparator" w:id="0">
    <w:p w14:paraId="4BAA3C0A" w14:textId="77777777" w:rsidR="003E5381" w:rsidRDefault="003E5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C84D" w14:textId="77777777" w:rsidR="005A1B12" w:rsidRDefault="005A1B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C5AAA"/>
    <w:multiLevelType w:val="multilevel"/>
    <w:tmpl w:val="EC8401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2C881F06"/>
    <w:multiLevelType w:val="hybridMultilevel"/>
    <w:tmpl w:val="69C06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B3112"/>
    <w:multiLevelType w:val="hybridMultilevel"/>
    <w:tmpl w:val="28907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C0F62"/>
    <w:multiLevelType w:val="hybridMultilevel"/>
    <w:tmpl w:val="C73CD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D3EDB"/>
    <w:multiLevelType w:val="multilevel"/>
    <w:tmpl w:val="0D8C13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 w15:restartNumberingAfterBreak="0">
    <w:nsid w:val="79574382"/>
    <w:multiLevelType w:val="multilevel"/>
    <w:tmpl w:val="3D08EEC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B12"/>
    <w:rsid w:val="003D4905"/>
    <w:rsid w:val="003E5381"/>
    <w:rsid w:val="005A1B12"/>
    <w:rsid w:val="009B344A"/>
    <w:rsid w:val="00AB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6DFC"/>
  <w15:docId w15:val="{4AAC3E03-BA3F-4976-8E38-374DA869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uiPriority w:val="1"/>
    <w:unhideWhenUsed/>
    <w:qFormat/>
    <w:pPr>
      <w:spacing w:before="280" w:after="280" w:line="240" w:lineRule="auto"/>
    </w:pPr>
    <w:rPr>
      <w:rFonts w:ascii="Times New Roman" w:eastAsia="Times New Roman" w:hAnsi="Times New Roman" w:cs="Times New Roman"/>
      <w:b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472C4" w:themeColor="accent1"/>
      <w:sz w:val="28"/>
    </w:rPr>
  </w:style>
  <w:style w:type="paragraph" w:customStyle="1" w:styleId="Heading3">
    <w:name w:val="Heading3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customStyle="1" w:styleId="Heading4">
    <w:name w:val="Heading4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Heading5">
    <w:name w:val="Heading5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472C4" w:themeColor="accent1"/>
      <w:sz w:val="20"/>
    </w:rPr>
  </w:style>
  <w:style w:type="paragraph" w:customStyle="1" w:styleId="Heading6">
    <w:name w:val="Heading6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1F3763" w:themeColor="accent1" w:themeShade="7F"/>
      <w:sz w:val="20"/>
    </w:rPr>
  </w:style>
  <w:style w:type="paragraph" w:customStyle="1" w:styleId="Heading7">
    <w:name w:val="Heading7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Heading8">
    <w:name w:val="Heading8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Heading9">
    <w:name w:val="Heading9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styleId="Subtitle">
    <w:name w:val="Subtitle"/>
    <w:basedOn w:val="Normal"/>
    <w:next w:val="Normal"/>
    <w:uiPriority w:val="11"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12" w:space="15" w:color="0073B9"/>
        <w:bottom w:val="none" w:sz="0" w:space="7" w:color="000000"/>
        <w:right w:val="none" w:sz="0" w:space="7" w:color="000000"/>
      </w:pBdr>
      <w:ind w:left="329"/>
    </w:pPr>
    <w:rPr>
      <w:i/>
    </w:rPr>
  </w:style>
  <w:style w:type="paragraph" w:customStyle="1" w:styleId="IntenseQuote">
    <w:name w:val="IntenseQuote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ListParagraph">
    <w:name w:val="ListParagraph"/>
    <w:basedOn w:val="Normal"/>
    <w:uiPriority w:val="1"/>
    <w:unhideWhenUsed/>
    <w:qFormat/>
    <w:pPr>
      <w:ind w:left="720"/>
    </w:pPr>
  </w:style>
  <w:style w:type="paragraph" w:customStyle="1" w:styleId="NoSpacing">
    <w:name w:val="NoSpacing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character" w:customStyle="1" w:styleId="a">
    <w:uiPriority w:val="1"/>
    <w:unhideWhenUsed/>
    <w:qFormat/>
    <w:rPr>
      <w:b/>
      <w:i/>
      <w:color w:val="4472C4" w:themeColor="accent1"/>
      <w:spacing w:val="10"/>
    </w:rPr>
  </w:style>
  <w:style w:type="character" w:customStyle="1" w:styleId="a0">
    <w:uiPriority w:val="1"/>
    <w:unhideWhenUsed/>
    <w:qFormat/>
    <w:rPr>
      <w:b/>
      <w:i/>
      <w:color w:val="ED7D31" w:themeColor="accent2"/>
      <w:spacing w:val="10"/>
    </w:rPr>
  </w:style>
  <w:style w:type="character" w:customStyle="1" w:styleId="a1">
    <w:uiPriority w:val="1"/>
    <w:unhideWhenUsed/>
    <w:qFormat/>
    <w:rPr>
      <w:b/>
      <w:i/>
      <w:color w:val="A5A5A5" w:themeColor="accent3"/>
      <w:spacing w:val="10"/>
    </w:rPr>
  </w:style>
  <w:style w:type="character" w:customStyle="1" w:styleId="a2">
    <w:uiPriority w:val="1"/>
    <w:unhideWhenUsed/>
    <w:qFormat/>
    <w:rPr>
      <w:b/>
      <w:i/>
      <w:color w:val="FFC000" w:themeColor="accent4"/>
      <w:spacing w:val="10"/>
    </w:rPr>
  </w:style>
  <w:style w:type="character" w:customStyle="1" w:styleId="a3">
    <w:uiPriority w:val="1"/>
    <w:unhideWhenUsed/>
    <w:qFormat/>
    <w:rPr>
      <w:b/>
      <w:i/>
      <w:color w:val="5B9BD5" w:themeColor="accent5"/>
      <w:spacing w:val="10"/>
    </w:rPr>
  </w:style>
  <w:style w:type="character" w:customStyle="1" w:styleId="a4">
    <w:uiPriority w:val="1"/>
    <w:unhideWhenUsed/>
    <w:qFormat/>
    <w:rPr>
      <w:b/>
      <w:i/>
      <w:color w:val="70AD47" w:themeColor="accent6"/>
      <w:spacing w:val="10"/>
    </w:rPr>
  </w:style>
  <w:style w:type="character" w:customStyle="1" w:styleId="a5">
    <w:uiPriority w:val="1"/>
    <w:unhideWhenUsed/>
    <w:qFormat/>
    <w:rPr>
      <w:b/>
      <w:i/>
      <w:color w:val="ED7D31" w:themeColor="accent2"/>
      <w:spacing w:val="10"/>
    </w:rPr>
  </w:style>
  <w:style w:type="paragraph" w:styleId="ListParagraph0">
    <w:name w:val="List Paragraph"/>
    <w:basedOn w:val="Normal"/>
    <w:uiPriority w:val="34"/>
    <w:qFormat/>
    <w:rsid w:val="00AB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648366614915">
  <a:themeElements>
    <a:clrScheme name="Defaul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arli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mounika.komatineni</dc:creator>
  <cp:lastModifiedBy>Madhu Parvathaneni</cp:lastModifiedBy>
  <cp:revision>3</cp:revision>
  <dcterms:created xsi:type="dcterms:W3CDTF">2022-03-27T07:36:00Z</dcterms:created>
  <dcterms:modified xsi:type="dcterms:W3CDTF">2022-03-27T08:09:00Z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