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First 12 items popped off stack: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(5,3)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(6,3)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(4,3)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(4,2)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(4,1)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(3,1)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(2,1)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(1,1)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(1,2)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(3,3)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(5,4)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(5,5)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First 12 items popped off the queue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(5,3)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(5,4)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(4,3)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(6,3)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(5,5)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(3,3)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(4,2)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(5,6)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(4,5)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(4,1)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(5,7)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(3,5)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stacks, you visit each row with depth search first, following the path with the most recent data points on top. Once a dead end is hit, then you resume your previous path. With a queue, rather, you explore the oldest data point that has been in the list. Because of this, the order of which coordinates are popped off differ.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stack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&gt; operands;</w:t>
      </w:r>
    </w:p>
    <w:p w:rsidR="00000000" w:rsidDel="00000000" w:rsidP="00000000" w:rsidRDefault="00000000" w:rsidRPr="00000000" w14:paraId="0000002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operand1;</w:t>
      </w:r>
    </w:p>
    <w:p w:rsidR="00000000" w:rsidDel="00000000" w:rsidP="00000000" w:rsidRDefault="00000000" w:rsidRPr="00000000" w14:paraId="0000002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operand2;</w:t>
      </w:r>
    </w:p>
    <w:p w:rsidR="00000000" w:rsidDel="00000000" w:rsidP="00000000" w:rsidRDefault="00000000" w:rsidRPr="00000000" w14:paraId="0000002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&lt; postfix.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(); i++)</w:t>
      </w:r>
    </w:p>
    <w:p w:rsidR="00000000" w:rsidDel="00000000" w:rsidP="00000000" w:rsidRDefault="00000000" w:rsidRPr="00000000" w14:paraId="0000002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ch = postfix.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at</w:t>
      </w:r>
      <w:r w:rsidDel="00000000" w:rsidR="00000000" w:rsidRPr="00000000">
        <w:rPr>
          <w:sz w:val="18"/>
          <w:szCs w:val="18"/>
          <w:rtl w:val="0"/>
        </w:rPr>
        <w:t xml:space="preserve">(i);</w:t>
      </w:r>
    </w:p>
    <w:p w:rsidR="00000000" w:rsidDel="00000000" w:rsidP="00000000" w:rsidRDefault="00000000" w:rsidRPr="00000000" w14:paraId="0000002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isalpha</w:t>
      </w:r>
      <w:r w:rsidDel="00000000" w:rsidR="00000000" w:rsidRPr="00000000">
        <w:rPr>
          <w:sz w:val="18"/>
          <w:szCs w:val="18"/>
          <w:rtl w:val="0"/>
        </w:rPr>
        <w:t xml:space="preserve">(ch) || ch ==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'!'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push</w:t>
      </w:r>
      <w:r w:rsidDel="00000000" w:rsidR="00000000" w:rsidRPr="00000000">
        <w:rPr>
          <w:sz w:val="18"/>
          <w:szCs w:val="18"/>
          <w:rtl w:val="0"/>
        </w:rPr>
        <w:t xml:space="preserve">(ch);</w:t>
      </w:r>
    </w:p>
    <w:p w:rsidR="00000000" w:rsidDel="00000000" w:rsidP="00000000" w:rsidRDefault="00000000" w:rsidRPr="00000000" w14:paraId="0000002F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operand2 =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operand1 =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3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(ch ==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'|'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(trueValues.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(operand2))</w:t>
      </w:r>
    </w:p>
    <w:p w:rsidR="00000000" w:rsidDel="00000000" w:rsidP="00000000" w:rsidRDefault="00000000" w:rsidRPr="00000000" w14:paraId="0000003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push</w:t>
      </w:r>
      <w:r w:rsidDel="00000000" w:rsidR="00000000" w:rsidRPr="00000000">
        <w:rPr>
          <w:sz w:val="18"/>
          <w:szCs w:val="18"/>
          <w:rtl w:val="0"/>
        </w:rPr>
        <w:t xml:space="preserve">(operand2);</w:t>
      </w:r>
    </w:p>
    <w:p w:rsidR="00000000" w:rsidDel="00000000" w:rsidP="00000000" w:rsidRDefault="00000000" w:rsidRPr="00000000" w14:paraId="0000003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(trueValues.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(operand1))</w:t>
      </w:r>
    </w:p>
    <w:p w:rsidR="00000000" w:rsidDel="00000000" w:rsidP="00000000" w:rsidRDefault="00000000" w:rsidRPr="00000000" w14:paraId="0000003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push</w:t>
      </w:r>
      <w:r w:rsidDel="00000000" w:rsidR="00000000" w:rsidRPr="00000000">
        <w:rPr>
          <w:sz w:val="18"/>
          <w:szCs w:val="18"/>
          <w:rtl w:val="0"/>
        </w:rPr>
        <w:t xml:space="preserve">(operand1);</w:t>
      </w:r>
    </w:p>
    <w:p w:rsidR="00000000" w:rsidDel="00000000" w:rsidP="00000000" w:rsidRDefault="00000000" w:rsidRPr="00000000" w14:paraId="0000003E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 // both are false so push whatever</w:t>
      </w:r>
    </w:p>
    <w:p w:rsidR="00000000" w:rsidDel="00000000" w:rsidP="00000000" w:rsidRDefault="00000000" w:rsidRPr="00000000" w14:paraId="0000003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push</w:t>
      </w:r>
      <w:r w:rsidDel="00000000" w:rsidR="00000000" w:rsidRPr="00000000">
        <w:rPr>
          <w:sz w:val="18"/>
          <w:szCs w:val="18"/>
          <w:rtl w:val="0"/>
        </w:rPr>
        <w:t xml:space="preserve">(operand2);</w:t>
      </w:r>
    </w:p>
    <w:p w:rsidR="00000000" w:rsidDel="00000000" w:rsidP="00000000" w:rsidRDefault="00000000" w:rsidRPr="00000000" w14:paraId="0000004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(ch ==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'&amp;'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(falseValues.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(operand2))</w:t>
      </w:r>
    </w:p>
    <w:p w:rsidR="00000000" w:rsidDel="00000000" w:rsidP="00000000" w:rsidRDefault="00000000" w:rsidRPr="00000000" w14:paraId="0000004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push</w:t>
      </w:r>
      <w:r w:rsidDel="00000000" w:rsidR="00000000" w:rsidRPr="00000000">
        <w:rPr>
          <w:sz w:val="18"/>
          <w:szCs w:val="18"/>
          <w:rtl w:val="0"/>
        </w:rPr>
        <w:t xml:space="preserve">(operand2);</w:t>
      </w:r>
    </w:p>
    <w:p w:rsidR="00000000" w:rsidDel="00000000" w:rsidP="00000000" w:rsidRDefault="00000000" w:rsidRPr="00000000" w14:paraId="0000004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(falseValues.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(operand1))</w:t>
      </w:r>
    </w:p>
    <w:p w:rsidR="00000000" w:rsidDel="00000000" w:rsidP="00000000" w:rsidRDefault="00000000" w:rsidRPr="00000000" w14:paraId="0000004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push</w:t>
      </w:r>
      <w:r w:rsidDel="00000000" w:rsidR="00000000" w:rsidRPr="00000000">
        <w:rPr>
          <w:sz w:val="18"/>
          <w:szCs w:val="18"/>
          <w:rtl w:val="0"/>
        </w:rPr>
        <w:t xml:space="preserve">(operand1);</w:t>
      </w:r>
    </w:p>
    <w:p w:rsidR="00000000" w:rsidDel="00000000" w:rsidP="00000000" w:rsidRDefault="00000000" w:rsidRPr="00000000" w14:paraId="0000004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 // they must be true so doesn't matter which operand you push on</w:t>
      </w:r>
    </w:p>
    <w:p w:rsidR="00000000" w:rsidDel="00000000" w:rsidP="00000000" w:rsidRDefault="00000000" w:rsidRPr="00000000" w14:paraId="0000004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push</w:t>
      </w:r>
      <w:r w:rsidDel="00000000" w:rsidR="00000000" w:rsidRPr="00000000">
        <w:rPr>
          <w:sz w:val="18"/>
          <w:szCs w:val="18"/>
          <w:rtl w:val="0"/>
        </w:rPr>
        <w:t xml:space="preserve">(operand2);</w:t>
      </w:r>
    </w:p>
    <w:p w:rsidR="00000000" w:rsidDel="00000000" w:rsidP="00000000" w:rsidRDefault="00000000" w:rsidRPr="00000000" w14:paraId="0000004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(trueValues.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(operands.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top</w:t>
      </w:r>
      <w:r w:rsidDel="00000000" w:rsidR="00000000" w:rsidRPr="00000000">
        <w:rPr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05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result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result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