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cening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456745674675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29-04-1991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