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345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Tusan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11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345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Tsn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rtr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