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232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13 Oktober 2025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13 Oktober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13 Oktober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