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14:paraId="04F48328" w14:textId="77777777"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14:paraId="5E2655B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5850F3" w14:textId="77777777"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14:paraId="722F6E2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C2AF828F5AE46569584A02A17BF3E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B231DA" w14:textId="10E73763" w:rsidR="00934EC6" w:rsidRDefault="00BE1C1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Problem Set 3</w:t>
                    </w:r>
                  </w:p>
                </w:sdtContent>
              </w:sdt>
            </w:tc>
          </w:tr>
          <w:tr w:rsidR="00934EC6" w14:paraId="576E77C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0B6839" w14:textId="1BBEC1BD" w:rsidR="00BD00CF" w:rsidRDefault="00BD00CF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Econ 4811</w:t>
                </w:r>
              </w:p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6A5A43C6F5FE412AB9B3D5BABE3E1BD9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20A0E499" w14:textId="5D29DCE0" w:rsidR="00934EC6" w:rsidRDefault="007C320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Date: due</w:t>
                    </w:r>
                    <w:r w:rsidR="00BD00CF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Feb 28, 2018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14:paraId="729932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2C0BE9849BC425DB6B0C572CE5DCCD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3F50D77" w14:textId="48FD3232" w:rsidR="00934EC6" w:rsidRDefault="007C320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Rodriguez, Cliff</w:t>
                    </w:r>
                  </w:p>
                </w:sdtContent>
              </w:sdt>
              <w:p w14:paraId="2B126CB7" w14:textId="60AC9F7D" w:rsidR="00934EC6" w:rsidRDefault="00934EC6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7CE18430" w14:textId="77777777"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A28C098" w14:textId="77777777" w:rsidR="00934EC6" w:rsidRDefault="00934E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18C38" w14:textId="77777777" w:rsidR="00702B65" w:rsidRDefault="00702B65">
          <w:pPr>
            <w:pStyle w:val="TOCHeading"/>
          </w:pPr>
          <w:r>
            <w:t>Contents</w:t>
          </w:r>
        </w:p>
        <w:p w14:paraId="071D03B5" w14:textId="77777777" w:rsidR="00702B65" w:rsidRDefault="002B5BD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02B6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F23F58A" w14:textId="77777777" w:rsidR="00A14398" w:rsidRDefault="002B5BDB">
      <w:r>
        <w:fldChar w:fldCharType="begin"/>
      </w:r>
      <w:r>
        <w:instrText xml:space="preserve"> TOC \h \z \c "Figure" </w:instrText>
      </w:r>
      <w:r>
        <w:fldChar w:fldCharType="separate"/>
      </w:r>
      <w:r w:rsidR="00702B6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218FB794" w14:textId="77777777" w:rsidR="00702B65" w:rsidRDefault="00702B65">
      <w:r>
        <w:br w:type="page"/>
      </w:r>
    </w:p>
    <w:p w14:paraId="218279C4" w14:textId="77777777" w:rsidR="00702B65" w:rsidRPr="00702B65" w:rsidRDefault="00702B65" w:rsidP="00702B65">
      <w:pPr>
        <w:pStyle w:val="Heading1"/>
      </w:pPr>
      <w:r>
        <w:lastRenderedPageBreak/>
        <w:t>Question 1</w:t>
      </w:r>
    </w:p>
    <w:p w14:paraId="1424808D" w14:textId="1BE8EC7D" w:rsidR="00144454" w:rsidRPr="00144454" w:rsidRDefault="00144454" w:rsidP="007C3207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noProof/>
        </w:rPr>
        <w:drawing>
          <wp:inline distT="0" distB="0" distL="0" distR="0" wp14:anchorId="51C53B38" wp14:editId="71650D9C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53E" w14:textId="45F340F2" w:rsidR="00702B65" w:rsidRPr="007C3207" w:rsidRDefault="00B506D1" w:rsidP="00144454">
      <w:pPr>
        <w:pStyle w:val="ListParagraph"/>
        <w:ind w:left="1080"/>
        <w:rPr>
          <w:rStyle w:val="IntenseEmphasis"/>
        </w:rPr>
      </w:pP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 w:rsidR="007C3207">
        <w:rPr>
          <w:rStyle w:val="IntenseEmphasis"/>
          <w:rFonts w:eastAsiaTheme="minorEastAsia"/>
        </w:rPr>
        <w:t xml:space="preserve"> = </w:t>
      </w:r>
      <w:r w:rsidR="00AE68AE">
        <w:rPr>
          <w:rStyle w:val="IntenseEmphasis"/>
          <w:rFonts w:eastAsiaTheme="minorEastAsia"/>
        </w:rPr>
        <w:t>.65</w:t>
      </w:r>
    </w:p>
    <w:p w14:paraId="202CAAE2" w14:textId="3209E1B5" w:rsidR="007C3207" w:rsidRPr="007C3207" w:rsidRDefault="007C3207" w:rsidP="00E735EF">
      <w:pPr>
        <w:ind w:left="1080"/>
        <w:rPr>
          <w:rStyle w:val="IntenseEmphasis"/>
        </w:rPr>
      </w:pPr>
      <w:r>
        <w:rPr>
          <w:rStyle w:val="IntenseEmphasis"/>
        </w:rPr>
        <w:t>Interpretation:</w:t>
      </w:r>
      <w:r w:rsidR="00AE68AE">
        <w:rPr>
          <w:rStyle w:val="IntenseEmphasis"/>
        </w:rPr>
        <w:t xml:space="preserve">  </w:t>
      </w:r>
      <w:r w:rsidR="00E735EF">
        <w:rPr>
          <w:rStyle w:val="IntenseEmphasis"/>
        </w:rPr>
        <w:t xml:space="preserve">For an additional year of education </w:t>
      </w:r>
      <w:r w:rsidR="00AE68AE">
        <w:rPr>
          <w:rStyle w:val="IntenseEmphasis"/>
        </w:rPr>
        <w:t>wage</w:t>
      </w:r>
      <w:r w:rsidR="00E735EF">
        <w:rPr>
          <w:rStyle w:val="IntenseEmphasis"/>
        </w:rPr>
        <w:t xml:space="preserve"> is expected to increase by $650, with experience held constant.</w:t>
      </w:r>
      <w:r w:rsidR="00AE68AE">
        <w:rPr>
          <w:rStyle w:val="IntenseEmphasis"/>
        </w:rPr>
        <w:t xml:space="preserve"> </w:t>
      </w:r>
    </w:p>
    <w:p w14:paraId="019CC033" w14:textId="15054789" w:rsidR="007C3207" w:rsidRDefault="00B506D1" w:rsidP="007C3207">
      <w:pPr>
        <w:pStyle w:val="ListParagraph"/>
        <w:ind w:left="1080"/>
        <w:rPr>
          <w:rStyle w:val="IntenseEmphasis"/>
          <w:rFonts w:eastAsiaTheme="minorEastAsia"/>
        </w:rPr>
      </w:pP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2</m:t>
                </m:r>
              </m:sub>
            </m:sSub>
          </m:e>
        </m:acc>
      </m:oMath>
      <w:r w:rsidR="007C3207">
        <w:rPr>
          <w:rStyle w:val="IntenseEmphasis"/>
          <w:rFonts w:eastAsiaTheme="minorEastAsia"/>
        </w:rPr>
        <w:t xml:space="preserve"> = </w:t>
      </w:r>
      <w:r w:rsidR="00AE68AE">
        <w:rPr>
          <w:rStyle w:val="IntenseEmphasis"/>
          <w:rFonts w:eastAsiaTheme="minorEastAsia"/>
        </w:rPr>
        <w:t>.07</w:t>
      </w:r>
    </w:p>
    <w:p w14:paraId="3ECCF7A3" w14:textId="4856CD66" w:rsidR="007C3207" w:rsidRPr="007C3207" w:rsidRDefault="007C3207" w:rsidP="00E735EF">
      <w:pPr>
        <w:ind w:left="1080"/>
        <w:rPr>
          <w:rStyle w:val="IntenseEmphasis"/>
        </w:rPr>
      </w:pPr>
      <w:r>
        <w:rPr>
          <w:rStyle w:val="IntenseEmphasis"/>
        </w:rPr>
        <w:t>Interpretation:</w:t>
      </w:r>
      <w:r w:rsidR="00AE68AE">
        <w:rPr>
          <w:rStyle w:val="IntenseEmphasis"/>
        </w:rPr>
        <w:t xml:space="preserve"> </w:t>
      </w:r>
      <w:r w:rsidR="00E735EF">
        <w:rPr>
          <w:rStyle w:val="IntenseEmphasis"/>
        </w:rPr>
        <w:t>for each additional year of experience wage is expected to increase by $70, with education held constant.</w:t>
      </w:r>
    </w:p>
    <w:p w14:paraId="78C3C0B1" w14:textId="77777777" w:rsidR="007C3207" w:rsidRPr="007C3207" w:rsidRDefault="007C3207" w:rsidP="007C3207">
      <w:pPr>
        <w:pStyle w:val="ListParagraph"/>
        <w:ind w:left="1080"/>
        <w:rPr>
          <w:rStyle w:val="IntenseEmphasis"/>
          <w:rFonts w:eastAsiaTheme="minorEastAsia"/>
        </w:rPr>
      </w:pPr>
    </w:p>
    <w:p w14:paraId="5CAD8CF1" w14:textId="5985302D" w:rsidR="00E735EF" w:rsidRPr="00E735EF" w:rsidRDefault="00B506D1" w:rsidP="00E735EF">
      <w:pPr>
        <w:pStyle w:val="ListParagraph"/>
        <w:ind w:left="1080"/>
        <w:rPr>
          <w:rStyle w:val="IntenseEmphasis"/>
          <w:rFonts w:eastAsiaTheme="minorEastAsia"/>
        </w:rPr>
      </w:pP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 w:rsidR="007C3207">
        <w:rPr>
          <w:rStyle w:val="IntenseEmphasis"/>
          <w:rFonts w:eastAsiaTheme="minorEastAsia"/>
        </w:rPr>
        <w:t xml:space="preserve"> = </w:t>
      </w:r>
      <w:r w:rsidR="00AE68AE">
        <w:rPr>
          <w:rStyle w:val="IntenseEmphasis"/>
          <w:rFonts w:eastAsiaTheme="minorEastAsia"/>
        </w:rPr>
        <w:t>.55</w:t>
      </w:r>
    </w:p>
    <w:p w14:paraId="42AFC93C" w14:textId="77777777" w:rsidR="007C3207" w:rsidRPr="007C3207" w:rsidRDefault="007C3207" w:rsidP="007C3207">
      <w:pPr>
        <w:ind w:left="720" w:firstLine="360"/>
        <w:rPr>
          <w:rStyle w:val="IntenseEmphasis"/>
        </w:rPr>
      </w:pPr>
      <w:r>
        <w:rPr>
          <w:rStyle w:val="IntenseEmphasis"/>
        </w:rPr>
        <w:t>Interpretation:</w:t>
      </w:r>
    </w:p>
    <w:p w14:paraId="10B1DF8B" w14:textId="77777777" w:rsidR="00CA7BF6" w:rsidRDefault="00E735EF" w:rsidP="00CA7BF6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For each additional year of education hourly wage is expected to increase by 55 cents.</w:t>
      </w:r>
    </w:p>
    <w:p w14:paraId="1BBD7DE9" w14:textId="77777777" w:rsidR="00CA7BF6" w:rsidRDefault="00CA7BF6" w:rsidP="00CA7BF6">
      <w:pPr>
        <w:pStyle w:val="ListParagraph"/>
        <w:ind w:left="1080"/>
        <w:rPr>
          <w:rStyle w:val="IntenseEmphasis"/>
        </w:rPr>
      </w:pPr>
    </w:p>
    <w:p w14:paraId="5856E8B3" w14:textId="67D61A58" w:rsidR="00702B65" w:rsidRPr="00CA7BF6" w:rsidRDefault="00061D82" w:rsidP="00CA7BF6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All else held constant, an individual with an additional three years of experience will have a difference in wage of $</w:t>
      </w:r>
      <w:r w:rsidR="00A24314">
        <w:rPr>
          <w:rStyle w:val="IntenseEmphasis"/>
        </w:rPr>
        <w:t>210</w:t>
      </w:r>
      <w:r>
        <w:rPr>
          <w:rStyle w:val="IntenseEmphasis"/>
        </w:rPr>
        <w:t xml:space="preserve">.  The difference in wage is expected because </w:t>
      </w: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2</m:t>
                </m:r>
              </m:sub>
            </m:sSub>
          </m:e>
        </m:acc>
      </m:oMath>
      <w:r w:rsidR="00A24314" w:rsidRPr="00CA7BF6">
        <w:rPr>
          <w:rStyle w:val="IntenseEmphasis"/>
          <w:rFonts w:eastAsiaTheme="minorEastAsia"/>
        </w:rPr>
        <w:t xml:space="preserve"> = .07</w:t>
      </w:r>
      <w:r w:rsidR="00A24314" w:rsidRPr="00CA7BF6">
        <w:rPr>
          <w:rStyle w:val="IntenseEmphasis"/>
          <w:rFonts w:eastAsiaTheme="minorEastAsia"/>
        </w:rPr>
        <w:t>.</w:t>
      </w:r>
    </w:p>
    <w:p w14:paraId="192A06B4" w14:textId="77777777" w:rsidR="00A8778F" w:rsidRDefault="00A8778F" w:rsidP="00A8778F">
      <w:pPr>
        <w:rPr>
          <w:rStyle w:val="IntenseEmphasis"/>
        </w:rPr>
      </w:pPr>
    </w:p>
    <w:p w14:paraId="7C4FDB8A" w14:textId="1B1457EB" w:rsidR="00702B65" w:rsidRDefault="0033611D" w:rsidP="0033611D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All else held constant a person who has five more years of education is expected to have a wage difference of</w:t>
      </w:r>
      <w:r w:rsidR="00A24314">
        <w:rPr>
          <w:rStyle w:val="IntenseEmphasis"/>
        </w:rPr>
        <w:t xml:space="preserve"> $3,250.</w:t>
      </w:r>
      <w:r>
        <w:rPr>
          <w:rStyle w:val="IntenseEmphasis"/>
        </w:rPr>
        <w:t xml:space="preserve">  The difference in wage is expected becaus</w:t>
      </w:r>
      <w:r w:rsidR="00A24314">
        <w:rPr>
          <w:rStyle w:val="IntenseEmphasis"/>
        </w:rPr>
        <w:t xml:space="preserve">e </w:t>
      </w: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24314">
        <w:rPr>
          <w:rStyle w:val="IntenseEmphasis"/>
          <w:rFonts w:eastAsiaTheme="minorEastAsia"/>
        </w:rPr>
        <w:t xml:space="preserve"> = .65.</w:t>
      </w:r>
    </w:p>
    <w:p w14:paraId="1EA62729" w14:textId="77777777" w:rsidR="00A8778F" w:rsidRDefault="00A8778F" w:rsidP="00A8778F">
      <w:pPr>
        <w:rPr>
          <w:rStyle w:val="IntenseEmphasis"/>
        </w:rPr>
      </w:pPr>
    </w:p>
    <w:p w14:paraId="67390444" w14:textId="2AF2E75E" w:rsidR="00702B65" w:rsidRPr="00A24314" w:rsidRDefault="00D82318" w:rsidP="00D82318">
      <w:pPr>
        <w:pStyle w:val="ListParagraph"/>
        <w:numPr>
          <w:ilvl w:val="0"/>
          <w:numId w:val="1"/>
        </w:numPr>
        <w:rPr>
          <w:rStyle w:val="IntenseEmphasis"/>
          <w:highlight w:val="yellow"/>
        </w:rPr>
      </w:pPr>
      <w:r w:rsidRPr="00A24314">
        <w:rPr>
          <w:rStyle w:val="IntenseEmphasis"/>
          <w:highlight w:val="yellow"/>
        </w:rPr>
        <w:t xml:space="preserve">Say something about </w:t>
      </w:r>
      <w:proofErr w:type="gramStart"/>
      <w:r w:rsidRPr="00A24314">
        <w:rPr>
          <w:rStyle w:val="IntenseEmphasis"/>
          <w:highlight w:val="yellow"/>
        </w:rPr>
        <w:t>The</w:t>
      </w:r>
      <w:proofErr w:type="gramEnd"/>
      <w:r w:rsidRPr="00A24314">
        <w:rPr>
          <w:rStyle w:val="IntenseEmphasis"/>
          <w:highlight w:val="yellow"/>
        </w:rPr>
        <w:t xml:space="preserve"> correlation between </w:t>
      </w:r>
      <w:proofErr w:type="spellStart"/>
      <w:r w:rsidRPr="00A24314">
        <w:rPr>
          <w:rStyle w:val="IntenseEmphasis"/>
          <w:highlight w:val="yellow"/>
        </w:rPr>
        <w:t>educa</w:t>
      </w:r>
      <w:proofErr w:type="spellEnd"/>
      <w:r w:rsidRPr="00A24314">
        <w:rPr>
          <w:rStyle w:val="IntenseEmphasis"/>
          <w:highlight w:val="yellow"/>
        </w:rPr>
        <w:t xml:space="preserve"> and </w:t>
      </w:r>
      <w:proofErr w:type="spellStart"/>
      <w:r w:rsidRPr="00A24314">
        <w:rPr>
          <w:rStyle w:val="IntenseEmphasis"/>
          <w:highlight w:val="yellow"/>
        </w:rPr>
        <w:t>exper</w:t>
      </w:r>
      <w:proofErr w:type="spellEnd"/>
      <w:r w:rsidRPr="00A24314">
        <w:rPr>
          <w:rStyle w:val="IntenseEmphasis"/>
          <w:highlight w:val="yellow"/>
        </w:rPr>
        <w:t xml:space="preserve"> ….</w:t>
      </w:r>
    </w:p>
    <w:p w14:paraId="1165A3A3" w14:textId="77777777" w:rsidR="00A8778F" w:rsidRDefault="00A8778F" w:rsidP="00A8778F">
      <w:pPr>
        <w:rPr>
          <w:rStyle w:val="IntenseEmphasis"/>
        </w:rPr>
      </w:pPr>
    </w:p>
    <w:p w14:paraId="03434C28" w14:textId="51154AA5" w:rsidR="00702B65" w:rsidRDefault="00D82318" w:rsidP="00E735EF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Graph</w:t>
      </w:r>
      <w:r w:rsidR="00E735EF">
        <w:rPr>
          <w:rStyle w:val="IntenseEmphasis"/>
        </w:rPr>
        <w:t xml:space="preserve"> </w:t>
      </w:r>
      <w:r w:rsidR="00E735EF" w:rsidRPr="00E735EF">
        <w:rPr>
          <w:rStyle w:val="IntenseEmphasis"/>
        </w:rPr>
        <w:t>estimated relationship</w:t>
      </w:r>
      <w:r w:rsidR="00E735EF">
        <w:rPr>
          <w:rStyle w:val="IntenseEmphasis"/>
        </w:rPr>
        <w:t xml:space="preserve"> </w:t>
      </w:r>
      <w:r w:rsidR="00E735EF" w:rsidRPr="00E735EF">
        <w:rPr>
          <w:rStyle w:val="IntenseEmphasis"/>
        </w:rPr>
        <w:t>between education and wages for the entire sample</w:t>
      </w:r>
    </w:p>
    <w:p w14:paraId="26C34267" w14:textId="77777777" w:rsidR="00C20782" w:rsidRDefault="00C20782" w:rsidP="00C20782">
      <w:pPr>
        <w:pStyle w:val="ListParagraph"/>
        <w:rPr>
          <w:rStyle w:val="IntenseEmphasis"/>
        </w:rPr>
      </w:pPr>
    </w:p>
    <w:p w14:paraId="6143879D" w14:textId="31C68A2B" w:rsidR="00C20782" w:rsidRPr="00C20782" w:rsidRDefault="00C20782" w:rsidP="00C20782">
      <w:pPr>
        <w:pStyle w:val="ListParagraph"/>
        <w:ind w:left="1080"/>
        <w:rPr>
          <w:rFonts w:eastAsiaTheme="minorEastAsia"/>
          <w:i/>
          <w:iCs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wage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= </m:t>
          </m:r>
          <m:r>
            <w:rPr>
              <w:rFonts w:ascii="Cambria Math" w:hAnsi="Cambria Math"/>
              <w:color w:val="4472C4" w:themeColor="accent1"/>
            </w:rPr>
            <m:t>-.91</m:t>
          </m:r>
          <m:r>
            <w:rPr>
              <w:rFonts w:ascii="Cambria Math" w:hAnsi="Cambria Math"/>
              <w:color w:val="4472C4" w:themeColor="accent1"/>
            </w:rPr>
            <m:t xml:space="preserve">+ </m:t>
          </m:r>
          <m:r>
            <w:rPr>
              <w:rFonts w:ascii="Cambria Math" w:hAnsi="Cambria Math"/>
              <w:color w:val="4472C4" w:themeColor="accent1"/>
            </w:rPr>
            <m:t>.54</m:t>
          </m:r>
          <m:acc>
            <m:acc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e>
          </m:acc>
        </m:oMath>
      </m:oMathPara>
    </w:p>
    <w:p w14:paraId="38DD76FB" w14:textId="77777777" w:rsidR="00C20782" w:rsidRDefault="00C20782" w:rsidP="00C20782">
      <w:pPr>
        <w:pStyle w:val="ListParagraph"/>
        <w:ind w:left="1080"/>
        <w:rPr>
          <w:rStyle w:val="IntenseEmphasis"/>
        </w:rPr>
      </w:pPr>
    </w:p>
    <w:p w14:paraId="2B755DDF" w14:textId="77777777" w:rsidR="00D82318" w:rsidRDefault="00D82318" w:rsidP="00D82318">
      <w:pPr>
        <w:pStyle w:val="ListParagraph"/>
        <w:rPr>
          <w:rStyle w:val="IntenseEmphasis"/>
        </w:rPr>
      </w:pPr>
    </w:p>
    <w:p w14:paraId="46A37259" w14:textId="32BF1430" w:rsidR="00000129" w:rsidRPr="008E3078" w:rsidRDefault="00D82318" w:rsidP="00000129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>
        <w:rPr>
          <w:rStyle w:val="IntenseEmphasis"/>
        </w:rPr>
        <w:t>Graph</w:t>
      </w:r>
      <w:r w:rsidR="00E735EF">
        <w:rPr>
          <w:rStyle w:val="IntenseEmphasis"/>
        </w:rPr>
        <w:t xml:space="preserve"> </w:t>
      </w:r>
      <w:r w:rsidR="00E735EF">
        <w:rPr>
          <w:rFonts w:ascii="CMR12" w:hAnsi="CMR12" w:cs="CMR12"/>
          <w:sz w:val="24"/>
          <w:szCs w:val="24"/>
        </w:rPr>
        <w:t>education and wages for people that have 10 years of experience.</w:t>
      </w:r>
    </w:p>
    <w:p w14:paraId="0B389800" w14:textId="77777777" w:rsidR="008E3078" w:rsidRPr="008E3078" w:rsidRDefault="008E3078" w:rsidP="008E3078">
      <w:pPr>
        <w:pStyle w:val="ListParagraph"/>
        <w:rPr>
          <w:i/>
          <w:iCs/>
          <w:color w:val="4472C4" w:themeColor="accent1"/>
        </w:rPr>
      </w:pPr>
    </w:p>
    <w:p w14:paraId="6776374C" w14:textId="72E42903" w:rsidR="008E3078" w:rsidRPr="00C20782" w:rsidRDefault="008E3078" w:rsidP="008E3078">
      <w:pPr>
        <w:pStyle w:val="ListParagraph"/>
        <w:ind w:left="1080"/>
        <w:rPr>
          <w:rFonts w:eastAsiaTheme="minorEastAsia"/>
          <w:i/>
          <w:iCs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wage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α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α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educ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α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exper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</m:oMath>
      </m:oMathPara>
    </w:p>
    <w:p w14:paraId="360655AC" w14:textId="77777777" w:rsidR="00C20782" w:rsidRPr="00000129" w:rsidRDefault="00C20782" w:rsidP="008E3078">
      <w:pPr>
        <w:pStyle w:val="ListParagraph"/>
        <w:ind w:left="1080"/>
        <w:rPr>
          <w:i/>
          <w:iCs/>
          <w:color w:val="4472C4" w:themeColor="accent1"/>
        </w:rPr>
      </w:pPr>
    </w:p>
    <w:p w14:paraId="10DC18F9" w14:textId="02F64C79" w:rsidR="00C20782" w:rsidRPr="00000129" w:rsidRDefault="00C20782" w:rsidP="00C20782">
      <w:pPr>
        <w:pStyle w:val="ListParagraph"/>
        <w:ind w:left="1080"/>
        <w:rPr>
          <w:i/>
          <w:iCs/>
          <w:color w:val="4472C4" w:themeColor="accen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wage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4472C4" w:themeColor="accent1"/>
            </w:rPr>
            <m:t xml:space="preserve">= </m:t>
          </m:r>
          <m:r>
            <w:rPr>
              <w:rFonts w:ascii="Cambria Math" w:hAnsi="Cambria Math"/>
              <w:color w:val="4472C4" w:themeColor="accent1"/>
            </w:rPr>
            <m:t>-3.39</m:t>
          </m:r>
          <m:r>
            <w:rPr>
              <w:rFonts w:ascii="Cambria Math" w:hAnsi="Cambria Math"/>
              <w:color w:val="4472C4" w:themeColor="accent1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.64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4472C4" w:themeColor="accent1"/>
            </w:rPr>
            <m:t>+</m:t>
          </m:r>
          <m:acc>
            <m:acc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.07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exper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e>
          </m:acc>
        </m:oMath>
      </m:oMathPara>
    </w:p>
    <w:p w14:paraId="2F2E3E99" w14:textId="77777777" w:rsidR="00000129" w:rsidRDefault="00000129" w:rsidP="00000129">
      <w:pPr>
        <w:pStyle w:val="ListParagraph"/>
        <w:rPr>
          <w:rStyle w:val="IntenseEmphasis"/>
        </w:rPr>
      </w:pPr>
    </w:p>
    <w:p w14:paraId="6F32110E" w14:textId="50CF9567" w:rsidR="00A24314" w:rsidRPr="00000129" w:rsidRDefault="00A24314" w:rsidP="00000129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Because </w:t>
      </w: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000129">
        <w:rPr>
          <w:rStyle w:val="IntenseEmphasis"/>
          <w:rFonts w:eastAsiaTheme="minorEastAsia"/>
          <w:iCs w:val="0"/>
        </w:rPr>
        <w:t xml:space="preserve"> </w:t>
      </w:r>
      <w:r w:rsidR="00CA7BF6" w:rsidRPr="00000129">
        <w:rPr>
          <w:rStyle w:val="IntenseEmphasis"/>
          <w:rFonts w:eastAsiaTheme="minorEastAsia"/>
          <w:iCs w:val="0"/>
        </w:rPr>
        <w:t xml:space="preserve">is greater than </w:t>
      </w:r>
      <w:r w:rsidRPr="00000129">
        <w:rPr>
          <w:rStyle w:val="IntenseEmphasis"/>
          <w:rFonts w:eastAsiaTheme="minorEastAsia"/>
          <w:iCs w:val="0"/>
        </w:rPr>
        <w:t xml:space="preserve"> </w:t>
      </w: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 w:rsidR="00CA7BF6" w:rsidRPr="00000129">
        <w:rPr>
          <w:rStyle w:val="IntenseEmphasis"/>
          <w:rFonts w:eastAsiaTheme="minorEastAsia"/>
          <w:iCs w:val="0"/>
        </w:rPr>
        <w:t>,</w:t>
      </w:r>
      <w:r w:rsidRPr="00000129">
        <w:rPr>
          <w:rStyle w:val="IntenseEmphasis"/>
          <w:rFonts w:eastAsiaTheme="minorEastAsia"/>
        </w:rPr>
        <w:t xml:space="preserve"> </w:t>
      </w:r>
      <w:r w:rsidRPr="00000129">
        <w:rPr>
          <w:rStyle w:val="IntenseEmphasis"/>
          <w:rFonts w:eastAsiaTheme="minorEastAsia"/>
        </w:rPr>
        <w:t xml:space="preserve"> </w:t>
      </w:r>
      <m:oMath>
        <m:acc>
          <m:acc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accPr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000129">
        <w:rPr>
          <w:rStyle w:val="IntenseEmphasis"/>
          <w:rFonts w:eastAsiaTheme="minorEastAsia"/>
          <w:iCs w:val="0"/>
        </w:rPr>
        <w:t xml:space="preserve"> is biased.</w:t>
      </w:r>
      <w:r w:rsidR="00CA7BF6" w:rsidRPr="00000129">
        <w:rPr>
          <w:rStyle w:val="IntenseEmphasis"/>
          <w:rFonts w:eastAsiaTheme="minorEastAsia"/>
          <w:iCs w:val="0"/>
        </w:rPr>
        <w:t xml:space="preserve">  This would result in a higher slope of the line, making it over </w:t>
      </w:r>
    </w:p>
    <w:p w14:paraId="77CB722C" w14:textId="28AC5058" w:rsidR="00A24314" w:rsidRPr="001964E8" w:rsidRDefault="00A24314" w:rsidP="00A24314">
      <w:pPr>
        <w:pStyle w:val="ListParagraph"/>
        <w:ind w:left="1080"/>
        <w:rPr>
          <w:rStyle w:val="IntenseEmphasis"/>
        </w:rPr>
      </w:pPr>
    </w:p>
    <w:p w14:paraId="7468E8AD" w14:textId="77777777" w:rsidR="001964E8" w:rsidRDefault="001964E8" w:rsidP="001964E8">
      <w:pPr>
        <w:pStyle w:val="ListParagraph"/>
        <w:rPr>
          <w:rStyle w:val="IntenseEmphasis"/>
        </w:rPr>
      </w:pPr>
    </w:p>
    <w:p w14:paraId="72158F0C" w14:textId="4AC79A65" w:rsidR="001964E8" w:rsidRDefault="001964E8" w:rsidP="00D82318">
      <w:pPr>
        <w:pStyle w:val="ListParagraph"/>
        <w:numPr>
          <w:ilvl w:val="0"/>
          <w:numId w:val="1"/>
        </w:numPr>
        <w:rPr>
          <w:rStyle w:val="IntenseEmphasis"/>
          <w:highlight w:val="yellow"/>
        </w:rPr>
      </w:pPr>
      <w:r w:rsidRPr="00CA7BF6">
        <w:rPr>
          <w:rStyle w:val="IntenseEmphasis"/>
          <w:highlight w:val="yellow"/>
        </w:rPr>
        <w:t>BLUE analysis</w:t>
      </w:r>
    </w:p>
    <w:p w14:paraId="47CD46E3" w14:textId="6A0F7C75" w:rsidR="00A8778F" w:rsidRDefault="00164687" w:rsidP="00702B65">
      <w:pPr>
        <w:rPr>
          <w:rStyle w:val="IntenseEmphasis"/>
        </w:rPr>
      </w:pPr>
      <w:r>
        <w:rPr>
          <w:rStyle w:val="IntenseEmphasis"/>
        </w:rPr>
        <w:t xml:space="preserve">For </w:t>
      </w:r>
      <w:r w:rsidR="00157A3D">
        <w:rPr>
          <w:rStyle w:val="IntenseEmphasis"/>
        </w:rPr>
        <w:t>the values to be the same there are two possible cases:</w:t>
      </w:r>
    </w:p>
    <w:p w14:paraId="6F267DED" w14:textId="1719FEE4" w:rsidR="00157A3D" w:rsidRDefault="00157A3D" w:rsidP="00157A3D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 xml:space="preserve">The partial effect of x2 on </w:t>
      </w:r>
      <w:proofErr w:type="spellStart"/>
      <w:r>
        <w:rPr>
          <w:rStyle w:val="IntenseEmphasis"/>
        </w:rPr>
        <w:t>yhat</w:t>
      </w:r>
      <w:proofErr w:type="spellEnd"/>
      <w:r>
        <w:rPr>
          <w:rStyle w:val="IntenseEmphasis"/>
        </w:rPr>
        <w:t xml:space="preserve"> is zero in the sample (</w:t>
      </w:r>
      <w:proofErr w:type="spellStart"/>
      <w:r>
        <w:rPr>
          <w:rStyle w:val="IntenseEmphasis"/>
        </w:rPr>
        <w:t>bs</w:t>
      </w:r>
      <w:proofErr w:type="spellEnd"/>
      <w:r>
        <w:rPr>
          <w:rStyle w:val="IntenseEmphasis"/>
        </w:rPr>
        <w:t xml:space="preserve"> hat = 0)</w:t>
      </w:r>
    </w:p>
    <w:p w14:paraId="5B543BAE" w14:textId="3A54A66A" w:rsidR="00157A3D" w:rsidRDefault="00157A3D" w:rsidP="00157A3D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 xml:space="preserve">X1 and x2 are uncorrelated and </w:t>
      </w:r>
    </w:p>
    <w:p w14:paraId="292560B0" w14:textId="77777777" w:rsidR="00A8778F" w:rsidRPr="00702B65" w:rsidRDefault="00A8778F" w:rsidP="00A8778F">
      <w:pPr>
        <w:pStyle w:val="Heading1"/>
      </w:pPr>
      <w:r>
        <w:t>Question 2</w:t>
      </w:r>
    </w:p>
    <w:p w14:paraId="19FB11D6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>)</w:t>
      </w:r>
    </w:p>
    <w:p w14:paraId="4FE806AC" w14:textId="77777777" w:rsidR="00A8778F" w:rsidRDefault="00A8778F" w:rsidP="00A8778F">
      <w:pPr>
        <w:rPr>
          <w:rStyle w:val="IntenseEmphasis"/>
        </w:rPr>
      </w:pPr>
    </w:p>
    <w:p w14:paraId="1354DCB6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(ii)</w:t>
      </w:r>
    </w:p>
    <w:p w14:paraId="39A3FEFF" w14:textId="77777777" w:rsidR="00A8778F" w:rsidRDefault="00A8778F" w:rsidP="00A8778F">
      <w:pPr>
        <w:rPr>
          <w:rStyle w:val="IntenseEmphasis"/>
        </w:rPr>
      </w:pPr>
    </w:p>
    <w:p w14:paraId="637A3E0C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iiii</w:t>
      </w:r>
      <w:proofErr w:type="spellEnd"/>
      <w:r>
        <w:rPr>
          <w:rStyle w:val="IntenseEmphasis"/>
        </w:rPr>
        <w:t>)</w:t>
      </w:r>
    </w:p>
    <w:p w14:paraId="63AB4227" w14:textId="77777777" w:rsidR="00A8778F" w:rsidRDefault="00A8778F" w:rsidP="00A8778F">
      <w:pPr>
        <w:rPr>
          <w:rStyle w:val="IntenseEmphasis"/>
        </w:rPr>
      </w:pPr>
    </w:p>
    <w:p w14:paraId="3C15AC4F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(iv)</w:t>
      </w:r>
    </w:p>
    <w:p w14:paraId="268019E2" w14:textId="77777777" w:rsidR="00A8778F" w:rsidRDefault="00A8778F" w:rsidP="00A8778F">
      <w:pPr>
        <w:rPr>
          <w:rStyle w:val="IntenseEmphasis"/>
        </w:rPr>
      </w:pPr>
    </w:p>
    <w:p w14:paraId="1B6DBC02" w14:textId="22E1FE3F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(v)</w:t>
      </w:r>
    </w:p>
    <w:p w14:paraId="52E36FFB" w14:textId="24921F7F" w:rsidR="006F376A" w:rsidRDefault="006F376A" w:rsidP="00A8778F">
      <w:pPr>
        <w:rPr>
          <w:rStyle w:val="IntenseEmphasis"/>
        </w:rPr>
      </w:pPr>
    </w:p>
    <w:p w14:paraId="0504B2D0" w14:textId="5975AE39" w:rsidR="006F376A" w:rsidRPr="00702B65" w:rsidRDefault="006F376A" w:rsidP="006F376A">
      <w:pPr>
        <w:pStyle w:val="Heading1"/>
      </w:pPr>
      <w:r>
        <w:t xml:space="preserve">Question </w:t>
      </w:r>
      <w:r>
        <w:t>3</w:t>
      </w:r>
    </w:p>
    <w:p w14:paraId="14CF0D00" w14:textId="25E28EA6" w:rsidR="006F376A" w:rsidRDefault="001250A1" w:rsidP="001250A1">
      <w:pPr>
        <w:pStyle w:val="ListParagraph"/>
        <w:numPr>
          <w:ilvl w:val="0"/>
          <w:numId w:val="3"/>
        </w:numPr>
        <w:rPr>
          <w:rStyle w:val="IntenseEmphasis"/>
        </w:rPr>
      </w:pPr>
      <w:r>
        <w:rPr>
          <w:rStyle w:val="IntenseEmphasis"/>
        </w:rPr>
        <w:t>Get from notes</w:t>
      </w:r>
      <w:bookmarkStart w:id="0" w:name="_GoBack"/>
      <w:bookmarkEnd w:id="0"/>
    </w:p>
    <w:p w14:paraId="41D008E8" w14:textId="29345F70" w:rsidR="006F376A" w:rsidRDefault="006F376A" w:rsidP="00A8778F">
      <w:pPr>
        <w:rPr>
          <w:rStyle w:val="IntenseEmphasis"/>
        </w:rPr>
      </w:pPr>
    </w:p>
    <w:p w14:paraId="593E06A8" w14:textId="63A22988" w:rsidR="006F376A" w:rsidRDefault="006F376A" w:rsidP="00A8778F">
      <w:pPr>
        <w:rPr>
          <w:rStyle w:val="IntenseEmphasis"/>
        </w:rPr>
      </w:pPr>
    </w:p>
    <w:p w14:paraId="17F1B852" w14:textId="30378D0B" w:rsidR="00EA1B72" w:rsidRDefault="00EA1B72" w:rsidP="00EA1B72">
      <w:pPr>
        <w:pStyle w:val="Heading1"/>
      </w:pPr>
      <w:r>
        <w:t xml:space="preserve">Question </w:t>
      </w:r>
      <w:r>
        <w:t>4</w:t>
      </w:r>
    </w:p>
    <w:p w14:paraId="5E2AA248" w14:textId="41DD9049" w:rsidR="00EA1B72" w:rsidRDefault="00EA1B72" w:rsidP="00EA1B72"/>
    <w:p w14:paraId="6BF506BA" w14:textId="0AB9F916" w:rsidR="00EA1B72" w:rsidRDefault="00EA1B72" w:rsidP="00EA1B72"/>
    <w:p w14:paraId="1B9566E9" w14:textId="758CF35E" w:rsidR="00EA1B72" w:rsidRDefault="00EA1B72" w:rsidP="00EA1B72"/>
    <w:p w14:paraId="45C2362E" w14:textId="4120AA28" w:rsidR="00EA1B72" w:rsidRDefault="00EA1B72" w:rsidP="00EA1B72">
      <w:pPr>
        <w:pStyle w:val="Heading1"/>
      </w:pPr>
      <w:r>
        <w:lastRenderedPageBreak/>
        <w:t xml:space="preserve">Question </w:t>
      </w:r>
      <w:r>
        <w:t>5</w:t>
      </w:r>
    </w:p>
    <w:p w14:paraId="1D2C9953" w14:textId="461CBBC3" w:rsidR="00EA1B72" w:rsidRDefault="00EA1B72" w:rsidP="00EA1B72"/>
    <w:p w14:paraId="575BEFFF" w14:textId="60611AA3" w:rsidR="00EA1B72" w:rsidRDefault="00EA1B72" w:rsidP="00EA1B72"/>
    <w:p w14:paraId="5B4A13B1" w14:textId="77777777" w:rsidR="00EA1B72" w:rsidRPr="00EA1B72" w:rsidRDefault="00EA1B72" w:rsidP="00EA1B72"/>
    <w:p w14:paraId="3B615EDA" w14:textId="77777777" w:rsidR="00EA1B72" w:rsidRPr="00EA1B72" w:rsidRDefault="00EA1B72" w:rsidP="00EA1B72"/>
    <w:p w14:paraId="5F2022F1" w14:textId="77777777" w:rsidR="006F376A" w:rsidRDefault="006F376A" w:rsidP="00A8778F">
      <w:pPr>
        <w:rPr>
          <w:rStyle w:val="IntenseEmphasis"/>
        </w:rPr>
      </w:pPr>
    </w:p>
    <w:p w14:paraId="5BD26873" w14:textId="77777777" w:rsidR="00A8778F" w:rsidRDefault="00A8778F" w:rsidP="00702B65">
      <w:pPr>
        <w:rPr>
          <w:rStyle w:val="IntenseEmphasis"/>
        </w:rPr>
      </w:pPr>
    </w:p>
    <w:p w14:paraId="31FDE7CF" w14:textId="77777777" w:rsidR="00702B65" w:rsidRDefault="00702B65" w:rsidP="00702B65">
      <w:pPr>
        <w:rPr>
          <w:rStyle w:val="IntenseEmphasis"/>
        </w:rPr>
      </w:pPr>
    </w:p>
    <w:p w14:paraId="74B2B67B" w14:textId="77777777" w:rsidR="00702B65" w:rsidRPr="00702B65" w:rsidRDefault="00702B65" w:rsidP="00702B65">
      <w:pPr>
        <w:rPr>
          <w:rStyle w:val="IntenseEmphasis"/>
        </w:rPr>
      </w:pPr>
    </w:p>
    <w:sectPr w:rsidR="00702B65" w:rsidRPr="00702B65" w:rsidSect="00934EC6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3ECFF" w14:textId="77777777" w:rsidR="00B506D1" w:rsidRDefault="00B506D1" w:rsidP="00702B65">
      <w:pPr>
        <w:spacing w:after="0" w:line="240" w:lineRule="auto"/>
      </w:pPr>
      <w:r>
        <w:separator/>
      </w:r>
    </w:p>
  </w:endnote>
  <w:endnote w:type="continuationSeparator" w:id="0">
    <w:p w14:paraId="0461D061" w14:textId="77777777" w:rsidR="00B506D1" w:rsidRDefault="00B506D1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B909" w14:textId="77777777" w:rsidR="00B506D1" w:rsidRDefault="00B506D1" w:rsidP="00702B65">
      <w:pPr>
        <w:spacing w:after="0" w:line="240" w:lineRule="auto"/>
      </w:pPr>
      <w:r>
        <w:separator/>
      </w:r>
    </w:p>
  </w:footnote>
  <w:footnote w:type="continuationSeparator" w:id="0">
    <w:p w14:paraId="5668EF05" w14:textId="77777777" w:rsidR="00B506D1" w:rsidRDefault="00B506D1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E7F7C6" w14:textId="0F29BBE4"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0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191109" w14:textId="1CF35399" w:rsidR="00702B65" w:rsidRDefault="00B506D1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1C1B">
          <w:t>Problem Set 3</w:t>
        </w:r>
      </w:sdtContent>
    </w:sdt>
  </w:p>
  <w:p w14:paraId="5DAF899E" w14:textId="21E2B1C5" w:rsidR="00702B65" w:rsidRDefault="00B506D1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C3207">
          <w:t>Rodriguez, Cliff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1D8C"/>
    <w:multiLevelType w:val="hybridMultilevel"/>
    <w:tmpl w:val="43B87694"/>
    <w:lvl w:ilvl="0" w:tplc="76982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41BAE"/>
    <w:multiLevelType w:val="hybridMultilevel"/>
    <w:tmpl w:val="5306A654"/>
    <w:lvl w:ilvl="0" w:tplc="45C64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D3A71"/>
    <w:multiLevelType w:val="hybridMultilevel"/>
    <w:tmpl w:val="9D1235BA"/>
    <w:lvl w:ilvl="0" w:tplc="A2CE293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C5"/>
    <w:rsid w:val="00000129"/>
    <w:rsid w:val="00061D82"/>
    <w:rsid w:val="001250A1"/>
    <w:rsid w:val="00144454"/>
    <w:rsid w:val="00157A3D"/>
    <w:rsid w:val="00164687"/>
    <w:rsid w:val="001964E8"/>
    <w:rsid w:val="001E1586"/>
    <w:rsid w:val="002B5BDB"/>
    <w:rsid w:val="0033611D"/>
    <w:rsid w:val="0037613D"/>
    <w:rsid w:val="005B5096"/>
    <w:rsid w:val="005C35BD"/>
    <w:rsid w:val="005F1E6D"/>
    <w:rsid w:val="006B2802"/>
    <w:rsid w:val="006F376A"/>
    <w:rsid w:val="00702B65"/>
    <w:rsid w:val="007C3207"/>
    <w:rsid w:val="007D0FDB"/>
    <w:rsid w:val="008E3078"/>
    <w:rsid w:val="00934EC6"/>
    <w:rsid w:val="009765B0"/>
    <w:rsid w:val="00A14398"/>
    <w:rsid w:val="00A24314"/>
    <w:rsid w:val="00A80780"/>
    <w:rsid w:val="00A8778F"/>
    <w:rsid w:val="00AE68AE"/>
    <w:rsid w:val="00B00E52"/>
    <w:rsid w:val="00B506D1"/>
    <w:rsid w:val="00BD00CF"/>
    <w:rsid w:val="00BE1C1B"/>
    <w:rsid w:val="00C20782"/>
    <w:rsid w:val="00CA7BF6"/>
    <w:rsid w:val="00D43CE9"/>
    <w:rsid w:val="00D82318"/>
    <w:rsid w:val="00E5378A"/>
    <w:rsid w:val="00E735EF"/>
    <w:rsid w:val="00EA1B72"/>
    <w:rsid w:val="00EF19C5"/>
    <w:rsid w:val="00F0340E"/>
    <w:rsid w:val="00F52FA0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6C2F"/>
  <w15:chartTrackingRefBased/>
  <w15:docId w15:val="{A33FB2BA-18F5-445A-8DB0-AC0F7D3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C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AF828F5AE46569584A02A17BF3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4A840-8A07-4A5D-8B60-04F9D913FD6E}"/>
      </w:docPartPr>
      <w:docPartBody>
        <w:p w:rsidR="0019565D" w:rsidRDefault="008F26CA">
          <w:pPr>
            <w:pStyle w:val="8C2AF828F5AE46569584A02A17BF3E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A5A43C6F5FE412AB9B3D5BABE3E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DE0E2-AC0C-4204-A765-AB320FD51056}"/>
      </w:docPartPr>
      <w:docPartBody>
        <w:p w:rsidR="0019565D" w:rsidRDefault="008F26CA">
          <w:pPr>
            <w:pStyle w:val="6A5A43C6F5FE412AB9B3D5BABE3E1BD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2C0BE9849BC425DB6B0C572CE5DC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6D3F4-31EA-434A-9FD0-977B942B7E1E}"/>
      </w:docPartPr>
      <w:docPartBody>
        <w:p w:rsidR="0019565D" w:rsidRDefault="008F26CA">
          <w:pPr>
            <w:pStyle w:val="B2C0BE9849BC425DB6B0C572CE5DCCD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CA"/>
    <w:rsid w:val="0019565D"/>
    <w:rsid w:val="008355C0"/>
    <w:rsid w:val="008F26CA"/>
    <w:rsid w:val="00B827B1"/>
    <w:rsid w:val="00BE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AF828F5AE46569584A02A17BF3EF0">
    <w:name w:val="8C2AF828F5AE46569584A02A17BF3EF0"/>
  </w:style>
  <w:style w:type="paragraph" w:customStyle="1" w:styleId="6A5A43C6F5FE412AB9B3D5BABE3E1BD9">
    <w:name w:val="6A5A43C6F5FE412AB9B3D5BABE3E1BD9"/>
  </w:style>
  <w:style w:type="paragraph" w:customStyle="1" w:styleId="B2C0BE9849BC425DB6B0C572CE5DCCDF">
    <w:name w:val="B2C0BE9849BC425DB6B0C572CE5DCCDF"/>
  </w:style>
  <w:style w:type="paragraph" w:customStyle="1" w:styleId="1B4CC847BD4D42F4AC6EE1C36529C63B">
    <w:name w:val="1B4CC847BD4D42F4AC6EE1C36529C63B"/>
  </w:style>
  <w:style w:type="character" w:styleId="PlaceholderText">
    <w:name w:val="Placeholder Text"/>
    <w:basedOn w:val="DefaultParagraphFont"/>
    <w:uiPriority w:val="99"/>
    <w:semiHidden/>
    <w:rsid w:val="00BE36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D502C-BB42-4DD8-BB6F-CA05E755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1660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3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subject>Date: due Feb 28, 2018</dc:subject>
  <dc:creator>Rodriguez, Cliff</dc:creator>
  <cp:keywords/>
  <dc:description/>
  <cp:lastModifiedBy>Cliff Rodriguez</cp:lastModifiedBy>
  <cp:revision>17</cp:revision>
  <dcterms:created xsi:type="dcterms:W3CDTF">2018-02-19T16:03:00Z</dcterms:created>
  <dcterms:modified xsi:type="dcterms:W3CDTF">2018-02-21T20:43:00Z</dcterms:modified>
</cp:coreProperties>
</file>