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111" w14:textId="77777777" w:rsidR="00C74A4E" w:rsidRDefault="00C74A4E" w:rsidP="00C74A4E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9CB0201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6C18985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0698E906" w14:textId="77777777" w:rsidR="00C74A4E" w:rsidRDefault="00C74A4E" w:rsidP="00C74A4E">
      <w:pPr>
        <w:pStyle w:val="ac"/>
        <w:spacing w:after="0"/>
        <w:ind w:left="0"/>
        <w:jc w:val="center"/>
        <w:rPr>
          <w:bCs/>
          <w:sz w:val="28"/>
        </w:rPr>
      </w:pPr>
    </w:p>
    <w:p w14:paraId="33302D46" w14:textId="77777777" w:rsidR="00C74A4E" w:rsidRDefault="00C74A4E" w:rsidP="00C74A4E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A45A2B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3C7FD026" w14:textId="77777777" w:rsidR="00C74A4E" w:rsidRDefault="00C74A4E" w:rsidP="00C74A4E">
      <w:pPr>
        <w:pStyle w:val="ac"/>
        <w:spacing w:after="0" w:line="380" w:lineRule="exact"/>
        <w:rPr>
          <w:b/>
          <w:sz w:val="28"/>
        </w:rPr>
      </w:pPr>
    </w:p>
    <w:p w14:paraId="0E6105D8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3B29E03F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508CB43E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0EB82D1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26067307" w14:textId="226A0034" w:rsidR="00C74A4E" w:rsidRDefault="00C74A4E" w:rsidP="00C74A4E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«Создание тестовой документации для веб-приложения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ruz</w:t>
      </w:r>
      <w:proofErr w:type="spellEnd"/>
      <w:r w:rsidRPr="00C74A4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fa</w:t>
      </w:r>
      <w:r w:rsidRPr="00C74A4E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ru</w:t>
      </w:r>
      <w:proofErr w:type="spellEnd"/>
      <w:r>
        <w:rPr>
          <w:bCs/>
          <w:sz w:val="28"/>
          <w:szCs w:val="28"/>
        </w:rPr>
        <w:t>.»</w:t>
      </w:r>
    </w:p>
    <w:p w14:paraId="6077AAFC" w14:textId="43DD62DE" w:rsidR="00C74A4E" w:rsidRDefault="00C74A4E" w:rsidP="00C74A4E">
      <w:pPr>
        <w:pStyle w:val="ac"/>
        <w:spacing w:after="0"/>
        <w:jc w:val="center"/>
        <w:rPr>
          <w:bCs/>
          <w:sz w:val="16"/>
          <w:szCs w:val="16"/>
        </w:rPr>
      </w:pPr>
    </w:p>
    <w:p w14:paraId="69E75E69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6C1DCC51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4E342806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3D4F13BA" w14:textId="5C76A597" w:rsidR="00C74A4E" w:rsidRDefault="00C74A4E" w:rsidP="00E92C8C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1DB491E0" w14:textId="7777777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06D4A0B4" w14:textId="77777777" w:rsidR="00E92C8C" w:rsidRDefault="00E92C8C" w:rsidP="00C74A4E">
      <w:pPr>
        <w:ind w:left="4140"/>
        <w:jc w:val="left"/>
        <w:rPr>
          <w:sz w:val="18"/>
          <w:szCs w:val="18"/>
        </w:rPr>
      </w:pPr>
    </w:p>
    <w:p w14:paraId="2D0EC587" w14:textId="4EBB69BF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Захаров Денис Евгеньевич</w:t>
      </w:r>
      <w:r>
        <w:rPr>
          <w:sz w:val="24"/>
          <w:szCs w:val="24"/>
        </w:rPr>
        <w:t>________</w:t>
      </w:r>
    </w:p>
    <w:p w14:paraId="21124DD6" w14:textId="77777777" w:rsidR="00C74A4E" w:rsidRDefault="00C74A4E" w:rsidP="00C74A4E">
      <w:pPr>
        <w:ind w:left="4140"/>
        <w:jc w:val="left"/>
        <w:rPr>
          <w:sz w:val="18"/>
          <w:szCs w:val="18"/>
        </w:rPr>
      </w:pPr>
    </w:p>
    <w:p w14:paraId="11EF40CF" w14:textId="77777777" w:rsidR="00E92C8C" w:rsidRDefault="00E92C8C" w:rsidP="00C74A4E">
      <w:pPr>
        <w:ind w:left="4140"/>
        <w:jc w:val="left"/>
        <w:rPr>
          <w:sz w:val="24"/>
          <w:szCs w:val="24"/>
        </w:rPr>
      </w:pPr>
    </w:p>
    <w:p w14:paraId="5640DE5C" w14:textId="77777777" w:rsidR="00C74A4E" w:rsidRDefault="00C74A4E" w:rsidP="00C74A4E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119F648A" w14:textId="77777777" w:rsidR="00C74A4E" w:rsidRDefault="00C74A4E" w:rsidP="00C74A4E">
      <w:pPr>
        <w:pStyle w:val="ac"/>
        <w:spacing w:after="0"/>
        <w:ind w:left="4253"/>
      </w:pPr>
      <w:r>
        <w:t xml:space="preserve">Клочков </w:t>
      </w:r>
      <w:proofErr w:type="gramStart"/>
      <w:r>
        <w:t>Е.Ю.</w:t>
      </w:r>
      <w:proofErr w:type="gramEnd"/>
    </w:p>
    <w:p w14:paraId="2AE0B1F0" w14:textId="77777777" w:rsidR="00C74A4E" w:rsidRDefault="00C74A4E" w:rsidP="00C74A4E">
      <w:pPr>
        <w:pStyle w:val="ac"/>
        <w:spacing w:after="0"/>
        <w:ind w:left="284"/>
      </w:pPr>
    </w:p>
    <w:p w14:paraId="091719AF" w14:textId="77777777" w:rsidR="00C74A4E" w:rsidRDefault="00C74A4E" w:rsidP="00C74A4E">
      <w:pPr>
        <w:pStyle w:val="ac"/>
        <w:spacing w:after="0"/>
        <w:ind w:left="284"/>
      </w:pPr>
    </w:p>
    <w:p w14:paraId="56410BB7" w14:textId="77777777" w:rsidR="00C74A4E" w:rsidRDefault="00C74A4E" w:rsidP="00C74A4E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C74A4E" w14:paraId="5C0C9F70" w14:textId="77777777" w:rsidTr="00C74A4E">
        <w:tc>
          <w:tcPr>
            <w:tcW w:w="4822" w:type="dxa"/>
          </w:tcPr>
          <w:p w14:paraId="186B4DB7" w14:textId="77777777" w:rsidR="00C74A4E" w:rsidRDefault="00C74A4E">
            <w:pPr>
              <w:pStyle w:val="ac"/>
              <w:spacing w:after="0"/>
              <w:ind w:left="0"/>
            </w:pPr>
          </w:p>
          <w:p w14:paraId="67911DF9" w14:textId="77777777" w:rsidR="00C74A4E" w:rsidRDefault="00C74A4E">
            <w:pPr>
              <w:pStyle w:val="ac"/>
              <w:spacing w:after="0"/>
              <w:ind w:left="0"/>
            </w:pPr>
          </w:p>
          <w:p w14:paraId="4537D803" w14:textId="77777777" w:rsidR="00C74A4E" w:rsidRDefault="00C74A4E">
            <w:pPr>
              <w:pStyle w:val="ac"/>
              <w:spacing w:after="0"/>
              <w:ind w:left="0"/>
            </w:pPr>
          </w:p>
          <w:p w14:paraId="0A66BCEA" w14:textId="77777777" w:rsidR="00C74A4E" w:rsidRDefault="00C74A4E">
            <w:pPr>
              <w:pStyle w:val="ac"/>
              <w:spacing w:after="0"/>
              <w:ind w:left="0"/>
            </w:pPr>
            <w:r>
              <w:t>Дата: 07 марта 2024г.</w:t>
            </w:r>
          </w:p>
          <w:p w14:paraId="226A1DF9" w14:textId="77777777" w:rsidR="00C74A4E" w:rsidRDefault="00C74A4E">
            <w:pPr>
              <w:pStyle w:val="ac"/>
              <w:spacing w:after="0"/>
              <w:ind w:left="0"/>
            </w:pPr>
          </w:p>
        </w:tc>
      </w:tr>
      <w:tr w:rsidR="00C74A4E" w14:paraId="16FCD286" w14:textId="77777777" w:rsidTr="00C74A4E">
        <w:tc>
          <w:tcPr>
            <w:tcW w:w="4822" w:type="dxa"/>
          </w:tcPr>
          <w:p w14:paraId="6B4D7E8D" w14:textId="77777777" w:rsidR="00C74A4E" w:rsidRDefault="00C74A4E">
            <w:pPr>
              <w:pStyle w:val="ac"/>
              <w:spacing w:after="0"/>
              <w:ind w:left="0"/>
            </w:pPr>
          </w:p>
        </w:tc>
      </w:tr>
    </w:tbl>
    <w:p w14:paraId="7C251659" w14:textId="77777777" w:rsidR="00C74A4E" w:rsidRDefault="00C74A4E" w:rsidP="00C74A4E">
      <w:pPr>
        <w:pStyle w:val="ac"/>
        <w:spacing w:after="0"/>
      </w:pPr>
    </w:p>
    <w:p w14:paraId="35D752F6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2096804F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8C5217A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DA229CC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32C6058A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71CF5C31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3B10B492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0AEC06C1" w14:textId="77777777" w:rsidR="00C74A4E" w:rsidRDefault="00C74A4E" w:rsidP="00C74A4E">
      <w:pPr>
        <w:pStyle w:val="ac"/>
        <w:spacing w:after="0"/>
        <w:ind w:left="0"/>
        <w:jc w:val="center"/>
        <w:rPr>
          <w:sz w:val="28"/>
        </w:rPr>
      </w:pPr>
      <w:proofErr w:type="gramStart"/>
      <w:r>
        <w:rPr>
          <w:sz w:val="28"/>
        </w:rPr>
        <w:t>Москва  2024</w:t>
      </w:r>
      <w:proofErr w:type="gramEnd"/>
      <w:r>
        <w:rPr>
          <w:sz w:val="28"/>
        </w:rPr>
        <w:t xml:space="preserve"> г.</w:t>
      </w:r>
    </w:p>
    <w:sdt>
      <w:sdtPr>
        <w:id w:val="-1435439943"/>
        <w:docPartObj>
          <w:docPartGallery w:val="Table of Contents"/>
          <w:docPartUnique/>
        </w:docPartObj>
      </w:sdtPr>
      <w:sdtEndPr>
        <w:rPr>
          <w:rFonts w:eastAsia="MS Mincho" w:cs="Times New Roman"/>
          <w:bCs/>
          <w:color w:val="auto"/>
          <w:sz w:val="28"/>
          <w:szCs w:val="28"/>
          <w:lang w:eastAsia="ja-JP"/>
        </w:rPr>
      </w:sdtEndPr>
      <w:sdtContent>
        <w:p w14:paraId="0AAFBE7B" w14:textId="5984C2F8" w:rsidR="00F82F90" w:rsidRDefault="00F82F90">
          <w:pPr>
            <w:pStyle w:val="af0"/>
          </w:pPr>
          <w:r>
            <w:t>Оглавление</w:t>
          </w:r>
        </w:p>
        <w:p w14:paraId="4A601E2A" w14:textId="0971DEF5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9353" w:history="1">
            <w:r w:rsidRPr="00063674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00C1" w14:textId="362DA9AA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4" w:history="1">
            <w:r w:rsidRPr="00063674">
              <w:rPr>
                <w:rStyle w:val="ae"/>
                <w:noProof/>
              </w:rPr>
              <w:t>1. Описание тестируемого сайта </w:t>
            </w:r>
            <w:r w:rsidRPr="00063674">
              <w:rPr>
                <w:rStyle w:val="ae"/>
                <w:bCs/>
                <w:noProof/>
              </w:rPr>
              <w:t>ruz.fa.ru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E19B" w14:textId="7237B7D0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5" w:history="1">
            <w:r w:rsidRPr="00063674">
              <w:rPr>
                <w:rStyle w:val="ae"/>
                <w:noProof/>
              </w:rPr>
              <w:t>2. 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A398" w14:textId="1745BA8B" w:rsidR="00F82F90" w:rsidRDefault="00F82F9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6" w:history="1">
            <w:r w:rsidRPr="00063674">
              <w:rPr>
                <w:rStyle w:val="ae"/>
                <w:noProof/>
              </w:rPr>
              <w:t>2.1. 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BF1B" w14:textId="38CC02E1" w:rsidR="00F82F90" w:rsidRDefault="00F82F9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7" w:history="1">
            <w:r w:rsidRPr="00063674">
              <w:rPr>
                <w:rStyle w:val="ae"/>
                <w:noProof/>
              </w:rPr>
              <w:t>2.2. Тест-сьюты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5430" w14:textId="497DA36C" w:rsidR="00F82F90" w:rsidRDefault="00F82F9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8" w:history="1">
            <w:r w:rsidRPr="00063674">
              <w:rPr>
                <w:rStyle w:val="ae"/>
                <w:noProof/>
              </w:rPr>
              <w:t>2.3.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8622" w14:textId="4AEB2E89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9" w:history="1">
            <w:r w:rsidRPr="00063674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B83D" w14:textId="61E3DF7E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60" w:history="1">
            <w:r w:rsidRPr="00063674">
              <w:rPr>
                <w:rStyle w:val="ae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368C" w14:textId="4E0AFFF5" w:rsidR="00F82F90" w:rsidRDefault="00F82F90">
          <w:r>
            <w:rPr>
              <w:b/>
              <w:bCs/>
            </w:rPr>
            <w:fldChar w:fldCharType="end"/>
          </w:r>
        </w:p>
      </w:sdtContent>
    </w:sdt>
    <w:p w14:paraId="44CA316E" w14:textId="424F6FF8" w:rsidR="00881762" w:rsidRDefault="00881762">
      <w:pPr>
        <w:spacing w:after="160" w:line="259" w:lineRule="auto"/>
        <w:jc w:val="left"/>
      </w:pPr>
      <w:r>
        <w:br w:type="page"/>
      </w:r>
    </w:p>
    <w:p w14:paraId="7C8759A0" w14:textId="46392CAC" w:rsidR="00392950" w:rsidRPr="00F82F90" w:rsidRDefault="00881762" w:rsidP="00F82F90">
      <w:pPr>
        <w:pStyle w:val="1"/>
        <w:rPr>
          <w:rFonts w:cs="Times New Roman"/>
          <w:color w:val="auto"/>
        </w:rPr>
      </w:pPr>
      <w:bookmarkStart w:id="0" w:name="_Toc161779353"/>
      <w:r w:rsidRPr="00F82F90">
        <w:rPr>
          <w:rFonts w:cs="Times New Roman"/>
          <w:color w:val="auto"/>
        </w:rPr>
        <w:lastRenderedPageBreak/>
        <w:t>Введение</w:t>
      </w:r>
      <w:bookmarkEnd w:id="0"/>
    </w:p>
    <w:p w14:paraId="75C12213" w14:textId="77777777" w:rsidR="00881762" w:rsidRDefault="00881762">
      <w:pPr>
        <w:rPr>
          <w:sz w:val="32"/>
          <w:szCs w:val="32"/>
        </w:rPr>
      </w:pPr>
    </w:p>
    <w:p w14:paraId="3276C1ED" w14:textId="77777777" w:rsidR="00881762" w:rsidRDefault="00881762" w:rsidP="00881762">
      <w:pPr>
        <w:spacing w:line="360" w:lineRule="auto"/>
        <w:ind w:firstLine="708"/>
        <w:jc w:val="both"/>
      </w:pPr>
      <w:r>
        <w:t>В эпоху цифровизации, когда каждый аспект нашей жизни становится все более зависимым от информационных систем, важность качественного программного обеспечения (ПО) не может быть переоценена. Тестирование ПО — это не просто этап разработки; это критический процесс, который обеспечивает безопасность, надежность и удобство использования продукта. Ошибки в ПО могут привести к серьезным последствиям, включая финансовые потери и ущерб репутации. В этой работе мы сосредоточимся на создании тестовой документации для сайта ruz.fa.ru, который является важным ресурсом для студентов и преподавателей, предоставляя им актуальную информацию о расписании занятий и учебных мероприятиях.</w:t>
      </w:r>
    </w:p>
    <w:p w14:paraId="10FA606A" w14:textId="77777777" w:rsidR="00881762" w:rsidRDefault="00881762" w:rsidP="00881762">
      <w:pPr>
        <w:spacing w:line="360" w:lineRule="auto"/>
        <w:jc w:val="both"/>
      </w:pPr>
    </w:p>
    <w:p w14:paraId="705188A3" w14:textId="77777777" w:rsidR="00881762" w:rsidRDefault="00881762" w:rsidP="00881762">
      <w:pPr>
        <w:spacing w:line="360" w:lineRule="auto"/>
        <w:ind w:firstLine="708"/>
        <w:jc w:val="both"/>
      </w:pPr>
      <w:r>
        <w:t>Тестирование сайта ruz.fa.ru требует тщательного планирования и внимания к деталям, чтобы обеспечить его бесперебойную работу и удобство для пользователей. В процессе тестирования особое внимание уделяется не только функциональности и производительности, но и удобству интерфейса и общей доступности сайта. Создание тестовой документации — это систематический подход к организации и выполнению тестов, который помогает выявить и устранить потенциальные проблемы до того, как они повлияют на конечных пользователей.</w:t>
      </w:r>
    </w:p>
    <w:p w14:paraId="02F3D605" w14:textId="77777777" w:rsidR="00881762" w:rsidRDefault="00881762" w:rsidP="00881762">
      <w:pPr>
        <w:spacing w:line="360" w:lineRule="auto"/>
        <w:jc w:val="both"/>
      </w:pPr>
    </w:p>
    <w:p w14:paraId="5D94CC9A" w14:textId="7F5D9175" w:rsidR="005D022D" w:rsidRDefault="00881762" w:rsidP="00881762">
      <w:pPr>
        <w:spacing w:line="360" w:lineRule="auto"/>
        <w:ind w:firstLine="708"/>
        <w:jc w:val="both"/>
      </w:pPr>
      <w:r>
        <w:t>В следующих разделах мы рассмотрим ключевые аспекты тестовой документации, включая тест-план, тест-</w:t>
      </w:r>
      <w:proofErr w:type="spellStart"/>
      <w:r>
        <w:t>сьюты</w:t>
      </w:r>
      <w:proofErr w:type="spellEnd"/>
      <w:r>
        <w:t xml:space="preserve"> и тест-кейсы, которые необходимы для эффективного тестирования и обеспечения качества сайта ruz.fa.ru. Мы также обсудим, как эти элементы взаимодействуют друг с другом, чтобы создать полноценную стратегию тестирования, способную обеспечить высокий уровень уверенности в качестве и надежности сайта.</w:t>
      </w:r>
    </w:p>
    <w:p w14:paraId="43A24451" w14:textId="77777777" w:rsidR="005D022D" w:rsidRDefault="005D022D">
      <w:pPr>
        <w:spacing w:after="160" w:line="259" w:lineRule="auto"/>
        <w:jc w:val="left"/>
      </w:pPr>
      <w:r>
        <w:br w:type="page"/>
      </w:r>
    </w:p>
    <w:p w14:paraId="286D1893" w14:textId="77777777" w:rsidR="005E1ABA" w:rsidRPr="00F82F90" w:rsidRDefault="005E1ABA" w:rsidP="00F82F90">
      <w:pPr>
        <w:pStyle w:val="1"/>
      </w:pPr>
      <w:bookmarkStart w:id="1" w:name="_Toc161779354"/>
      <w:r w:rsidRPr="00F82F90">
        <w:lastRenderedPageBreak/>
        <w:t>1. Описание тестируемого сайта </w:t>
      </w:r>
      <w:hyperlink r:id="rId6" w:tgtFrame="_blank" w:history="1">
        <w:r w:rsidRPr="00F82F90">
          <w:rPr>
            <w:rStyle w:val="ae"/>
            <w:b w:val="0"/>
            <w:bCs/>
            <w:sz w:val="32"/>
            <w:szCs w:val="32"/>
          </w:rPr>
          <w:t>ruz.fa.ru</w:t>
        </w:r>
        <w:bookmarkEnd w:id="1"/>
      </w:hyperlink>
    </w:p>
    <w:p w14:paraId="7C5490B2" w14:textId="77777777" w:rsidR="005E1ABA" w:rsidRPr="005E1ABA" w:rsidRDefault="005E1ABA" w:rsidP="005E1ABA">
      <w:pPr>
        <w:spacing w:line="360" w:lineRule="auto"/>
        <w:ind w:firstLine="708"/>
        <w:jc w:val="both"/>
      </w:pPr>
      <w:r w:rsidRPr="005E1ABA">
        <w:t>Сайт </w:t>
      </w:r>
      <w:hyperlink r:id="rId7" w:tgtFrame="_blank" w:history="1">
        <w:r w:rsidRPr="005E1ABA">
          <w:rPr>
            <w:rStyle w:val="ae"/>
          </w:rPr>
          <w:t>ruz.fa.ru</w:t>
        </w:r>
      </w:hyperlink>
      <w:r w:rsidRPr="005E1ABA">
        <w:t> — это информационный портал Финансового университета при Правительстве Российской Федерации, который предоставляет важные учебные ресурсы для студентов и преподавателей. Этот сайт играет ключевую роль в учебном процессе, предлагая инструменты для планирования и организации учебной деятельности.</w:t>
      </w:r>
    </w:p>
    <w:p w14:paraId="533FFFF0" w14:textId="77777777" w:rsidR="005E1ABA" w:rsidRPr="005E1ABA" w:rsidRDefault="005E1ABA" w:rsidP="005E1ABA">
      <w:pPr>
        <w:spacing w:line="360" w:lineRule="auto"/>
        <w:ind w:firstLine="708"/>
        <w:jc w:val="both"/>
      </w:pPr>
      <w:r w:rsidRPr="005E1ABA">
        <w:rPr>
          <w:b/>
          <w:bCs/>
        </w:rPr>
        <w:t>Структура сайта:</w:t>
      </w:r>
    </w:p>
    <w:p w14:paraId="594A7D04" w14:textId="195178F7" w:rsidR="005E1ABA" w:rsidRPr="005E1ABA" w:rsidRDefault="005E1ABA" w:rsidP="005E1ABA">
      <w:pPr>
        <w:numPr>
          <w:ilvl w:val="0"/>
          <w:numId w:val="2"/>
        </w:numPr>
        <w:spacing w:line="360" w:lineRule="auto"/>
        <w:jc w:val="both"/>
      </w:pPr>
      <w:r w:rsidRPr="005E1ABA">
        <w:rPr>
          <w:b/>
          <w:bCs/>
        </w:rPr>
        <w:t>Главная страница</w:t>
      </w:r>
      <w:r w:rsidR="004D000F" w:rsidRPr="005E1ABA">
        <w:rPr>
          <w:b/>
          <w:bCs/>
        </w:rPr>
        <w:t>:</w:t>
      </w:r>
      <w:r w:rsidR="004D000F" w:rsidRPr="005E1ABA">
        <w:t xml:space="preserve"> представляет</w:t>
      </w:r>
      <w:r w:rsidRPr="005E1ABA">
        <w:t xml:space="preserve"> собой портал, через который можно получить доступ к основным функциям и разделам сайта.</w:t>
      </w:r>
    </w:p>
    <w:p w14:paraId="19AAF2B3" w14:textId="6A22DBE2" w:rsidR="005E1ABA" w:rsidRPr="005E1ABA" w:rsidRDefault="005E1ABA" w:rsidP="005E1ABA">
      <w:pPr>
        <w:numPr>
          <w:ilvl w:val="0"/>
          <w:numId w:val="2"/>
        </w:numPr>
        <w:spacing w:line="360" w:lineRule="auto"/>
        <w:jc w:val="both"/>
      </w:pPr>
      <w:r w:rsidRPr="005E1ABA">
        <w:rPr>
          <w:b/>
          <w:bCs/>
        </w:rPr>
        <w:t>Расписание учебных занятий:</w:t>
      </w:r>
      <w:r w:rsidRPr="005E1ABA">
        <w:t> Система “Галактика” автоматизирует процесс составления расписаний и позволяет пользователям просматривать расписание занятий, доступность аудиторий и информацию о преподавателях.</w:t>
      </w:r>
    </w:p>
    <w:p w14:paraId="4E2D7440" w14:textId="4BD9AE1B" w:rsidR="005E1ABA" w:rsidRPr="005E1ABA" w:rsidRDefault="005E1ABA" w:rsidP="005E1ABA">
      <w:pPr>
        <w:numPr>
          <w:ilvl w:val="0"/>
          <w:numId w:val="2"/>
        </w:numPr>
        <w:spacing w:line="360" w:lineRule="auto"/>
        <w:jc w:val="both"/>
      </w:pPr>
      <w:r w:rsidRPr="005E1ABA">
        <w:rPr>
          <w:b/>
          <w:bCs/>
        </w:rPr>
        <w:t>Студенческий офис</w:t>
      </w:r>
      <w:r w:rsidR="004D000F" w:rsidRPr="005E1ABA">
        <w:rPr>
          <w:b/>
          <w:bCs/>
        </w:rPr>
        <w:t>:</w:t>
      </w:r>
      <w:r w:rsidR="004D000F" w:rsidRPr="005E1ABA">
        <w:t xml:space="preserve"> отвечает</w:t>
      </w:r>
      <w:r w:rsidRPr="005E1ABA">
        <w:t xml:space="preserve"> за оперативные изменения в расписании и предоставляет поддержку студентам</w:t>
      </w:r>
      <w:hyperlink r:id="rId8" w:tgtFrame="_blank" w:history="1">
        <w:r w:rsidRPr="005E1ABA">
          <w:rPr>
            <w:rStyle w:val="ae"/>
            <w:vertAlign w:val="superscript"/>
          </w:rPr>
          <w:t>1</w:t>
        </w:r>
      </w:hyperlink>
      <w:r w:rsidRPr="005E1ABA">
        <w:t>.</w:t>
      </w:r>
    </w:p>
    <w:p w14:paraId="61DBCC26" w14:textId="77777777" w:rsidR="004D000F" w:rsidRDefault="004D000F" w:rsidP="005E1ABA">
      <w:pPr>
        <w:spacing w:line="360" w:lineRule="auto"/>
        <w:ind w:firstLine="708"/>
        <w:jc w:val="both"/>
        <w:rPr>
          <w:lang w:val="en-US"/>
        </w:rPr>
      </w:pPr>
    </w:p>
    <w:p w14:paraId="78B2E9C0" w14:textId="565A50D5" w:rsidR="005E1ABA" w:rsidRPr="005E1ABA" w:rsidRDefault="005E1ABA" w:rsidP="005E1ABA">
      <w:pPr>
        <w:spacing w:line="360" w:lineRule="auto"/>
        <w:ind w:firstLine="708"/>
        <w:jc w:val="both"/>
      </w:pPr>
      <w:r w:rsidRPr="005E1ABA">
        <w:rPr>
          <w:b/>
          <w:bCs/>
        </w:rPr>
        <w:t>Функциональность сайта:</w:t>
      </w:r>
    </w:p>
    <w:p w14:paraId="02BE5C92" w14:textId="77777777" w:rsidR="005E1ABA" w:rsidRPr="005E1ABA" w:rsidRDefault="005E1ABA" w:rsidP="005E1ABA">
      <w:pPr>
        <w:numPr>
          <w:ilvl w:val="0"/>
          <w:numId w:val="3"/>
        </w:numPr>
        <w:spacing w:line="360" w:lineRule="auto"/>
        <w:jc w:val="both"/>
      </w:pPr>
      <w:r w:rsidRPr="005E1ABA">
        <w:rPr>
          <w:b/>
          <w:bCs/>
        </w:rPr>
        <w:t>Расписание:</w:t>
      </w:r>
      <w:r w:rsidRPr="005E1ABA">
        <w:t> Пользователи могут просматривать расписание занятий, экзаменов и других учебных мероприятий.</w:t>
      </w:r>
    </w:p>
    <w:p w14:paraId="5BF1FD37" w14:textId="4A7B2940" w:rsidR="005E1ABA" w:rsidRPr="005E1ABA" w:rsidRDefault="005E1ABA" w:rsidP="005E1ABA">
      <w:pPr>
        <w:numPr>
          <w:ilvl w:val="0"/>
          <w:numId w:val="3"/>
        </w:numPr>
        <w:spacing w:line="360" w:lineRule="auto"/>
        <w:jc w:val="both"/>
      </w:pPr>
      <w:r w:rsidRPr="005E1ABA">
        <w:rPr>
          <w:b/>
          <w:bCs/>
        </w:rPr>
        <w:t>Информация о преподавателях</w:t>
      </w:r>
      <w:r w:rsidR="004D000F" w:rsidRPr="005E1ABA">
        <w:rPr>
          <w:b/>
          <w:bCs/>
        </w:rPr>
        <w:t>:</w:t>
      </w:r>
      <w:r w:rsidR="004D000F" w:rsidRPr="005E1ABA">
        <w:t xml:space="preserve"> включает</w:t>
      </w:r>
      <w:r w:rsidRPr="005E1ABA">
        <w:t xml:space="preserve"> </w:t>
      </w:r>
      <w:r w:rsidR="004D000F">
        <w:t>некоторую информацию о</w:t>
      </w:r>
      <w:r w:rsidRPr="005E1ABA">
        <w:t xml:space="preserve"> </w:t>
      </w:r>
      <w:proofErr w:type="gramStart"/>
      <w:r w:rsidRPr="005E1ABA">
        <w:t>преподавател</w:t>
      </w:r>
      <w:r w:rsidR="004D000F">
        <w:t>ях</w:t>
      </w:r>
      <w:r w:rsidRPr="005E1ABA">
        <w:t xml:space="preserve">  и</w:t>
      </w:r>
      <w:proofErr w:type="gramEnd"/>
      <w:r w:rsidRPr="005E1ABA">
        <w:t xml:space="preserve"> расписанием их занятий.</w:t>
      </w:r>
    </w:p>
    <w:p w14:paraId="6D8C1F51" w14:textId="46964EBD" w:rsidR="005E1ABA" w:rsidRPr="005E1ABA" w:rsidRDefault="005E1ABA" w:rsidP="005E1ABA">
      <w:pPr>
        <w:numPr>
          <w:ilvl w:val="0"/>
          <w:numId w:val="3"/>
        </w:numPr>
        <w:spacing w:line="360" w:lineRule="auto"/>
        <w:jc w:val="both"/>
      </w:pPr>
      <w:r w:rsidRPr="005E1ABA">
        <w:rPr>
          <w:b/>
          <w:bCs/>
        </w:rPr>
        <w:t>Мероприятия</w:t>
      </w:r>
      <w:r w:rsidR="004D000F" w:rsidRPr="005E1ABA">
        <w:rPr>
          <w:b/>
          <w:bCs/>
        </w:rPr>
        <w:t>:</w:t>
      </w:r>
      <w:r w:rsidR="004D000F" w:rsidRPr="005E1ABA">
        <w:t xml:space="preserve"> содержит</w:t>
      </w:r>
      <w:r w:rsidRPr="005E1ABA">
        <w:t xml:space="preserve"> информацию о предстоящих университетских мероприятиях и </w:t>
      </w:r>
      <w:proofErr w:type="gramStart"/>
      <w:r w:rsidRPr="005E1ABA">
        <w:t>событиях.</w:t>
      </w:r>
      <w:r w:rsidR="004D000F">
        <w:t>(</w:t>
      </w:r>
      <w:proofErr w:type="gramEnd"/>
      <w:r w:rsidR="004D000F">
        <w:t>Загруженность аудиторий)</w:t>
      </w:r>
    </w:p>
    <w:p w14:paraId="416F0D8E" w14:textId="77777777" w:rsidR="005E1ABA" w:rsidRDefault="005E1ABA" w:rsidP="005E1ABA">
      <w:pPr>
        <w:spacing w:line="360" w:lineRule="auto"/>
        <w:ind w:firstLine="708"/>
        <w:jc w:val="both"/>
      </w:pPr>
      <w:r w:rsidRPr="005E1ABA">
        <w:t>Этот ресурс является ключевым инструментом для управления учебным процессом и предоставляет всестороннюю поддержку как студентам, так и преподавательскому составу. Создание тестовой документации для такого сайта требует детального понимания его структуры и функциональности, чтобы обеспечить адекватное тестирование всех аспектов портала.</w:t>
      </w:r>
    </w:p>
    <w:p w14:paraId="78861979" w14:textId="77777777" w:rsidR="00C41D1F" w:rsidRDefault="00C41D1F" w:rsidP="005E1ABA">
      <w:pPr>
        <w:spacing w:line="360" w:lineRule="auto"/>
        <w:ind w:firstLine="708"/>
        <w:jc w:val="both"/>
      </w:pPr>
    </w:p>
    <w:p w14:paraId="5B1649B2" w14:textId="77777777" w:rsidR="00C41D1F" w:rsidRDefault="00C41D1F" w:rsidP="005E1ABA">
      <w:pPr>
        <w:spacing w:line="360" w:lineRule="auto"/>
        <w:ind w:firstLine="708"/>
        <w:jc w:val="both"/>
      </w:pPr>
    </w:p>
    <w:p w14:paraId="3D7E9797" w14:textId="45EE8D12" w:rsidR="00E264A6" w:rsidRPr="00E264A6" w:rsidRDefault="00F82F90" w:rsidP="00F82F90">
      <w:pPr>
        <w:pStyle w:val="1"/>
      </w:pPr>
      <w:bookmarkStart w:id="2" w:name="_Toc161779355"/>
      <w:r>
        <w:lastRenderedPageBreak/>
        <w:t xml:space="preserve">2. </w:t>
      </w:r>
      <w:r w:rsidR="00E264A6" w:rsidRPr="00E264A6">
        <w:t>Тестовая документация</w:t>
      </w:r>
      <w:bookmarkEnd w:id="2"/>
    </w:p>
    <w:p w14:paraId="3F10DBC4" w14:textId="70EFE059" w:rsidR="00E264A6" w:rsidRPr="00E264A6" w:rsidRDefault="00E264A6" w:rsidP="00F82F90">
      <w:pPr>
        <w:pStyle w:val="af3"/>
      </w:pPr>
      <w:bookmarkStart w:id="3" w:name="_Toc161779356"/>
      <w:r>
        <w:rPr>
          <w:bCs w:val="0"/>
        </w:rPr>
        <w:t xml:space="preserve">2.1. </w:t>
      </w:r>
      <w:r w:rsidRPr="00E264A6">
        <w:t>Тест-план</w:t>
      </w:r>
      <w:bookmarkEnd w:id="3"/>
    </w:p>
    <w:p w14:paraId="621895EA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Цели тестирования</w:t>
      </w:r>
    </w:p>
    <w:p w14:paraId="643C113D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Проверить функциональность и производительность сайта.</w:t>
      </w:r>
    </w:p>
    <w:p w14:paraId="6F6E4C31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Обеспечить соответствие сайта требованиям пользователей и спецификациям проекта.</w:t>
      </w:r>
    </w:p>
    <w:p w14:paraId="756DD761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Идентифицировать и устранить дефекты.</w:t>
      </w:r>
    </w:p>
    <w:p w14:paraId="11EC8D84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Ресурсы</w:t>
      </w:r>
    </w:p>
    <w:p w14:paraId="3AFDBC5F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Тестовые среды: веб-браузеры (</w:t>
      </w:r>
      <w:proofErr w:type="spellStart"/>
      <w:r w:rsidRPr="00F82F90">
        <w:t>Chrome</w:t>
      </w:r>
      <w:proofErr w:type="spellEnd"/>
      <w:r w:rsidRPr="00F82F90">
        <w:t>, Firefox, Safari).</w:t>
      </w:r>
    </w:p>
    <w:p w14:paraId="333063ED" w14:textId="62BB834F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 xml:space="preserve">Тестовые данные: учетные записи </w:t>
      </w:r>
    </w:p>
    <w:p w14:paraId="627645A6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Инструменты: системы отслеживания ошибок, автоматизированные тестовые фреймворки.</w:t>
      </w:r>
    </w:p>
    <w:p w14:paraId="6E5AE73D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График тестирования</w:t>
      </w:r>
    </w:p>
    <w:p w14:paraId="30660B9E" w14:textId="1D9098AE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 xml:space="preserve">Начало тестирования: </w:t>
      </w:r>
      <w:r w:rsidRPr="00F82F90">
        <w:t>07</w:t>
      </w:r>
      <w:r w:rsidRPr="00F82F90">
        <w:t>.</w:t>
      </w:r>
      <w:r w:rsidRPr="00F82F90">
        <w:t>03</w:t>
      </w:r>
      <w:r w:rsidRPr="00F82F90">
        <w:t>.</w:t>
      </w:r>
      <w:r w:rsidRPr="00F82F90">
        <w:t>2024</w:t>
      </w:r>
      <w:r w:rsidRPr="00F82F90">
        <w:t>.</w:t>
      </w:r>
    </w:p>
    <w:p w14:paraId="55D87AFF" w14:textId="0F3FA211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 xml:space="preserve">Окончание тестирования: </w:t>
      </w:r>
      <w:r w:rsidRPr="00F82F90">
        <w:t>19</w:t>
      </w:r>
      <w:r w:rsidRPr="00F82F90">
        <w:t>.</w:t>
      </w:r>
      <w:r w:rsidRPr="00F82F90">
        <w:t>03</w:t>
      </w:r>
      <w:r w:rsidRPr="00F82F90">
        <w:t>.</w:t>
      </w:r>
      <w:r w:rsidRPr="00F82F90">
        <w:t>2024</w:t>
      </w:r>
      <w:r w:rsidRPr="00F82F90">
        <w:t>.</w:t>
      </w:r>
    </w:p>
    <w:p w14:paraId="5331F02B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Критерии начала и окончания тестирования</w:t>
      </w:r>
    </w:p>
    <w:p w14:paraId="3DD78474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Начало: Все тест-кейсы разработаны, тестовая среда готова.</w:t>
      </w:r>
    </w:p>
    <w:p w14:paraId="10012006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Окончание: Все критические дефекты устранены, и система стабильна.</w:t>
      </w:r>
    </w:p>
    <w:p w14:paraId="16363D68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Управление рисками</w:t>
      </w:r>
    </w:p>
    <w:p w14:paraId="39DE6D3D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Возможные риски: задержки в разработке, изменения в требованиях, недостаточное покрытие тестами.</w:t>
      </w:r>
    </w:p>
    <w:p w14:paraId="25118851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План управления рисками: регулярные встречи команды, мониторинг прогресса, гибкая корректировка плана.</w:t>
      </w:r>
    </w:p>
    <w:p w14:paraId="2CA74605" w14:textId="77777777" w:rsidR="00F82F90" w:rsidRPr="00F82F90" w:rsidRDefault="00F82F90" w:rsidP="00F82F90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F82F90">
        <w:rPr>
          <w:b/>
          <w:bCs/>
        </w:rPr>
        <w:t>Приложения</w:t>
      </w:r>
    </w:p>
    <w:p w14:paraId="2836094E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Подробные тест-кейсы.</w:t>
      </w:r>
    </w:p>
    <w:p w14:paraId="3C0FC6DC" w14:textId="77777777" w:rsidR="00F82F90" w:rsidRPr="00F82F90" w:rsidRDefault="00F82F90" w:rsidP="00F82F90">
      <w:pPr>
        <w:numPr>
          <w:ilvl w:val="1"/>
          <w:numId w:val="5"/>
        </w:numPr>
        <w:spacing w:after="160" w:line="259" w:lineRule="auto"/>
        <w:jc w:val="left"/>
      </w:pPr>
      <w:r w:rsidRPr="00F82F90">
        <w:t>Логи тестирования.</w:t>
      </w:r>
    </w:p>
    <w:p w14:paraId="4EEFE18A" w14:textId="77777777" w:rsidR="00E264A6" w:rsidRDefault="00E264A6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40A22D5" w14:textId="3F2D7BB7" w:rsidR="00C41D1F" w:rsidRPr="00F82F90" w:rsidRDefault="00C41D1F" w:rsidP="00F82F90">
      <w:pPr>
        <w:pStyle w:val="af3"/>
      </w:pPr>
      <w:bookmarkStart w:id="4" w:name="_Toc161779357"/>
      <w:r w:rsidRPr="00F82F90">
        <w:lastRenderedPageBreak/>
        <w:t>2.2. Тест-</w:t>
      </w:r>
      <w:proofErr w:type="spellStart"/>
      <w:r w:rsidRPr="00F82F90">
        <w:t>сьюты</w:t>
      </w:r>
      <w:bookmarkEnd w:id="4"/>
      <w:proofErr w:type="spellEnd"/>
    </w:p>
    <w:p w14:paraId="73E7280E" w14:textId="77777777" w:rsidR="00C41D1F" w:rsidRDefault="00C41D1F" w:rsidP="00C41D1F">
      <w:pPr>
        <w:spacing w:line="360" w:lineRule="auto"/>
        <w:ind w:firstLine="708"/>
        <w:jc w:val="both"/>
      </w:pPr>
      <w:r w:rsidRPr="00C41D1F">
        <w:t>Тест-</w:t>
      </w:r>
      <w:proofErr w:type="spellStart"/>
      <w:r w:rsidRPr="00C41D1F">
        <w:t>сьюты</w:t>
      </w:r>
      <w:proofErr w:type="spellEnd"/>
      <w:r w:rsidRPr="00C41D1F">
        <w:t xml:space="preserve"> разрабатываются для проверки отдельных модулей сайта, таких как модуль авторизации или регистрации. Каждый тест-</w:t>
      </w:r>
      <w:proofErr w:type="spellStart"/>
      <w:r w:rsidRPr="00C41D1F">
        <w:t>сьют</w:t>
      </w:r>
      <w:proofErr w:type="spellEnd"/>
      <w:r w:rsidRPr="00C41D1F">
        <w:t xml:space="preserve"> содержит набор тест-кейсов, направленных на проверку конкретной функциональности.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18"/>
        <w:gridCol w:w="857"/>
        <w:gridCol w:w="1378"/>
        <w:gridCol w:w="1348"/>
        <w:gridCol w:w="5316"/>
      </w:tblGrid>
      <w:tr w:rsidR="00C41D1F" w:rsidRPr="00C41D1F" w14:paraId="6D3A34F1" w14:textId="77777777" w:rsidTr="00E264A6">
        <w:trPr>
          <w:trHeight w:val="12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56FD4A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3FE078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3143E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7C4E49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D43676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Список тест-кейсов</w:t>
            </w:r>
          </w:p>
        </w:tc>
      </w:tr>
      <w:tr w:rsidR="00C41D1F" w:rsidRPr="00C41D1F" w14:paraId="4AAFCD7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8D19D5" w14:textId="77777777" w:rsidR="00C41D1F" w:rsidRPr="00C41D1F" w:rsidRDefault="00C41D1F" w:rsidP="00E264A6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TS1</w:t>
            </w:r>
          </w:p>
          <w:p w14:paraId="64B2487E" w14:textId="022B38D9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46E37372" w14:textId="056A93BC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расписания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D0C8B0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TC1.1: Просмотр расписания занятий</w:t>
            </w:r>
          </w:p>
        </w:tc>
      </w:tr>
      <w:tr w:rsidR="00C41D1F" w:rsidRPr="00C41D1F" w14:paraId="6223C4B6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EB63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022A77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TC1.2: Просмотр расписания экзаменов</w:t>
            </w:r>
          </w:p>
        </w:tc>
      </w:tr>
      <w:tr w:rsidR="00C41D1F" w:rsidRPr="00C41D1F" w14:paraId="6B91D790" w14:textId="77777777" w:rsidTr="00E264A6">
        <w:trPr>
          <w:trHeight w:val="20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F851F3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6CA20F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TC1.3: Поиск по преподавателям</w:t>
            </w:r>
          </w:p>
        </w:tc>
      </w:tr>
      <w:tr w:rsidR="00C41D1F" w:rsidRPr="00C41D1F" w14:paraId="3C343153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3195D0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TS2</w:t>
            </w:r>
          </w:p>
          <w:p w14:paraId="56DF00C8" w14:textId="41D4220E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15276D96" w14:textId="67D44EC6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студенческого офиса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A3D522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TC2.1: Проверка изменений в расписании</w:t>
            </w:r>
          </w:p>
        </w:tc>
      </w:tr>
      <w:tr w:rsidR="00C41D1F" w:rsidRPr="00C41D1F" w14:paraId="045B9217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28ADEB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4D3BC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TC2.2: Обратная связь и поддержка</w:t>
            </w:r>
          </w:p>
        </w:tc>
      </w:tr>
      <w:tr w:rsidR="00C41D1F" w:rsidRPr="00C41D1F" w14:paraId="5C5F68E7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FFC632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TS3</w:t>
            </w:r>
          </w:p>
          <w:p w14:paraId="27C48134" w14:textId="389D778A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</w:p>
          <w:p w14:paraId="2ACC508E" w14:textId="7B3B29EE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36E60911" w14:textId="7DB52EAB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успеваемости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F6992F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TC3.1: Просмотр текущих оценок</w:t>
            </w:r>
          </w:p>
        </w:tc>
      </w:tr>
      <w:tr w:rsidR="00C41D1F" w:rsidRPr="00C41D1F" w14:paraId="6F5FAD0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F503FA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A656E1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TC3.2: История успеваемости</w:t>
            </w:r>
          </w:p>
        </w:tc>
      </w:tr>
      <w:tr w:rsidR="00C41D1F" w:rsidRPr="00C41D1F" w14:paraId="0F003DBD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2401E7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TS4</w:t>
            </w:r>
          </w:p>
          <w:p w14:paraId="4088FB9B" w14:textId="62295162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</w:p>
          <w:p w14:paraId="3F845EBA" w14:textId="5432EBB2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3533E750" w14:textId="7857131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документов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3DA56E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TC4.1: Скачивание учебных материалов</w:t>
            </w:r>
          </w:p>
        </w:tc>
      </w:tr>
      <w:tr w:rsidR="00C41D1F" w:rsidRPr="00C41D1F" w14:paraId="5412AF93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24CB69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9C6D1C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TC4.2: Скачивание административных документов</w:t>
            </w:r>
          </w:p>
        </w:tc>
      </w:tr>
      <w:tr w:rsidR="00C41D1F" w:rsidRPr="00C41D1F" w14:paraId="774D22B9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2069E1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TS5</w:t>
            </w:r>
          </w:p>
          <w:p w14:paraId="6AF90D96" w14:textId="6F8B1E90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</w:p>
          <w:p w14:paraId="01CE9CEA" w14:textId="6E66708F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546D99EA" w14:textId="01ADC0EB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Модуль информации </w:t>
            </w:r>
            <w:proofErr w:type="gramStart"/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о университете</w:t>
            </w:r>
            <w:proofErr w:type="gram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B69A61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TC5.1: Просмотр новостей университета</w:t>
            </w:r>
          </w:p>
        </w:tc>
      </w:tr>
      <w:tr w:rsidR="00C41D1F" w:rsidRPr="00C41D1F" w14:paraId="1E3D91CC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894BF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35279C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TC5.2: Просмотр информации о мероприятиях</w:t>
            </w:r>
          </w:p>
        </w:tc>
      </w:tr>
    </w:tbl>
    <w:p w14:paraId="5AB908DF" w14:textId="77777777" w:rsidR="00C41D1F" w:rsidRPr="00C41D1F" w:rsidRDefault="00C41D1F" w:rsidP="00C41D1F">
      <w:pPr>
        <w:spacing w:line="360" w:lineRule="auto"/>
        <w:ind w:firstLine="708"/>
        <w:jc w:val="both"/>
      </w:pPr>
    </w:p>
    <w:p w14:paraId="46A17B94" w14:textId="2A25D03B" w:rsidR="00C41D1F" w:rsidRPr="005E1ABA" w:rsidRDefault="00E264A6" w:rsidP="00F82F90">
      <w:pPr>
        <w:pStyle w:val="af3"/>
        <w:rPr>
          <w:bCs w:val="0"/>
        </w:rPr>
      </w:pPr>
      <w:bookmarkStart w:id="5" w:name="_Toc161779358"/>
      <w:r w:rsidRPr="00E264A6">
        <w:rPr>
          <w:bCs w:val="0"/>
        </w:rPr>
        <w:lastRenderedPageBreak/>
        <w:t>2.3. Тест-кейсы</w:t>
      </w:r>
      <w:bookmarkEnd w:id="5"/>
    </w:p>
    <w:tbl>
      <w:tblPr>
        <w:tblW w:w="9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761"/>
        <w:gridCol w:w="1912"/>
        <w:gridCol w:w="1643"/>
        <w:gridCol w:w="1641"/>
        <w:gridCol w:w="1858"/>
        <w:gridCol w:w="1530"/>
      </w:tblGrid>
      <w:tr w:rsidR="00E264A6" w:rsidRPr="00E264A6" w14:paraId="30843203" w14:textId="77777777" w:rsidTr="00E264A6">
        <w:trPr>
          <w:trHeight w:val="78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2238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E944B7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FDD81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574890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8799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0E028A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</w:tr>
      <w:tr w:rsidR="00E264A6" w:rsidRPr="00E264A6" w14:paraId="0E9AA438" w14:textId="77777777" w:rsidTr="00E264A6">
        <w:trPr>
          <w:trHeight w:val="1194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F7AAD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9213AA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Просмотр расписания занятий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95246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A6286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1. Войти в модуль расписания. 2. Выбрать группу и дату.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8397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Расписание занятий отображается корректно.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70E8AB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482DD61D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9A9F61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E13E6F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Просмотр расписания экзаменов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24D4E8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08A50B" w14:textId="47D8A690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1. Войти в модуль расписания. 2. </w:t>
            </w: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Найти расписание экзаменов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B06BE5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Расписание экзаменов отображается корректно.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27DBF3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6F922FAE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7BF266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0F010F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Поиск по преподавателям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A8534B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9062F3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1. Войти в модуль расписания. 2. Использовать функцию поиска.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30E41C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Информация о преподавателях отображается корректно.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ABEC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05567F5C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3C1268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9B04B5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Проверка изменений в расписании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10874C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4232588" w14:textId="3D22B9C6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 Нет функционала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63B1B7" w14:textId="5C8F8B44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 Нет функционала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A5951E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1AB12625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60AFA1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3EB112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Обратная связь и поддержка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BC380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27D5AD" w14:textId="115D7493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1. Войти </w:t>
            </w: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на главную страницу</w:t>
            </w: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. 2. </w:t>
            </w: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Найти ссылку на переход на </w:t>
            </w:r>
            <w:r>
              <w:rPr>
                <w:rFonts w:ascii="Roboto" w:eastAsia="Times New Roman" w:hAnsi="Roboto"/>
                <w:sz w:val="24"/>
                <w:szCs w:val="24"/>
                <w:lang w:val="en-US" w:eastAsia="ru-RU"/>
              </w:rPr>
              <w:t>fa</w:t>
            </w: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Roboto" w:eastAsia="Times New Roman" w:hAnsi="Roboto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3D0EF6" w14:textId="31685F92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Можно найти информацию о поддержке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73C74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</w:tbl>
    <w:p w14:paraId="615119F4" w14:textId="258E7EA0" w:rsidR="00D427A5" w:rsidRDefault="00D427A5" w:rsidP="00881762">
      <w:pPr>
        <w:spacing w:line="360" w:lineRule="auto"/>
        <w:ind w:firstLine="708"/>
        <w:jc w:val="both"/>
      </w:pPr>
    </w:p>
    <w:p w14:paraId="669C95C4" w14:textId="77777777" w:rsidR="00D427A5" w:rsidRDefault="00D427A5">
      <w:pPr>
        <w:spacing w:after="160" w:line="259" w:lineRule="auto"/>
        <w:jc w:val="left"/>
      </w:pPr>
      <w:r>
        <w:br w:type="page"/>
      </w:r>
    </w:p>
    <w:p w14:paraId="78C59458" w14:textId="77777777" w:rsidR="00D427A5" w:rsidRPr="00D427A5" w:rsidRDefault="00D427A5" w:rsidP="00F82F90">
      <w:pPr>
        <w:pStyle w:val="1"/>
      </w:pPr>
      <w:bookmarkStart w:id="6" w:name="_Toc161779359"/>
      <w:r w:rsidRPr="00D427A5">
        <w:lastRenderedPageBreak/>
        <w:t>Выводы</w:t>
      </w:r>
      <w:bookmarkEnd w:id="6"/>
    </w:p>
    <w:p w14:paraId="4ED8E856" w14:textId="77777777" w:rsidR="00D427A5" w:rsidRPr="00D427A5" w:rsidRDefault="00D427A5" w:rsidP="00D427A5">
      <w:pPr>
        <w:spacing w:line="360" w:lineRule="auto"/>
        <w:ind w:firstLine="708"/>
        <w:jc w:val="both"/>
      </w:pPr>
      <w:r w:rsidRPr="00D427A5">
        <w:t>В ходе работы была разработана тестовая документация, включающая тест-план, тест-</w:t>
      </w:r>
      <w:proofErr w:type="spellStart"/>
      <w:r w:rsidRPr="00D427A5">
        <w:t>сьюты</w:t>
      </w:r>
      <w:proofErr w:type="spellEnd"/>
      <w:r w:rsidRPr="00D427A5">
        <w:t xml:space="preserve"> и тест-кейсы, для сайта ruz.fa.ru, который является ключевым инструментом для студентов и преподавателей Финансового университета. Эта документация предназначена для обеспечения качества и надежности сайта, а также для удобства его использования.</w:t>
      </w:r>
    </w:p>
    <w:p w14:paraId="7255F917" w14:textId="023A8ABF" w:rsidR="00D427A5" w:rsidRPr="00D427A5" w:rsidRDefault="00D427A5" w:rsidP="00D427A5">
      <w:pPr>
        <w:spacing w:line="360" w:lineRule="auto"/>
        <w:ind w:firstLine="708"/>
        <w:jc w:val="both"/>
      </w:pPr>
      <w:r w:rsidRPr="00D427A5">
        <w:t>Тест-план был разработан с учетом всех необходимых элементов, включая цели тестирования, ресурсы, график, критерии начала и окончания тестирования, а также управление рисками. Тест-</w:t>
      </w:r>
      <w:proofErr w:type="spellStart"/>
      <w:r w:rsidRPr="00D427A5">
        <w:t>сьюты</w:t>
      </w:r>
      <w:proofErr w:type="spellEnd"/>
      <w:r w:rsidRPr="00D427A5">
        <w:t xml:space="preserve"> и тест-кейсы были составлены с целью проверки функциональности сайта, включая модули расписания, студенческого офиса, успеваемости, документов и информации </w:t>
      </w:r>
      <w:r w:rsidRPr="00D427A5">
        <w:t>об университете</w:t>
      </w:r>
      <w:r w:rsidRPr="00D427A5">
        <w:t>.</w:t>
      </w:r>
    </w:p>
    <w:p w14:paraId="6741DCFE" w14:textId="77777777" w:rsidR="00D427A5" w:rsidRPr="00D427A5" w:rsidRDefault="00D427A5" w:rsidP="00D427A5">
      <w:pPr>
        <w:spacing w:line="360" w:lineRule="auto"/>
        <w:ind w:firstLine="708"/>
        <w:jc w:val="both"/>
      </w:pPr>
      <w:r w:rsidRPr="00D427A5">
        <w:t>В процессе тестирования было выявлено, что сайт обладает удобным интерфейсом и предоставляет необходимую информацию в доступной форме. Однако были также определены потенциальные области для улучшения, включая оптимизацию процесса поиска и ускорение загрузки страниц.</w:t>
      </w:r>
    </w:p>
    <w:p w14:paraId="64C7DD01" w14:textId="77777777" w:rsidR="00D427A5" w:rsidRPr="00D427A5" w:rsidRDefault="00D427A5" w:rsidP="00D427A5">
      <w:pPr>
        <w:spacing w:line="360" w:lineRule="auto"/>
        <w:ind w:firstLine="708"/>
        <w:jc w:val="both"/>
      </w:pPr>
      <w:proofErr w:type="gramStart"/>
      <w:r w:rsidRPr="00D427A5">
        <w:t>В заключение,</w:t>
      </w:r>
      <w:proofErr w:type="gramEnd"/>
      <w:r w:rsidRPr="00D427A5">
        <w:t xml:space="preserve"> создание тестовой документации для сайта ruz.fa.ru позволило не только систематизировать процесс тестирования, но и выявить ключевые аспекты для дальнейшего улучшения сайта, что способствует повышению удовлетворенности пользователей и эффективности учебного процесса.</w:t>
      </w:r>
    </w:p>
    <w:p w14:paraId="7A5838F8" w14:textId="46667675" w:rsidR="00F82F90" w:rsidRDefault="00F82F90">
      <w:pPr>
        <w:spacing w:after="160" w:line="259" w:lineRule="auto"/>
        <w:jc w:val="left"/>
      </w:pPr>
      <w:r>
        <w:br w:type="page"/>
      </w:r>
    </w:p>
    <w:p w14:paraId="63DB48BC" w14:textId="059D30D6" w:rsidR="00881762" w:rsidRDefault="00F82F90" w:rsidP="00F82F90">
      <w:pPr>
        <w:pStyle w:val="1"/>
      </w:pPr>
      <w:bookmarkStart w:id="7" w:name="_Toc161779360"/>
      <w:r w:rsidRPr="00F82F90">
        <w:lastRenderedPageBreak/>
        <w:t>Источники</w:t>
      </w:r>
      <w:bookmarkEnd w:id="7"/>
    </w:p>
    <w:p w14:paraId="087AF1A1" w14:textId="1DC369C2" w:rsidR="00F82F90" w:rsidRPr="00F82F90" w:rsidRDefault="00F82F90" w:rsidP="00F82F90">
      <w:pPr>
        <w:pStyle w:val="a7"/>
        <w:numPr>
          <w:ilvl w:val="1"/>
          <w:numId w:val="2"/>
        </w:numPr>
        <w:spacing w:line="360" w:lineRule="auto"/>
        <w:ind w:left="284"/>
        <w:jc w:val="both"/>
      </w:pPr>
      <w:proofErr w:type="spellStart"/>
      <w:r w:rsidRPr="00F82F90">
        <w:rPr>
          <w:lang w:val="en-US"/>
        </w:rPr>
        <w:t>ruz</w:t>
      </w:r>
      <w:proofErr w:type="spellEnd"/>
      <w:r w:rsidRPr="00F82F90">
        <w:t>.</w:t>
      </w:r>
      <w:r w:rsidRPr="00F82F90">
        <w:rPr>
          <w:lang w:val="en-US"/>
        </w:rPr>
        <w:t>fa</w:t>
      </w:r>
      <w:r w:rsidRPr="00F82F90">
        <w:t>.</w:t>
      </w:r>
      <w:proofErr w:type="spellStart"/>
      <w:r w:rsidRPr="00F82F90">
        <w:rPr>
          <w:lang w:val="en-US"/>
        </w:rPr>
        <w:t>ru</w:t>
      </w:r>
      <w:proofErr w:type="spellEnd"/>
      <w:r w:rsidRPr="00F82F90">
        <w:t xml:space="preserve"> – Расписание Финансового университета</w:t>
      </w:r>
      <w:r w:rsidRPr="00F82F90">
        <w:t xml:space="preserve"> [Электронный ресурс]. – Режим доступа: URL: https://www.</w:t>
      </w:r>
      <w:proofErr w:type="spellStart"/>
      <w:r w:rsidRPr="00F82F90">
        <w:rPr>
          <w:lang w:val="en-US"/>
        </w:rPr>
        <w:t>ruz</w:t>
      </w:r>
      <w:proofErr w:type="spellEnd"/>
      <w:r w:rsidRPr="00F82F90">
        <w:t>.</w:t>
      </w:r>
      <w:r w:rsidRPr="00F82F90">
        <w:rPr>
          <w:lang w:val="en-US"/>
        </w:rPr>
        <w:t>fa</w:t>
      </w:r>
      <w:r w:rsidRPr="00F82F90">
        <w:t>.</w:t>
      </w:r>
      <w:proofErr w:type="spellStart"/>
      <w:r w:rsidRPr="00F82F90">
        <w:rPr>
          <w:lang w:val="en-US"/>
        </w:rPr>
        <w:t>ru</w:t>
      </w:r>
      <w:proofErr w:type="spellEnd"/>
      <w:r w:rsidRPr="00F82F90">
        <w:t xml:space="preserve"> (дата обращения: 07.03.2024).</w:t>
      </w:r>
    </w:p>
    <w:p w14:paraId="2D92575E" w14:textId="6F947245" w:rsidR="00F82F90" w:rsidRPr="00F82F90" w:rsidRDefault="00F82F90" w:rsidP="00F82F90">
      <w:pPr>
        <w:pStyle w:val="a7"/>
        <w:spacing w:line="360" w:lineRule="auto"/>
        <w:ind w:left="1440"/>
        <w:jc w:val="both"/>
        <w:rPr>
          <w:b/>
          <w:bCs/>
          <w:sz w:val="32"/>
          <w:szCs w:val="32"/>
        </w:rPr>
      </w:pPr>
    </w:p>
    <w:sectPr w:rsidR="00F82F90" w:rsidRPr="00F8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6EA"/>
    <w:multiLevelType w:val="multilevel"/>
    <w:tmpl w:val="F87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77F61"/>
    <w:multiLevelType w:val="multilevel"/>
    <w:tmpl w:val="2A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3088C"/>
    <w:multiLevelType w:val="multilevel"/>
    <w:tmpl w:val="3E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D0484"/>
    <w:multiLevelType w:val="hybridMultilevel"/>
    <w:tmpl w:val="C34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794D"/>
    <w:multiLevelType w:val="multilevel"/>
    <w:tmpl w:val="FF4ED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7E8C05EC"/>
    <w:multiLevelType w:val="multilevel"/>
    <w:tmpl w:val="AA8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488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315543">
    <w:abstractNumId w:val="1"/>
  </w:num>
  <w:num w:numId="3" w16cid:durableId="707996006">
    <w:abstractNumId w:val="2"/>
  </w:num>
  <w:num w:numId="4" w16cid:durableId="1596477705">
    <w:abstractNumId w:val="5"/>
  </w:num>
  <w:num w:numId="5" w16cid:durableId="2060005756">
    <w:abstractNumId w:val="0"/>
  </w:num>
  <w:num w:numId="6" w16cid:durableId="13656001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E"/>
    <w:rsid w:val="00392950"/>
    <w:rsid w:val="004D000F"/>
    <w:rsid w:val="005D022D"/>
    <w:rsid w:val="005E1ABA"/>
    <w:rsid w:val="00881762"/>
    <w:rsid w:val="00C41D1F"/>
    <w:rsid w:val="00C74A4E"/>
    <w:rsid w:val="00D427A5"/>
    <w:rsid w:val="00E264A6"/>
    <w:rsid w:val="00E92C8C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F1CB"/>
  <w15:chartTrackingRefBased/>
  <w15:docId w15:val="{7BA913D5-CA65-48EB-B333-A06745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4E"/>
    <w:pPr>
      <w:spacing w:after="0" w:line="240" w:lineRule="auto"/>
      <w:jc w:val="center"/>
    </w:pPr>
    <w:rPr>
      <w:rFonts w:eastAsia="MS Mincho"/>
      <w:bCs w:val="0"/>
      <w:color w:val="auto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82F9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F90"/>
    <w:rPr>
      <w:rFonts w:eastAsiaTheme="majorEastAsia" w:cstheme="majorBidi"/>
      <w:b/>
      <w:bCs w:val="0"/>
      <w:color w:val="000000" w:themeColor="text1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C7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74A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A4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74A4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74A4E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A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A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A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A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A4E"/>
    <w:rPr>
      <w:b/>
      <w:bCs w:val="0"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C74A4E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C74A4E"/>
    <w:rPr>
      <w:rFonts w:eastAsia="Times New Roman"/>
      <w:bCs w:val="0"/>
      <w:color w:val="auto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5E1AB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1ABA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F82F90"/>
    <w:pPr>
      <w:spacing w:before="240" w:after="0" w:line="259" w:lineRule="auto"/>
      <w:jc w:val="left"/>
      <w:outlineLvl w:val="9"/>
    </w:pPr>
    <w:rPr>
      <w:sz w:val="32"/>
      <w:szCs w:val="32"/>
      <w:lang w:eastAsia="ru-RU"/>
    </w:rPr>
  </w:style>
  <w:style w:type="paragraph" w:customStyle="1" w:styleId="af1">
    <w:name w:val="БигЗаголовок"/>
    <w:basedOn w:val="a"/>
    <w:next w:val="a3"/>
    <w:link w:val="af2"/>
    <w:qFormat/>
    <w:rsid w:val="00F82F90"/>
    <w:rPr>
      <w:b/>
      <w:color w:val="000000" w:themeColor="text1"/>
      <w:sz w:val="32"/>
      <w:szCs w:val="32"/>
    </w:rPr>
  </w:style>
  <w:style w:type="character" w:customStyle="1" w:styleId="af2">
    <w:name w:val="БигЗаголовок Знак"/>
    <w:basedOn w:val="a0"/>
    <w:link w:val="af1"/>
    <w:rsid w:val="00F82F90"/>
    <w:rPr>
      <w:rFonts w:eastAsia="MS Mincho"/>
      <w:b/>
      <w:bCs w:val="0"/>
      <w:color w:val="000000" w:themeColor="text1"/>
      <w:sz w:val="32"/>
      <w:szCs w:val="32"/>
      <w:lang w:eastAsia="ja-JP"/>
    </w:rPr>
  </w:style>
  <w:style w:type="paragraph" w:customStyle="1" w:styleId="af3">
    <w:name w:val="МидиЗаголовок"/>
    <w:basedOn w:val="2"/>
    <w:link w:val="af4"/>
    <w:qFormat/>
    <w:rsid w:val="00F82F90"/>
    <w:pPr>
      <w:spacing w:line="360" w:lineRule="auto"/>
      <w:ind w:firstLine="708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МидиЗаголовок Знак"/>
    <w:basedOn w:val="20"/>
    <w:link w:val="af3"/>
    <w:rsid w:val="00F82F90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F82F90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82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.ru/org/div/studoffice/Pages/rasp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ruz.fa.ru/ruz/ma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z.fa.ru/ruz/ma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1154-364B-49A0-8346-921FA6D2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have been hacked</dc:creator>
  <cp:keywords/>
  <dc:description/>
  <cp:lastModifiedBy>You have been hacked</cp:lastModifiedBy>
  <cp:revision>1</cp:revision>
  <dcterms:created xsi:type="dcterms:W3CDTF">2024-03-19T17:52:00Z</dcterms:created>
  <dcterms:modified xsi:type="dcterms:W3CDTF">2024-03-19T19:23:00Z</dcterms:modified>
</cp:coreProperties>
</file>