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0" w:lineRule="auto"/>
        <w:rPr>
          <w:b w:val="1"/>
          <w:bCs w:val="1"/>
        </w:rPr>
      </w:pPr>
      <w:bookmarkStart w:colFirst="0" w:colLast="0" w:name="_grn8qx4aadca" w:id="0"/>
      <w:bookmarkEnd w:id="0"/>
      <w:r w:rsidDel="00000000" w:rsidR="00000000" w:rsidRPr="00000000">
        <w:rPr>
          <w:b w:val="1"/>
          <w:bCs w:val="1"/>
          <w:rtl w:val="0"/>
        </w:rPr>
        <w:t xml:space="preserve">Formal Review Template</w:t>
      </w:r>
    </w:p>
    <w:p w:rsidR="00000000" w:rsidDel="00000000" w:rsidP="00000000" w:rsidRDefault="00000000" w:rsidRPr="00000000" w14:paraId="00000002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Requester Name: Kaleb Johnson</w:t>
        <w:br w:type="textWrapping"/>
      </w:r>
      <w:r w:rsidDel="00000000" w:rsidR="00000000" w:rsidRPr="00000000">
        <w:rPr>
          <w:rtl w:val="0"/>
        </w:rPr>
        <w:t xml:space="preserve">Reviewer Name: Teja</w:t>
      </w:r>
    </w:p>
    <w:p w:rsidR="00000000" w:rsidDel="00000000" w:rsidP="00000000" w:rsidRDefault="00000000" w:rsidRPr="00000000" w14:paraId="00000003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Date of Review: March 31st, 2026</w:t>
      </w:r>
    </w:p>
    <w:p w:rsidR="00000000" w:rsidDel="00000000" w:rsidP="00000000" w:rsidRDefault="00000000" w:rsidRPr="00000000" w14:paraId="00000004">
      <w:pPr>
        <w:spacing w:after="240" w:before="0" w:lineRule="auto"/>
        <w:rPr/>
      </w:pPr>
      <w:r w:rsidDel="00000000" w:rsidR="00000000" w:rsidRPr="00000000">
        <w:rPr>
          <w:rtl w:val="0"/>
        </w:rPr>
        <w:br w:type="textWrapping"/>
        <w:t xml:space="preserve">Review Type (e.g., code, usability, design, other): Code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widowControl w:val="0"/>
        <w:spacing w:after="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ow5asryop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Scope:</w:t>
      </w:r>
    </w:p>
    <w:p w:rsidR="00000000" w:rsidDel="00000000" w:rsidP="00000000" w:rsidRDefault="00000000" w:rsidRPr="00000000" w14:paraId="00000006">
      <w:pPr>
        <w:widowControl w:val="0"/>
        <w:spacing w:after="240" w:before="0" w:lineRule="auto"/>
        <w:rPr/>
      </w:pPr>
      <w:r w:rsidDel="00000000" w:rsidR="00000000" w:rsidRPr="00000000">
        <w:rPr>
          <w:rtl w:val="0"/>
        </w:rPr>
        <w:t xml:space="preserve">Artifact Reviewed: Code base</w:t>
        <w:br w:type="textWrapping"/>
      </w:r>
    </w:p>
    <w:p w:rsidR="00000000" w:rsidDel="00000000" w:rsidP="00000000" w:rsidRDefault="00000000" w:rsidRPr="00000000" w14:paraId="00000007">
      <w:pPr>
        <w:widowControl w:val="0"/>
        <w:spacing w:after="240" w:before="0" w:lineRule="auto"/>
        <w:rPr/>
      </w:pPr>
      <w:r w:rsidDel="00000000" w:rsidR="00000000" w:rsidRPr="00000000">
        <w:rPr>
          <w:rtl w:val="0"/>
        </w:rPr>
        <w:t xml:space="preserve">Review Objectives: Review coding conventions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153yol371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Methodology:</w:t>
      </w:r>
    </w:p>
    <w:p w:rsidR="00000000" w:rsidDel="00000000" w:rsidP="00000000" w:rsidRDefault="00000000" w:rsidRPr="00000000" w14:paraId="00000009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  <w:t xml:space="preserve">Approach Taken (e.g., execute, inspect, observe):inspect</w:t>
        <w:br w:type="textWrapping"/>
      </w:r>
    </w:p>
    <w:p w:rsidR="00000000" w:rsidDel="00000000" w:rsidP="00000000" w:rsidRDefault="00000000" w:rsidRPr="00000000" w14:paraId="0000000A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  <w:t xml:space="preserve">Evaluation Criteria (e.g., expected behavior, best practices, heuristic evaluation): inspect code for standard react and css conventions</w:t>
        <w:br w:type="textWrapping"/>
      </w:r>
    </w:p>
    <w:p w:rsidR="00000000" w:rsidDel="00000000" w:rsidP="00000000" w:rsidRDefault="00000000" w:rsidRPr="00000000" w14:paraId="0000000B">
      <w:pPr>
        <w:widowControl w:val="0"/>
        <w:spacing w:after="0" w:before="0" w:lineRule="auto"/>
        <w:rPr/>
      </w:pPr>
      <w:r w:rsidDel="00000000" w:rsidR="00000000" w:rsidRPr="00000000">
        <w:rPr>
          <w:rtl w:val="0"/>
        </w:rPr>
        <w:t xml:space="preserve">Coverage / Limitations (e.g., test login only, ignore database integration): ignore database integration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l23aizc9j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Strengths: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is commented for clarity and easy of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follows standard conventions for styling and firebase integration</w:t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Issues / Defects:</w:t>
      </w:r>
    </w:p>
    <w:tbl>
      <w:tblPr>
        <w:tblStyle w:val="Table1"/>
        <w:tblW w:w="8868.403361344537" w:type="dxa"/>
        <w:jc w:val="left"/>
        <w:tblLayout w:type="fixed"/>
        <w:tblLook w:val="0600"/>
      </w:tblPr>
      <w:tblGrid>
        <w:gridCol w:w="2217.1008403361343"/>
        <w:gridCol w:w="2807.0168067226887"/>
        <w:gridCol w:w="2217.1008403361343"/>
        <w:gridCol w:w="1627.1848739495797"/>
        <w:tblGridChange w:id="0">
          <w:tblGrid>
            <w:gridCol w:w="2217.1008403361343"/>
            <w:gridCol w:w="2807.0168067226887"/>
            <w:gridCol w:w="2217.1008403361343"/>
            <w:gridCol w:w="1627.18487394957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 (Low/Med/High)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 /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Issues with rendering elements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Some elements display in an offset or overly large manner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Edit styling to % based sizing that adjust automatically to fit the screen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Missing Loading States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When data is being fetched, there is no loading indicator, making the app feel unresponsive.</w:t>
            </w:r>
          </w:p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Add loading spinners or placeholders while waiting for data.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Poor State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Some components are using multiple useState hooks without clear structure, which makes the logic harder to follow and debug.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Use a more organized state approach like grouping related states together or using a state management tool 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